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ECF8B" w14:textId="77777777" w:rsidR="008F2B26" w:rsidRDefault="008F2B26">
      <w:pPr>
        <w:widowControl w:val="0"/>
        <w:spacing w:after="0" w:line="276" w:lineRule="auto"/>
        <w:rPr>
          <w:rFonts w:ascii="Arial" w:hAnsi="Arial"/>
        </w:rPr>
      </w:pPr>
    </w:p>
    <w:tbl>
      <w:tblPr>
        <w:tblStyle w:val="a8"/>
        <w:tblW w:w="0" w:type="auto"/>
        <w:tblInd w:w="112" w:type="dxa"/>
        <w:tblLayout w:type="fixed"/>
        <w:tblLook w:val="04A0" w:firstRow="1" w:lastRow="0" w:firstColumn="1" w:lastColumn="0" w:noHBand="0" w:noVBand="1"/>
      </w:tblPr>
      <w:tblGrid>
        <w:gridCol w:w="3407"/>
        <w:gridCol w:w="2764"/>
        <w:gridCol w:w="3921"/>
      </w:tblGrid>
      <w:tr w:rsidR="008F2B26" w14:paraId="2FFCF287" w14:textId="77777777">
        <w:trPr>
          <w:trHeight w:val="2608"/>
        </w:trPr>
        <w:tc>
          <w:tcPr>
            <w:tcW w:w="3407" w:type="dxa"/>
            <w:shd w:val="clear" w:color="auto" w:fill="auto"/>
          </w:tcPr>
          <w:p w14:paraId="349CC7C9" w14:textId="77777777" w:rsidR="008F2B26" w:rsidRDefault="00E8538D">
            <w:pPr>
              <w:keepNext/>
              <w:tabs>
                <w:tab w:val="left" w:pos="0"/>
              </w:tabs>
              <w:spacing w:after="0" w:line="240" w:lineRule="auto"/>
              <w:ind w:left="105" w:right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Утверждаю</w:t>
            </w:r>
          </w:p>
          <w:p w14:paraId="7DA93E03" w14:textId="77777777" w:rsidR="008F2B26" w:rsidRDefault="00E8538D">
            <w:pPr>
              <w:keepNext/>
              <w:tabs>
                <w:tab w:val="left" w:pos="0"/>
              </w:tabs>
              <w:spacing w:after="0" w:line="240" w:lineRule="auto"/>
              <w:ind w:left="105" w:right="30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Региональный представитель «НАП» по </w:t>
            </w:r>
            <w:proofErr w:type="spellStart"/>
            <w:r>
              <w:rPr>
                <w:rFonts w:ascii="Times New Roman" w:hAnsi="Times New Roman"/>
                <w:sz w:val="24"/>
              </w:rPr>
              <w:t>г.Новокузнецку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Кемеровской области </w:t>
            </w:r>
          </w:p>
          <w:p w14:paraId="60BCEAAE" w14:textId="77777777" w:rsidR="008F2B26" w:rsidRDefault="00E8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Паршина И.И. ______</w:t>
            </w:r>
            <w:r>
              <w:rPr>
                <w:rFonts w:ascii="Times New Roman" w:hAnsi="Times New Roman"/>
                <w:sz w:val="24"/>
              </w:rPr>
              <w:t>________</w:t>
            </w:r>
          </w:p>
          <w:p w14:paraId="4A83FD23" w14:textId="77777777" w:rsidR="008F2B26" w:rsidRDefault="008F2B2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764" w:type="dxa"/>
            <w:shd w:val="clear" w:color="auto" w:fill="auto"/>
          </w:tcPr>
          <w:p w14:paraId="4492FF15" w14:textId="77777777" w:rsidR="008F2B26" w:rsidRDefault="00E8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B412072" wp14:editId="5C8670FB">
                  <wp:extent cx="1562100" cy="130492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6210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shd w:val="clear" w:color="auto" w:fill="auto"/>
          </w:tcPr>
          <w:p w14:paraId="56509A86" w14:textId="77777777" w:rsidR="008F2B26" w:rsidRDefault="00E8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Согласовано</w:t>
            </w:r>
          </w:p>
          <w:p w14:paraId="6D44F4F9" w14:textId="77777777" w:rsidR="008F2B26" w:rsidRDefault="00E8538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Президент АНО «НАП»</w:t>
            </w:r>
          </w:p>
          <w:p w14:paraId="0976DCB0" w14:textId="77777777" w:rsidR="008F2B26" w:rsidRDefault="00E85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Репницын А.В</w:t>
            </w:r>
            <w:r>
              <w:rPr>
                <w:rFonts w:ascii="Times New Roman" w:hAnsi="Times New Roman"/>
                <w:sz w:val="24"/>
              </w:rPr>
              <w:t>._________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</w:tbl>
    <w:p w14:paraId="15F0ED6D" w14:textId="77777777" w:rsidR="008F2B26" w:rsidRDefault="00E8538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14:paraId="56D133E8" w14:textId="77777777" w:rsidR="008F2B26" w:rsidRDefault="00E8538D">
      <w:pPr>
        <w:spacing w:after="0" w:line="240" w:lineRule="auto"/>
        <w:jc w:val="center"/>
        <w:rPr>
          <w:rFonts w:ascii="Times New Roman" w:hAnsi="Times New Roman"/>
          <w:b/>
          <w:color w:val="990066"/>
          <w:sz w:val="24"/>
        </w:rPr>
      </w:pPr>
      <w:r>
        <w:rPr>
          <w:rFonts w:ascii="Times New Roman" w:hAnsi="Times New Roman"/>
          <w:b/>
          <w:sz w:val="24"/>
        </w:rPr>
        <w:t>о проведении турнира «ЖИМ В ПЛАТЬЯХ</w:t>
      </w:r>
      <w:r>
        <w:rPr>
          <w:rFonts w:ascii="Times New Roman" w:hAnsi="Times New Roman"/>
          <w:b/>
          <w:color w:val="990066"/>
          <w:sz w:val="24"/>
        </w:rPr>
        <w:t xml:space="preserve"> Кубок Нежности»</w:t>
      </w:r>
    </w:p>
    <w:p w14:paraId="32C125CC" w14:textId="77777777" w:rsidR="008F2B26" w:rsidRDefault="00E8538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(без </w:t>
      </w:r>
      <w:r>
        <w:rPr>
          <w:rFonts w:ascii="Times New Roman" w:hAnsi="Times New Roman"/>
          <w:b/>
          <w:sz w:val="24"/>
        </w:rPr>
        <w:t>присвоения званий и без фиксации рекордов)</w:t>
      </w:r>
    </w:p>
    <w:p w14:paraId="36D3C6C5" w14:textId="77777777" w:rsidR="008F2B26" w:rsidRDefault="008F2B26">
      <w:pPr>
        <w:spacing w:after="0" w:line="240" w:lineRule="auto"/>
        <w:ind w:firstLine="708"/>
        <w:jc w:val="center"/>
        <w:rPr>
          <w:rFonts w:ascii="Times New Roman" w:hAnsi="Times New Roman"/>
          <w:sz w:val="24"/>
        </w:rPr>
      </w:pPr>
    </w:p>
    <w:p w14:paraId="757D4E3A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Цели и задачи</w:t>
      </w:r>
    </w:p>
    <w:p w14:paraId="632EFF07" w14:textId="77777777" w:rsidR="008F2B26" w:rsidRDefault="00E853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популяризация силовых видов спорта нестандартными методами и способами</w:t>
      </w:r>
    </w:p>
    <w:p w14:paraId="1CFAA868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- сплочение спортсменов и воспитание чувства коллективизма и командного духа; </w:t>
      </w:r>
    </w:p>
    <w:p w14:paraId="571B50BB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>- пропаганда силовых видов спорта, как ма</w:t>
      </w:r>
      <w:r>
        <w:rPr>
          <w:rFonts w:ascii="Times New Roman" w:hAnsi="Times New Roman"/>
          <w:sz w:val="24"/>
        </w:rPr>
        <w:t xml:space="preserve">ссовых и зрелищных видов спорта;  </w:t>
      </w:r>
    </w:p>
    <w:p w14:paraId="4DF5038E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формирование престижности занятиями спортом и как следствие формирование престижности здорового образа жизни;</w:t>
      </w:r>
    </w:p>
    <w:p w14:paraId="4B962E76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массового спорта в России, как приоритетная задача, поставленная Президентом Российской федерации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В.В.Путиным</w:t>
      </w:r>
      <w:proofErr w:type="spellEnd"/>
      <w:r>
        <w:rPr>
          <w:rFonts w:ascii="Times New Roman" w:hAnsi="Times New Roman"/>
          <w:sz w:val="24"/>
        </w:rPr>
        <w:t>;</w:t>
      </w:r>
    </w:p>
    <w:p w14:paraId="5B813078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реализация федеральной целевой программы: «Развитие физической культуры и спорта в РФ в 2016-2020 гг.».</w:t>
      </w:r>
    </w:p>
    <w:p w14:paraId="062D5000" w14:textId="77777777" w:rsidR="008F2B26" w:rsidRDefault="008F2B2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62D2C4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Дата и место проведения</w:t>
      </w:r>
    </w:p>
    <w:p w14:paraId="513C569C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Соревнования проводятся </w:t>
      </w:r>
      <w:r>
        <w:rPr>
          <w:rFonts w:ascii="Times New Roman" w:hAnsi="Times New Roman"/>
          <w:b/>
          <w:sz w:val="24"/>
        </w:rPr>
        <w:t>23 августа 2026 года</w:t>
      </w:r>
      <w:r>
        <w:rPr>
          <w:rFonts w:ascii="Times New Roman" w:hAnsi="Times New Roman"/>
          <w:sz w:val="24"/>
        </w:rPr>
        <w:t>.</w:t>
      </w:r>
    </w:p>
    <w:p w14:paraId="12D37B5C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проведения: г. Новокузнецк, ул. ДОЗ 10А, ТЦ Планета</w:t>
      </w:r>
    </w:p>
    <w:p w14:paraId="56304659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</w:t>
      </w:r>
      <w:r>
        <w:rPr>
          <w:rFonts w:ascii="Times New Roman" w:hAnsi="Times New Roman"/>
          <w:sz w:val="24"/>
        </w:rPr>
        <w:t xml:space="preserve">о </w:t>
      </w:r>
      <w:proofErr w:type="gramStart"/>
      <w:r>
        <w:rPr>
          <w:rFonts w:ascii="Times New Roman" w:hAnsi="Times New Roman"/>
          <w:sz w:val="24"/>
        </w:rPr>
        <w:t>взвешивания:  г.</w:t>
      </w:r>
      <w:proofErr w:type="gramEnd"/>
      <w:r>
        <w:rPr>
          <w:rFonts w:ascii="Times New Roman" w:hAnsi="Times New Roman"/>
          <w:sz w:val="24"/>
        </w:rPr>
        <w:t xml:space="preserve"> Новокузнецк, ул. Ленина 70, Мастерская Тела ЭНДОРФИН</w:t>
      </w:r>
    </w:p>
    <w:p w14:paraId="15079A94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22 августа 2026г. с 10.00 до 12.00 и с 17.00 до 19.00</w:t>
      </w:r>
      <w:r>
        <w:rPr>
          <w:rFonts w:ascii="Times New Roman" w:hAnsi="Times New Roman"/>
          <w:sz w:val="24"/>
        </w:rPr>
        <w:tab/>
      </w:r>
    </w:p>
    <w:p w14:paraId="5FC1D5DD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2A365EAC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02DAA8BB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Руководство организацией и проведением соревнований</w:t>
      </w:r>
    </w:p>
    <w:p w14:paraId="1987C2E9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Руководство организацией и проведением соревнований осуществляется рег</w:t>
      </w:r>
      <w:r>
        <w:rPr>
          <w:rFonts w:ascii="Times New Roman" w:hAnsi="Times New Roman"/>
          <w:sz w:val="24"/>
        </w:rPr>
        <w:t>иональным отделением АНО «НАП» по г. Новокузнецку, Кемеровской области.</w:t>
      </w:r>
    </w:p>
    <w:p w14:paraId="084D283C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Представитель НАП по г. Новокузнецку – Паршина И.И.</w:t>
      </w:r>
    </w:p>
    <w:p w14:paraId="130D4A22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судья соревнований – Ямщиков Д.А.</w:t>
      </w:r>
    </w:p>
    <w:p w14:paraId="7FE1C700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139C443D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6CF287BD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Судейство.</w:t>
      </w:r>
    </w:p>
    <w:p w14:paraId="2F4E449D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Соревнования проводятся по техническим правилам АНО «НАП».</w:t>
      </w:r>
    </w:p>
    <w:p w14:paraId="68AB04B0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судейству допускаются только сертифицированные судьи.</w:t>
      </w:r>
    </w:p>
    <w:p w14:paraId="03DFC2FC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Судья должен иметь соответствующую одежду (белая рубашка, темные брюки, юбка) и соответствующую судейскую категорию. </w:t>
      </w:r>
    </w:p>
    <w:p w14:paraId="3A47F85E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760FF82D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Участники соревнований.</w:t>
      </w:r>
    </w:p>
    <w:p w14:paraId="5DB0C1DE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участию в соревнованиях допускаются команды и отдельн</w:t>
      </w:r>
      <w:r>
        <w:rPr>
          <w:rFonts w:ascii="Times New Roman" w:hAnsi="Times New Roman"/>
          <w:sz w:val="24"/>
        </w:rPr>
        <w:t xml:space="preserve">ые участники, достигшие 12 лет, имеющие соответствующую спортивно-техническую подготовку и отсутствие медицинских противопоказаний. Спортсмены, не достигшие 18 лет, допускаются к участию в соревнованиях только в сопровождении тренера, либо родителей, либо </w:t>
      </w:r>
      <w:r>
        <w:rPr>
          <w:rFonts w:ascii="Times New Roman" w:hAnsi="Times New Roman"/>
          <w:sz w:val="24"/>
        </w:rPr>
        <w:t>законных представителей.</w:t>
      </w:r>
    </w:p>
    <w:p w14:paraId="610A54A9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Каждый спортсмен перед участием в соревнованиях должен проконсультироваться со своим врачом об участии в турнире. Все спортсмены выступают на свой страх и риск, осознавая, что могут получить серьезную травму. Организаторы не несут </w:t>
      </w:r>
      <w:r>
        <w:rPr>
          <w:rFonts w:ascii="Times New Roman" w:hAnsi="Times New Roman"/>
          <w:sz w:val="24"/>
        </w:rPr>
        <w:t>ответственности за состояние здоровья спортсменов, а также риски, связанные с травмами.</w:t>
      </w:r>
    </w:p>
    <w:p w14:paraId="645ED0A0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Экипировка участников – допускаются только участники или участницы в юбках или платьях. Допустимы каблуки, аксессуары, косметика. </w:t>
      </w:r>
    </w:p>
    <w:p w14:paraId="24768648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720A512B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Виды спортивных дисциплин.</w:t>
      </w:r>
    </w:p>
    <w:p w14:paraId="10D8D6BC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Соревн</w:t>
      </w:r>
      <w:r>
        <w:rPr>
          <w:rFonts w:ascii="Times New Roman" w:hAnsi="Times New Roman"/>
          <w:sz w:val="24"/>
        </w:rPr>
        <w:t>ования проводятся в следующих дисциплинах:</w:t>
      </w:r>
    </w:p>
    <w:p w14:paraId="69B2A45D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жим лежа: без экипировки, </w:t>
      </w:r>
      <w:proofErr w:type="spellStart"/>
      <w:r>
        <w:rPr>
          <w:rFonts w:ascii="Times New Roman" w:hAnsi="Times New Roman"/>
          <w:sz w:val="24"/>
        </w:rPr>
        <w:t>однопетельный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многопетельный</w:t>
      </w:r>
      <w:proofErr w:type="spellEnd"/>
      <w:r>
        <w:rPr>
          <w:rFonts w:ascii="Times New Roman" w:hAnsi="Times New Roman"/>
          <w:sz w:val="24"/>
        </w:rPr>
        <w:t xml:space="preserve"> софт-экипировочный дивизион;</w:t>
      </w:r>
    </w:p>
    <w:p w14:paraId="05587B3A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русский жим;</w:t>
      </w:r>
    </w:p>
    <w:p w14:paraId="2E7C01B7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военный жим классический;</w:t>
      </w:r>
    </w:p>
    <w:p w14:paraId="665A924F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3BABCFD2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Весовые и возрастные категории участников.</w:t>
      </w:r>
    </w:p>
    <w:p w14:paraId="49506D13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Версии: Любители, ПРО.</w:t>
      </w:r>
    </w:p>
    <w:p w14:paraId="2D755E2D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Весовые и во</w:t>
      </w:r>
      <w:r>
        <w:rPr>
          <w:rFonts w:ascii="Times New Roman" w:hAnsi="Times New Roman"/>
          <w:sz w:val="24"/>
        </w:rPr>
        <w:t>зрастные категории согласно техническим правилам АНО «НАП».</w:t>
      </w:r>
    </w:p>
    <w:p w14:paraId="0AAAA9E2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50440C28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Абсолютное первенство.</w:t>
      </w:r>
    </w:p>
    <w:p w14:paraId="5D933831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Кубки будут разыграны в 10 номинациях:</w:t>
      </w:r>
    </w:p>
    <w:p w14:paraId="73DF8B96" w14:textId="77777777" w:rsidR="008F2B26" w:rsidRDefault="00E853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Самое эффектное платье </w:t>
      </w:r>
    </w:p>
    <w:p w14:paraId="61FAE6E3" w14:textId="77777777" w:rsidR="008F2B26" w:rsidRDefault="00E853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Самое эффектное платье альтернатива</w:t>
      </w:r>
    </w:p>
    <w:p w14:paraId="717873CB" w14:textId="77777777" w:rsidR="008F2B26" w:rsidRDefault="00E853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Самый юный цветок</w:t>
      </w:r>
    </w:p>
    <w:p w14:paraId="34FF3114" w14:textId="77777777" w:rsidR="008F2B26" w:rsidRDefault="00E853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Зрелая ягодка</w:t>
      </w:r>
    </w:p>
    <w:p w14:paraId="3D0A8955" w14:textId="77777777" w:rsidR="008F2B26" w:rsidRDefault="00E853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Самый эффектный выход</w:t>
      </w:r>
    </w:p>
    <w:p w14:paraId="58435D24" w14:textId="77777777" w:rsidR="008F2B26" w:rsidRDefault="00E853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Эмоция</w:t>
      </w:r>
    </w:p>
    <w:p w14:paraId="2B59110F" w14:textId="77777777" w:rsidR="008F2B26" w:rsidRDefault="00E853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Самое глубокое декольте</w:t>
      </w:r>
    </w:p>
    <w:p w14:paraId="12F04445" w14:textId="77777777" w:rsidR="008F2B26" w:rsidRDefault="00E853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Самый мощный жим</w:t>
      </w:r>
    </w:p>
    <w:p w14:paraId="2677BA0C" w14:textId="77777777" w:rsidR="008F2B26" w:rsidRDefault="00E853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Самый крутой мост</w:t>
      </w:r>
    </w:p>
    <w:p w14:paraId="5A2933ED" w14:textId="77777777" w:rsidR="008F2B26" w:rsidRDefault="00E853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Эпик </w:t>
      </w:r>
      <w:proofErr w:type="spellStart"/>
      <w:r>
        <w:rPr>
          <w:rFonts w:ascii="Times New Roman" w:hAnsi="Times New Roman"/>
          <w:sz w:val="24"/>
        </w:rPr>
        <w:t>фэйл</w:t>
      </w:r>
      <w:proofErr w:type="spellEnd"/>
    </w:p>
    <w:p w14:paraId="79B9F591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6E0EC026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Заявки.</w:t>
      </w:r>
    </w:p>
    <w:p w14:paraId="46EE510A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Предварительные заявки от спортсменов ОБЯЗАТЕЛЬНЫ. Заявки подаются по 20.08.2026г. включительно посредством заполнения онлайн регистрационной формы на официальном сайте </w:t>
      </w:r>
      <w:hyperlink r:id="rId6" w:history="1">
        <w:r>
          <w:rPr>
            <w:rFonts w:ascii="Times New Roman" w:hAnsi="Times New Roman"/>
            <w:color w:val="0563C1"/>
            <w:sz w:val="24"/>
            <w:u w:val="single"/>
          </w:rPr>
          <w:t>http://www.powerlifting-russia.ru</w:t>
        </w:r>
      </w:hyperlink>
      <w:r>
        <w:rPr>
          <w:rFonts w:ascii="Times New Roman" w:hAnsi="Times New Roman"/>
          <w:sz w:val="24"/>
        </w:rPr>
        <w:t xml:space="preserve"> либо путем направления на электронную почту dan.nvkz@mail.ru.</w:t>
      </w:r>
    </w:p>
    <w:p w14:paraId="3FA7C161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Организаторы соревнований оставляют за собой право досрочно прекратить прием заявок, после разумного достижения количе</w:t>
      </w:r>
      <w:r>
        <w:rPr>
          <w:rFonts w:ascii="Times New Roman" w:hAnsi="Times New Roman"/>
          <w:b/>
          <w:sz w:val="24"/>
        </w:rPr>
        <w:t>ства зарегистрированных номинаций, не позволяющих организаторам провести турнир до 20.00 23.08.2026г.</w:t>
      </w:r>
    </w:p>
    <w:p w14:paraId="21B26A6D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Спортсмен, явившийся на взвешивание без предварительной заявки, облагается дополнительным сбором в размере 500 рублей. </w:t>
      </w:r>
    </w:p>
    <w:p w14:paraId="54A99650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08F8562E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Добровольный материальный взн</w:t>
      </w:r>
      <w:r>
        <w:rPr>
          <w:rFonts w:ascii="Times New Roman" w:hAnsi="Times New Roman"/>
          <w:b/>
          <w:sz w:val="24"/>
        </w:rPr>
        <w:t>ос.</w:t>
      </w:r>
    </w:p>
    <w:p w14:paraId="3A0ED164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Добровольный материальный взнос во всех номинациях: </w:t>
      </w:r>
    </w:p>
    <w:p w14:paraId="6583C962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одиночном </w:t>
      </w:r>
      <w:proofErr w:type="gramStart"/>
      <w:r>
        <w:rPr>
          <w:rFonts w:ascii="Times New Roman" w:hAnsi="Times New Roman"/>
          <w:sz w:val="24"/>
        </w:rPr>
        <w:t>выступлении  –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highlight w:val="yellow"/>
        </w:rPr>
        <w:t>3500</w:t>
      </w:r>
      <w:r>
        <w:rPr>
          <w:rFonts w:ascii="Times New Roman" w:hAnsi="Times New Roman"/>
          <w:sz w:val="24"/>
        </w:rPr>
        <w:t xml:space="preserve"> рублей.</w:t>
      </w:r>
    </w:p>
    <w:p w14:paraId="0BD1AF90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Вторая и последующие номинации одного спортсмена – </w:t>
      </w:r>
      <w:r>
        <w:rPr>
          <w:rFonts w:ascii="Times New Roman" w:hAnsi="Times New Roman"/>
          <w:sz w:val="24"/>
          <w:highlight w:val="yellow"/>
        </w:rPr>
        <w:t>2000</w:t>
      </w:r>
      <w:r>
        <w:rPr>
          <w:rFonts w:ascii="Times New Roman" w:hAnsi="Times New Roman"/>
          <w:sz w:val="24"/>
        </w:rPr>
        <w:t xml:space="preserve"> руб.</w:t>
      </w:r>
    </w:p>
    <w:p w14:paraId="0648DD90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Годовой взнос – ОТСУТСТВУЕТ</w:t>
      </w:r>
    </w:p>
    <w:p w14:paraId="3468A445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Сбор за допинг тест - ОТСУТСТВУЕТ</w:t>
      </w:r>
    </w:p>
    <w:p w14:paraId="2D72C56E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виды взносов, сборов и </w:t>
      </w:r>
      <w:r>
        <w:rPr>
          <w:rFonts w:ascii="Times New Roman" w:hAnsi="Times New Roman"/>
          <w:sz w:val="24"/>
        </w:rPr>
        <w:t>оплат, оплачиваемые спортсменом на данных соревнованиях, указанные в настоящем Положении, являются добровольными.</w:t>
      </w:r>
    </w:p>
    <w:p w14:paraId="270CE90D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Добровольные материальные взносы не подлежат возврату или переносу на других спортсменов при любых обстоятельствах.</w:t>
      </w:r>
    </w:p>
    <w:p w14:paraId="35555444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258E858D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Присвоение нормативов</w:t>
      </w:r>
      <w:r>
        <w:rPr>
          <w:rFonts w:ascii="Times New Roman" w:hAnsi="Times New Roman"/>
          <w:b/>
          <w:sz w:val="24"/>
        </w:rPr>
        <w:t>.</w:t>
      </w:r>
    </w:p>
    <w:p w14:paraId="67A64BAF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Без присвоения нормативов</w:t>
      </w:r>
    </w:p>
    <w:p w14:paraId="71B27421" w14:textId="77777777" w:rsidR="008F2B26" w:rsidRDefault="008F2B2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661E03FB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12. Награждение.</w:t>
      </w:r>
    </w:p>
    <w:p w14:paraId="288BA6E7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Спортсмены, занявшие первые три места в каждой весовой и возрастной категории, награждаются оригинальными медалями и дипломами. </w:t>
      </w:r>
    </w:p>
    <w:p w14:paraId="108EA2EB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Все победители, призеры или их представители обязаны присутствовать на награждении. В противном случае выдача награды не гарант</w:t>
      </w:r>
      <w:r>
        <w:rPr>
          <w:rFonts w:ascii="Times New Roman" w:hAnsi="Times New Roman"/>
          <w:sz w:val="24"/>
        </w:rPr>
        <w:t>ируется! Награждение проходит в день выступления. Организаторы оставляют за собой право переносить время награждения на более поздний срок, в пределах одного дня.</w:t>
      </w:r>
    </w:p>
    <w:p w14:paraId="4B0CD149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45C5B509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13. Финансирование.</w:t>
      </w:r>
    </w:p>
    <w:p w14:paraId="4CBEFA1A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Расходы по командированию, размещению и питанию участников, тренеров, су</w:t>
      </w:r>
      <w:r>
        <w:rPr>
          <w:rFonts w:ascii="Times New Roman" w:hAnsi="Times New Roman"/>
          <w:sz w:val="24"/>
        </w:rPr>
        <w:t>дей и зрителей несут командирующие организации.</w:t>
      </w:r>
    </w:p>
    <w:p w14:paraId="558D9D7F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34DFFA1D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14. Договор на участие в соревнованиях.</w:t>
      </w:r>
    </w:p>
    <w:p w14:paraId="0F8AF05F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Факт прохождения спортсменом процедуры регистрации и взвешивания является заключением Договора об участии в соревнованиях между спортсменом и организаторами. </w:t>
      </w:r>
    </w:p>
    <w:p w14:paraId="60342B13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про</w:t>
      </w:r>
      <w:r>
        <w:rPr>
          <w:rFonts w:ascii="Times New Roman" w:hAnsi="Times New Roman"/>
          <w:sz w:val="24"/>
        </w:rPr>
        <w:t xml:space="preserve">хождении процедуры регистрации и взвешивания спортсмен соглашается со всеми пунктами настоящего Положения.   </w:t>
      </w:r>
    </w:p>
    <w:p w14:paraId="4C656B71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Также спортсмен безоговорочно соглашается со следующими условиями:</w:t>
      </w:r>
    </w:p>
    <w:p w14:paraId="69D7AB56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Принимая участия в соревнованиях, спортсмен признаёт, что от него потребуетс</w:t>
      </w:r>
      <w:r>
        <w:rPr>
          <w:rFonts w:ascii="Times New Roman" w:hAnsi="Times New Roman"/>
          <w:sz w:val="24"/>
        </w:rPr>
        <w:t xml:space="preserve">я максимальное физическое и психологическое напряжение, что влечет за собой риск получения травмы, либо увечья. Спортсмен принимает на себя все риски, связанные с этим, и несёт всю ответственность за любые травмы и увечья, известные ему, либо не известные </w:t>
      </w:r>
      <w:r>
        <w:rPr>
          <w:rFonts w:ascii="Times New Roman" w:hAnsi="Times New Roman"/>
          <w:sz w:val="24"/>
        </w:rPr>
        <w:t>ему, которые он может получить.</w:t>
      </w:r>
    </w:p>
    <w:p w14:paraId="11D4E18E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Спортсмен осознаёт, что на его ответственности лежит контроль состояния своего здоровья перед участием в соревнованиях, тем самым подтверждает проведение регулярного врачебного медосмотра, и отсутствие медицинских противо</w:t>
      </w:r>
      <w:r>
        <w:rPr>
          <w:rFonts w:ascii="Times New Roman" w:hAnsi="Times New Roman"/>
          <w:sz w:val="24"/>
        </w:rPr>
        <w:t>показаний для участия в соревнованиях, соответственно свою полную физическую пригодность и добровольно застраховал свою жизнь и здоровье на период участия в соревновании.</w:t>
      </w:r>
    </w:p>
    <w:p w14:paraId="2EDDB9DD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Принимая участие в соревновании, спортсмен сознательно отказывается от любых прете</w:t>
      </w:r>
      <w:r>
        <w:rPr>
          <w:rFonts w:ascii="Times New Roman" w:hAnsi="Times New Roman"/>
          <w:sz w:val="24"/>
        </w:rPr>
        <w:t xml:space="preserve">нзий, в случае получения травмы или увечья на этом турнире, в отношении Организаторов турнира, АНО «Национальная ассоциация пауэрлифтинга», собственника помещений, руководителей, должностных лиц, работников упомянутых организаций, ассистентов на помосте и </w:t>
      </w:r>
      <w:r>
        <w:rPr>
          <w:rFonts w:ascii="Times New Roman" w:hAnsi="Times New Roman"/>
          <w:sz w:val="24"/>
        </w:rPr>
        <w:t xml:space="preserve">всего обслуживающего соревнования персонала. </w:t>
      </w:r>
    </w:p>
    <w:p w14:paraId="0B300C62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Спортсмен добровольно оплачивает все благотворительные взносы, предназначенные для погашения расходов по проведению турнира, изготовлению наградной атрибутики и других расходов, связанных с проведением спорт</w:t>
      </w:r>
      <w:r>
        <w:rPr>
          <w:rFonts w:ascii="Times New Roman" w:hAnsi="Times New Roman"/>
          <w:sz w:val="24"/>
        </w:rPr>
        <w:t>ивных мероприятий.</w:t>
      </w:r>
    </w:p>
    <w:p w14:paraId="4D57CED0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Спортсмен ознакомился с данным Положением и полностью понимает его содержание.</w:t>
      </w:r>
    </w:p>
    <w:p w14:paraId="3CA5D8C8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Спортсмен добровольно соглашается принять все вышеописанные в п. 14 настоящего Положения условия. </w:t>
      </w:r>
    </w:p>
    <w:p w14:paraId="417A349E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 самым подтверждает это в присутствии секретариата</w:t>
      </w:r>
      <w:r>
        <w:rPr>
          <w:rFonts w:ascii="Times New Roman" w:hAnsi="Times New Roman"/>
          <w:sz w:val="24"/>
        </w:rPr>
        <w:t xml:space="preserve"> на процедуре регистрации и взвешивания.</w:t>
      </w:r>
    </w:p>
    <w:p w14:paraId="08416193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4F490584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 Персональные данные участника соревнований (спортсмена).</w:t>
      </w:r>
    </w:p>
    <w:p w14:paraId="3F656CE0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 участника соревнований подлежат обработке в соответствии с требованиями Закона № 152-ФЗ «О персональных данных».</w:t>
      </w:r>
    </w:p>
    <w:p w14:paraId="310E91A3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Письменное согласие </w:t>
      </w:r>
      <w:r>
        <w:rPr>
          <w:rFonts w:ascii="Times New Roman" w:hAnsi="Times New Roman"/>
          <w:sz w:val="24"/>
        </w:rPr>
        <w:t>на обработку его персональных данных даётся участником соревнований при подписании заявочной карточки в соответствии с п. 14 настоящего Положения.</w:t>
      </w:r>
    </w:p>
    <w:p w14:paraId="16F5DFE7" w14:textId="77777777" w:rsidR="008F2B26" w:rsidRDefault="008F2B2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719B518B" w14:textId="77777777" w:rsidR="008F2B26" w:rsidRDefault="00E8538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16. Контактная информация.</w:t>
      </w:r>
    </w:p>
    <w:p w14:paraId="6E943D46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всем интересующим Вас вопросам, касающимся организации и проведения турнира, В</w:t>
      </w:r>
      <w:r>
        <w:rPr>
          <w:rFonts w:ascii="Times New Roman" w:hAnsi="Times New Roman"/>
          <w:sz w:val="24"/>
        </w:rPr>
        <w:t xml:space="preserve">ы можете связаться с организаторами соревнований: </w:t>
      </w:r>
    </w:p>
    <w:p w14:paraId="47FFA954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Паршиной Ириной Игоревной тел: 8-960-926-17-85</w:t>
      </w:r>
    </w:p>
    <w:p w14:paraId="360FE1F2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Ямщиковым</w:t>
      </w:r>
      <w:proofErr w:type="spellEnd"/>
      <w:r>
        <w:rPr>
          <w:rFonts w:ascii="Times New Roman" w:hAnsi="Times New Roman"/>
          <w:sz w:val="24"/>
        </w:rPr>
        <w:t xml:space="preserve"> Дмитрием Александровичем тел.: 8-905-066-44-11</w:t>
      </w:r>
    </w:p>
    <w:p w14:paraId="1A5BC002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4CE1BDF4" w14:textId="77777777" w:rsidR="008F2B26" w:rsidRDefault="00E8538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Настоящее Положение служит официальным вызовом на соревнования!</w:t>
      </w:r>
    </w:p>
    <w:sectPr w:rsidR="008F2B26">
      <w:pgSz w:w="11906" w:h="16838"/>
      <w:pgMar w:top="540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20C3A"/>
    <w:multiLevelType w:val="multilevel"/>
    <w:tmpl w:val="621A1F1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2A053B9C"/>
    <w:multiLevelType w:val="multilevel"/>
    <w:tmpl w:val="0AA48ED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26"/>
    <w:rsid w:val="008F2B26"/>
    <w:rsid w:val="00E8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E814"/>
  <w15:docId w15:val="{1109B4A6-7DCC-4570-82EF-ABE09537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i w:val="0"/>
      <w:smallCaps w:val="0"/>
      <w:strike w:val="0"/>
      <w:color w:val="000000"/>
      <w:sz w:val="26"/>
      <w:u w:val="non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i w:val="0"/>
      <w:smallCaps w:val="0"/>
      <w:strike w:val="0"/>
      <w:color w:val="000000"/>
      <w:sz w:val="22"/>
      <w:u w:val="none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i w:val="0"/>
      <w:smallCaps w:val="0"/>
      <w:strike w:val="0"/>
      <w:color w:val="000000"/>
      <w:sz w:val="32"/>
      <w:u w:val="none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basedOn w:val="1"/>
    <w:link w:val="a4"/>
    <w:rPr>
      <w:rFonts w:ascii="XO Thames" w:hAnsi="XO Thames"/>
      <w:b w:val="0"/>
      <w:i/>
      <w:smallCaps w:val="0"/>
      <w:strike w:val="0"/>
      <w:color w:val="000000"/>
      <w:sz w:val="24"/>
      <w:u w:val="none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smallCaps/>
      <w:sz w:val="40"/>
    </w:rPr>
  </w:style>
  <w:style w:type="character" w:customStyle="1" w:styleId="a7">
    <w:name w:val="Заголовок Знак"/>
    <w:basedOn w:val="1"/>
    <w:link w:val="a6"/>
    <w:rPr>
      <w:rFonts w:ascii="XO Thames" w:hAnsi="XO Thames"/>
      <w:b/>
      <w:i w:val="0"/>
      <w:smallCaps/>
      <w:strike w:val="0"/>
      <w:color w:val="000000"/>
      <w:sz w:val="40"/>
      <w:u w:val="none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i w:val="0"/>
      <w:smallCaps w:val="0"/>
      <w:strike w:val="0"/>
      <w:color w:val="000000"/>
      <w:sz w:val="24"/>
      <w:u w:val="none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i w:val="0"/>
      <w:smallCaps w:val="0"/>
      <w:strike w:val="0"/>
      <w:color w:val="000000"/>
      <w:sz w:val="28"/>
      <w:u w:val="none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a8">
    <w:basedOn w:val="TableNormal"/>
    <w:semiHidden/>
    <w:unhideWhenUsed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erlifting-russi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6504</Characters>
  <Application>Microsoft Office Word</Application>
  <DocSecurity>0</DocSecurity>
  <Lines>54</Lines>
  <Paragraphs>15</Paragraphs>
  <ScaleCrop>false</ScaleCrop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Репницын</cp:lastModifiedBy>
  <cp:revision>2</cp:revision>
  <dcterms:created xsi:type="dcterms:W3CDTF">2026-07-28T06:09:00Z</dcterms:created>
  <dcterms:modified xsi:type="dcterms:W3CDTF">2026-07-28T06:09:00Z</dcterms:modified>
</cp:coreProperties>
</file>