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88F" w:rsidRPr="006F35D3" w:rsidRDefault="005D588F" w:rsidP="005F2AF4">
      <w:pPr>
        <w:autoSpaceDE w:val="0"/>
        <w:autoSpaceDN w:val="0"/>
        <w:adjustRightInd w:val="0"/>
        <w:spacing w:after="0" w:line="240" w:lineRule="auto"/>
        <w:jc w:val="center"/>
        <w:rPr>
          <w:rFonts w:ascii="Times New Roman" w:hAnsi="Times New Roman" w:cs="Times New Roman"/>
          <w:b/>
          <w:bCs/>
          <w:color w:val="000000"/>
          <w:sz w:val="24"/>
          <w:szCs w:val="24"/>
        </w:rPr>
      </w:pPr>
      <w:r w:rsidRPr="006F35D3">
        <w:rPr>
          <w:rFonts w:ascii="Times New Roman" w:hAnsi="Times New Roman" w:cs="Times New Roman"/>
          <w:b/>
          <w:bCs/>
          <w:color w:val="000000"/>
          <w:sz w:val="24"/>
          <w:szCs w:val="24"/>
        </w:rPr>
        <w:t>1. ОБЩИЕ ПРАВИЛА</w:t>
      </w:r>
    </w:p>
    <w:p w:rsidR="005F2AF4" w:rsidRPr="006F35D3" w:rsidRDefault="005F2AF4" w:rsidP="005F2AF4">
      <w:pPr>
        <w:autoSpaceDE w:val="0"/>
        <w:autoSpaceDN w:val="0"/>
        <w:adjustRightInd w:val="0"/>
        <w:spacing w:after="0" w:line="240" w:lineRule="auto"/>
        <w:jc w:val="center"/>
        <w:rPr>
          <w:rFonts w:ascii="Times New Roman" w:hAnsi="Times New Roman" w:cs="Times New Roman"/>
          <w:color w:val="000000"/>
          <w:sz w:val="24"/>
          <w:szCs w:val="24"/>
        </w:rPr>
      </w:pPr>
    </w:p>
    <w:p w:rsidR="005F2AF4" w:rsidRPr="006F35D3" w:rsidRDefault="005D588F" w:rsidP="005F2AF4">
      <w:pPr>
        <w:autoSpaceDE w:val="0"/>
        <w:autoSpaceDN w:val="0"/>
        <w:adjustRightInd w:val="0"/>
        <w:spacing w:after="0" w:line="240" w:lineRule="auto"/>
        <w:jc w:val="center"/>
        <w:rPr>
          <w:rFonts w:ascii="Times New Roman" w:hAnsi="Times New Roman" w:cs="Times New Roman"/>
          <w:b/>
          <w:bCs/>
          <w:color w:val="000000"/>
          <w:sz w:val="24"/>
          <w:szCs w:val="24"/>
        </w:rPr>
      </w:pPr>
      <w:r w:rsidRPr="006F35D3">
        <w:rPr>
          <w:rFonts w:ascii="Times New Roman" w:hAnsi="Times New Roman" w:cs="Times New Roman"/>
          <w:b/>
          <w:bCs/>
          <w:color w:val="000000"/>
          <w:sz w:val="24"/>
          <w:szCs w:val="24"/>
        </w:rPr>
        <w:t>1.1. Общие положения.</w:t>
      </w:r>
    </w:p>
    <w:p w:rsidR="00E94D03" w:rsidRPr="006F35D3" w:rsidRDefault="00E94D03" w:rsidP="005F2AF4">
      <w:pPr>
        <w:autoSpaceDE w:val="0"/>
        <w:autoSpaceDN w:val="0"/>
        <w:adjustRightInd w:val="0"/>
        <w:spacing w:after="0" w:line="240" w:lineRule="auto"/>
        <w:jc w:val="center"/>
        <w:rPr>
          <w:rFonts w:ascii="Times New Roman" w:hAnsi="Times New Roman" w:cs="Times New Roman"/>
          <w:b/>
          <w:bCs/>
          <w:color w:val="000000"/>
          <w:sz w:val="24"/>
          <w:szCs w:val="24"/>
        </w:rPr>
      </w:pPr>
    </w:p>
    <w:p w:rsidR="00E94D03" w:rsidRPr="006F35D3" w:rsidRDefault="005D588F" w:rsidP="002B715C">
      <w:pPr>
        <w:pStyle w:val="Default"/>
        <w:rPr>
          <w:rFonts w:ascii="Times New Roman" w:hAnsi="Times New Roman" w:cs="Times New Roman"/>
        </w:rPr>
      </w:pPr>
      <w:r w:rsidRPr="006F35D3">
        <w:rPr>
          <w:rFonts w:ascii="Times New Roman" w:hAnsi="Times New Roman" w:cs="Times New Roman"/>
        </w:rPr>
        <w:t>1.1.1</w:t>
      </w:r>
      <w:r w:rsidR="00485882" w:rsidRPr="006F35D3">
        <w:rPr>
          <w:rFonts w:ascii="Times New Roman" w:hAnsi="Times New Roman" w:cs="Times New Roman"/>
        </w:rPr>
        <w:t>.</w:t>
      </w:r>
      <w:r w:rsidRPr="006F35D3">
        <w:rPr>
          <w:rFonts w:ascii="Times New Roman" w:hAnsi="Times New Roman" w:cs="Times New Roman"/>
        </w:rPr>
        <w:t xml:space="preserve"> </w:t>
      </w:r>
      <w:r w:rsidR="008F3E4C" w:rsidRPr="006F35D3">
        <w:rPr>
          <w:rFonts w:ascii="Times New Roman" w:hAnsi="Times New Roman" w:cs="Times New Roman"/>
        </w:rPr>
        <w:t xml:space="preserve">Настоящие </w:t>
      </w:r>
      <w:r w:rsidR="001E7536" w:rsidRPr="006F35D3">
        <w:rPr>
          <w:rFonts w:ascii="Times New Roman" w:hAnsi="Times New Roman" w:cs="Times New Roman"/>
        </w:rPr>
        <w:t>правила</w:t>
      </w:r>
      <w:r w:rsidR="008F3E4C" w:rsidRPr="006F35D3">
        <w:rPr>
          <w:rFonts w:ascii="Times New Roman" w:hAnsi="Times New Roman" w:cs="Times New Roman"/>
        </w:rPr>
        <w:t xml:space="preserve"> </w:t>
      </w:r>
      <w:r w:rsidR="00604BF0" w:rsidRPr="006F35D3">
        <w:rPr>
          <w:rFonts w:ascii="Times New Roman" w:hAnsi="Times New Roman" w:cs="Times New Roman"/>
        </w:rPr>
        <w:t>–</w:t>
      </w:r>
      <w:r w:rsidR="008F3E4C" w:rsidRPr="006F35D3">
        <w:rPr>
          <w:rFonts w:ascii="Times New Roman" w:hAnsi="Times New Roman" w:cs="Times New Roman"/>
        </w:rPr>
        <w:t xml:space="preserve"> основной документ, регламентирующий базовые принципы организации и проведения соревнований по </w:t>
      </w:r>
      <w:r w:rsidR="00FC6516">
        <w:rPr>
          <w:rFonts w:ascii="Times New Roman" w:hAnsi="Times New Roman" w:cs="Times New Roman"/>
        </w:rPr>
        <w:t xml:space="preserve">классическому </w:t>
      </w:r>
      <w:r w:rsidR="008F3E4C" w:rsidRPr="006F35D3">
        <w:rPr>
          <w:rFonts w:ascii="Times New Roman" w:hAnsi="Times New Roman" w:cs="Times New Roman"/>
        </w:rPr>
        <w:t>стритлифтингу по версии НА</w:t>
      </w:r>
      <w:r w:rsidR="006A3F37" w:rsidRPr="006F35D3">
        <w:rPr>
          <w:rFonts w:ascii="Times New Roman" w:hAnsi="Times New Roman" w:cs="Times New Roman"/>
        </w:rPr>
        <w:t>П</w:t>
      </w:r>
      <w:r w:rsidR="008F3E4C" w:rsidRPr="006F35D3">
        <w:rPr>
          <w:rFonts w:ascii="Times New Roman" w:hAnsi="Times New Roman" w:cs="Times New Roman"/>
        </w:rPr>
        <w:t>. Спортсмены, выступающие на соревнованиях по версии НА</w:t>
      </w:r>
      <w:r w:rsidR="006A3F37" w:rsidRPr="006F35D3">
        <w:rPr>
          <w:rFonts w:ascii="Times New Roman" w:hAnsi="Times New Roman" w:cs="Times New Roman"/>
        </w:rPr>
        <w:t>П</w:t>
      </w:r>
      <w:r w:rsidR="008F3E4C" w:rsidRPr="006F35D3">
        <w:rPr>
          <w:rFonts w:ascii="Times New Roman" w:hAnsi="Times New Roman" w:cs="Times New Roman"/>
        </w:rPr>
        <w:t>, тренера, все официальные лица соревнований, должны знать и соблюдать эти правила.</w:t>
      </w:r>
    </w:p>
    <w:p w:rsidR="00263E23" w:rsidRPr="006F35D3" w:rsidRDefault="001E4D3C" w:rsidP="00263E23">
      <w:pPr>
        <w:pStyle w:val="Default"/>
        <w:rPr>
          <w:rFonts w:ascii="Times New Roman" w:hAnsi="Times New Roman" w:cs="Times New Roman"/>
        </w:rPr>
      </w:pPr>
      <w:r w:rsidRPr="006F35D3">
        <w:rPr>
          <w:rFonts w:ascii="Times New Roman" w:hAnsi="Times New Roman" w:cs="Times New Roman"/>
        </w:rPr>
        <w:br/>
      </w:r>
      <w:r w:rsidR="005D588F" w:rsidRPr="006F35D3">
        <w:rPr>
          <w:rFonts w:ascii="Times New Roman" w:hAnsi="Times New Roman" w:cs="Times New Roman"/>
        </w:rPr>
        <w:t>1.1.2</w:t>
      </w:r>
      <w:r w:rsidR="00485882" w:rsidRPr="006F35D3">
        <w:rPr>
          <w:rFonts w:ascii="Times New Roman" w:hAnsi="Times New Roman" w:cs="Times New Roman"/>
        </w:rPr>
        <w:t>.</w:t>
      </w:r>
      <w:r w:rsidR="005D588F" w:rsidRPr="006F35D3">
        <w:rPr>
          <w:rFonts w:ascii="Times New Roman" w:hAnsi="Times New Roman" w:cs="Times New Roman"/>
        </w:rPr>
        <w:t xml:space="preserve"> </w:t>
      </w:r>
      <w:r w:rsidR="00FC6516">
        <w:rPr>
          <w:rFonts w:ascii="Times New Roman" w:hAnsi="Times New Roman" w:cs="Times New Roman"/>
        </w:rPr>
        <w:t>Классический</w:t>
      </w:r>
      <w:r w:rsidR="00FC6516" w:rsidRPr="006F35D3">
        <w:rPr>
          <w:rFonts w:ascii="Times New Roman" w:hAnsi="Times New Roman" w:cs="Times New Roman"/>
        </w:rPr>
        <w:t xml:space="preserve"> </w:t>
      </w:r>
      <w:r w:rsidR="00FC6516">
        <w:rPr>
          <w:rFonts w:ascii="Times New Roman" w:hAnsi="Times New Roman" w:cs="Times New Roman"/>
        </w:rPr>
        <w:t>с</w:t>
      </w:r>
      <w:r w:rsidR="008F3E4C" w:rsidRPr="006F35D3">
        <w:rPr>
          <w:rFonts w:ascii="Times New Roman" w:hAnsi="Times New Roman" w:cs="Times New Roman"/>
        </w:rPr>
        <w:t xml:space="preserve">тритлифтинг – </w:t>
      </w:r>
      <w:r w:rsidR="002B34E3">
        <w:rPr>
          <w:rFonts w:ascii="Times New Roman" w:hAnsi="Times New Roman" w:cs="Times New Roman"/>
        </w:rPr>
        <w:t>вид спорта, состоящий из четырёх соревновательный дисциплин: двоеборье, подтягивание, отжимание, подтягивание нижним хватом. Д</w:t>
      </w:r>
      <w:r w:rsidR="008F3E4C" w:rsidRPr="006F35D3">
        <w:rPr>
          <w:rFonts w:ascii="Times New Roman" w:hAnsi="Times New Roman" w:cs="Times New Roman"/>
        </w:rPr>
        <w:t>воеборье</w:t>
      </w:r>
      <w:r w:rsidR="002B34E3">
        <w:rPr>
          <w:rFonts w:ascii="Times New Roman" w:hAnsi="Times New Roman" w:cs="Times New Roman"/>
        </w:rPr>
        <w:t xml:space="preserve"> в свою очередь состоит </w:t>
      </w:r>
      <w:r w:rsidR="008F3E4C" w:rsidRPr="006F35D3">
        <w:rPr>
          <w:rFonts w:ascii="Times New Roman" w:hAnsi="Times New Roman" w:cs="Times New Roman"/>
        </w:rPr>
        <w:t xml:space="preserve">из подтягивания на турнике </w:t>
      </w:r>
      <w:r w:rsidR="002B34E3">
        <w:rPr>
          <w:rFonts w:ascii="Times New Roman" w:hAnsi="Times New Roman" w:cs="Times New Roman"/>
        </w:rPr>
        <w:t xml:space="preserve">верхним хватом </w:t>
      </w:r>
      <w:r w:rsidR="008F3E4C" w:rsidRPr="006F35D3">
        <w:rPr>
          <w:rFonts w:ascii="Times New Roman" w:hAnsi="Times New Roman" w:cs="Times New Roman"/>
        </w:rPr>
        <w:t xml:space="preserve">с максимальным дополнительным весом на один раз и отжимания на брусьях с максимальным дополнительным весом также на один раз. </w:t>
      </w:r>
      <w:r w:rsidR="002611A1" w:rsidRPr="006F35D3">
        <w:rPr>
          <w:rFonts w:ascii="Times New Roman" w:hAnsi="Times New Roman" w:cs="Times New Roman"/>
        </w:rPr>
        <w:t xml:space="preserve">Два соревновательных упражнения в </w:t>
      </w:r>
      <w:r w:rsidR="002B34E3">
        <w:rPr>
          <w:rFonts w:ascii="Times New Roman" w:hAnsi="Times New Roman" w:cs="Times New Roman"/>
        </w:rPr>
        <w:t>двоеборье</w:t>
      </w:r>
      <w:r w:rsidR="002611A1" w:rsidRPr="006F35D3">
        <w:rPr>
          <w:rFonts w:ascii="Times New Roman" w:hAnsi="Times New Roman" w:cs="Times New Roman"/>
        </w:rPr>
        <w:t xml:space="preserve"> должны быть обязательно выполнены и только в такой последовательности: подтягивание на турнике </w:t>
      </w:r>
      <w:r w:rsidR="002B34E3">
        <w:rPr>
          <w:rFonts w:ascii="Times New Roman" w:hAnsi="Times New Roman" w:cs="Times New Roman"/>
        </w:rPr>
        <w:t xml:space="preserve">верхним хватом </w:t>
      </w:r>
      <w:r w:rsidR="002611A1" w:rsidRPr="006F35D3">
        <w:rPr>
          <w:rFonts w:ascii="Times New Roman" w:hAnsi="Times New Roman" w:cs="Times New Roman"/>
        </w:rPr>
        <w:t>и отжимание на брусьях</w:t>
      </w:r>
      <w:r w:rsidR="00C31174" w:rsidRPr="006F35D3">
        <w:rPr>
          <w:rFonts w:ascii="Times New Roman" w:hAnsi="Times New Roman" w:cs="Times New Roman"/>
        </w:rPr>
        <w:t xml:space="preserve"> (отдельные </w:t>
      </w:r>
      <w:r w:rsidR="007604A5">
        <w:rPr>
          <w:rFonts w:ascii="Times New Roman" w:hAnsi="Times New Roman" w:cs="Times New Roman"/>
        </w:rPr>
        <w:t>упражне</w:t>
      </w:r>
      <w:r w:rsidR="00C31174" w:rsidRPr="006F35D3">
        <w:rPr>
          <w:rFonts w:ascii="Times New Roman" w:hAnsi="Times New Roman" w:cs="Times New Roman"/>
        </w:rPr>
        <w:t>ния в том же порядке)</w:t>
      </w:r>
      <w:r w:rsidR="002611A1" w:rsidRPr="006F35D3">
        <w:rPr>
          <w:rFonts w:ascii="Times New Roman" w:hAnsi="Times New Roman" w:cs="Times New Roman"/>
        </w:rPr>
        <w:t>.</w:t>
      </w:r>
      <w:r w:rsidR="00C31174" w:rsidRPr="006F35D3">
        <w:rPr>
          <w:rFonts w:ascii="Times New Roman" w:hAnsi="Times New Roman" w:cs="Times New Roman"/>
        </w:rPr>
        <w:t xml:space="preserve"> В рамках одних соревнований</w:t>
      </w:r>
      <w:r w:rsidR="002611A1" w:rsidRPr="006F35D3">
        <w:rPr>
          <w:rFonts w:ascii="Times New Roman" w:hAnsi="Times New Roman" w:cs="Times New Roman"/>
        </w:rPr>
        <w:t xml:space="preserve"> </w:t>
      </w:r>
      <w:r w:rsidR="00C31174" w:rsidRPr="006F35D3">
        <w:rPr>
          <w:rFonts w:ascii="Times New Roman" w:hAnsi="Times New Roman" w:cs="Times New Roman"/>
        </w:rPr>
        <w:t xml:space="preserve">спортсмены могут принять участие в двоеборье или же в одном из отдельных </w:t>
      </w:r>
      <w:r w:rsidR="007604A5">
        <w:rPr>
          <w:rFonts w:ascii="Times New Roman" w:hAnsi="Times New Roman" w:cs="Times New Roman"/>
        </w:rPr>
        <w:t>упражне</w:t>
      </w:r>
      <w:r w:rsidR="00C31174" w:rsidRPr="006F35D3">
        <w:rPr>
          <w:rFonts w:ascii="Times New Roman" w:hAnsi="Times New Roman" w:cs="Times New Roman"/>
        </w:rPr>
        <w:t>ний</w:t>
      </w:r>
      <w:r w:rsidR="002B34E3">
        <w:rPr>
          <w:rFonts w:ascii="Times New Roman" w:hAnsi="Times New Roman" w:cs="Times New Roman"/>
        </w:rPr>
        <w:t xml:space="preserve">, но возможен и перезачёт в отдельные </w:t>
      </w:r>
      <w:r w:rsidR="00FC7739">
        <w:rPr>
          <w:rFonts w:ascii="Times New Roman" w:hAnsi="Times New Roman" w:cs="Times New Roman"/>
        </w:rPr>
        <w:t>упражнения</w:t>
      </w:r>
      <w:r w:rsidR="00C31174" w:rsidRPr="006F35D3">
        <w:rPr>
          <w:rFonts w:ascii="Times New Roman" w:hAnsi="Times New Roman" w:cs="Times New Roman"/>
        </w:rPr>
        <w:t xml:space="preserve">. </w:t>
      </w:r>
      <w:r w:rsidR="002611A1" w:rsidRPr="006F35D3">
        <w:rPr>
          <w:rFonts w:ascii="Times New Roman" w:hAnsi="Times New Roman" w:cs="Times New Roman"/>
        </w:rPr>
        <w:t>Участникам предоставляется три попытки в каждом соревновательном упражнении</w:t>
      </w:r>
      <w:r w:rsidR="00236031" w:rsidRPr="006F35D3">
        <w:rPr>
          <w:rFonts w:ascii="Times New Roman" w:hAnsi="Times New Roman" w:cs="Times New Roman"/>
        </w:rPr>
        <w:t>, при этом в</w:t>
      </w:r>
      <w:r w:rsidR="00335807" w:rsidRPr="006F35D3">
        <w:rPr>
          <w:rFonts w:ascii="Times New Roman" w:hAnsi="Times New Roman" w:cs="Times New Roman"/>
        </w:rPr>
        <w:t>ес понижать нельзя</w:t>
      </w:r>
      <w:r w:rsidR="009961D9" w:rsidRPr="006F35D3">
        <w:rPr>
          <w:rFonts w:ascii="Times New Roman" w:hAnsi="Times New Roman" w:cs="Times New Roman"/>
        </w:rPr>
        <w:t>.</w:t>
      </w:r>
      <w:r w:rsidR="00335807" w:rsidRPr="006F35D3">
        <w:rPr>
          <w:rFonts w:ascii="Times New Roman" w:hAnsi="Times New Roman" w:cs="Times New Roman"/>
        </w:rPr>
        <w:t xml:space="preserve"> Спортсмен в</w:t>
      </w:r>
      <w:r w:rsidR="00236031" w:rsidRPr="006F35D3">
        <w:rPr>
          <w:rFonts w:ascii="Times New Roman" w:hAnsi="Times New Roman" w:cs="Times New Roman"/>
        </w:rPr>
        <w:t>праве отказаться от той или иной попытки.</w:t>
      </w:r>
      <w:r w:rsidR="00263E23" w:rsidRPr="006F35D3">
        <w:rPr>
          <w:rFonts w:ascii="Times New Roman" w:hAnsi="Times New Roman" w:cs="Times New Roman"/>
        </w:rPr>
        <w:t xml:space="preserve"> Соревновательный результат определяется в килограммах. </w:t>
      </w:r>
    </w:p>
    <w:p w:rsidR="002611A1" w:rsidRPr="006F35D3" w:rsidRDefault="002611A1" w:rsidP="002B715C">
      <w:pPr>
        <w:pStyle w:val="Default"/>
        <w:rPr>
          <w:rFonts w:ascii="Times New Roman" w:hAnsi="Times New Roman" w:cs="Times New Roman"/>
        </w:rPr>
      </w:pPr>
    </w:p>
    <w:p w:rsidR="002611A1" w:rsidRPr="006F35D3" w:rsidRDefault="00485882" w:rsidP="00214068">
      <w:pPr>
        <w:pStyle w:val="Default"/>
        <w:rPr>
          <w:rFonts w:ascii="Times New Roman" w:hAnsi="Times New Roman" w:cs="Times New Roman"/>
        </w:rPr>
      </w:pPr>
      <w:r w:rsidRPr="006F35D3">
        <w:rPr>
          <w:rFonts w:ascii="Times New Roman" w:hAnsi="Times New Roman" w:cs="Times New Roman"/>
        </w:rPr>
        <w:t>1.1.</w:t>
      </w:r>
      <w:r w:rsidR="00263E23" w:rsidRPr="006F35D3">
        <w:rPr>
          <w:rFonts w:ascii="Times New Roman" w:hAnsi="Times New Roman" w:cs="Times New Roman"/>
        </w:rPr>
        <w:t>3</w:t>
      </w:r>
      <w:r w:rsidRPr="006F35D3">
        <w:rPr>
          <w:rFonts w:ascii="Times New Roman" w:hAnsi="Times New Roman" w:cs="Times New Roman"/>
        </w:rPr>
        <w:t xml:space="preserve">. </w:t>
      </w:r>
      <w:r w:rsidR="00214068" w:rsidRPr="008F3E4C">
        <w:rPr>
          <w:rFonts w:ascii="Times New Roman" w:hAnsi="Times New Roman" w:cs="Times New Roman"/>
        </w:rPr>
        <w:t xml:space="preserve">Победитель в </w:t>
      </w:r>
      <w:r w:rsidR="00214068" w:rsidRPr="002B715C">
        <w:rPr>
          <w:rFonts w:ascii="Times New Roman" w:hAnsi="Times New Roman" w:cs="Times New Roman"/>
        </w:rPr>
        <w:t>личном зачёте в каждой весовой категории определяется по наи</w:t>
      </w:r>
      <w:r w:rsidR="00214068">
        <w:rPr>
          <w:rFonts w:ascii="Times New Roman" w:hAnsi="Times New Roman" w:cs="Times New Roman"/>
        </w:rPr>
        <w:t>большей сумме лучших результатов двух упражнений</w:t>
      </w:r>
      <w:r w:rsidR="00214068" w:rsidRPr="002B715C">
        <w:rPr>
          <w:rFonts w:ascii="Times New Roman" w:hAnsi="Times New Roman" w:cs="Times New Roman"/>
        </w:rPr>
        <w:t xml:space="preserve">. </w:t>
      </w:r>
      <w:r w:rsidR="00214068">
        <w:rPr>
          <w:rFonts w:ascii="Times New Roman" w:hAnsi="Times New Roman" w:cs="Times New Roman"/>
        </w:rPr>
        <w:t>Сумма складывается из лучших результатов</w:t>
      </w:r>
      <w:r w:rsidR="00214068" w:rsidRPr="002B715C">
        <w:rPr>
          <w:rFonts w:ascii="Times New Roman" w:hAnsi="Times New Roman" w:cs="Times New Roman"/>
        </w:rPr>
        <w:t xml:space="preserve"> </w:t>
      </w:r>
      <w:r w:rsidR="00214068">
        <w:rPr>
          <w:rFonts w:ascii="Times New Roman" w:hAnsi="Times New Roman" w:cs="Times New Roman"/>
        </w:rPr>
        <w:t xml:space="preserve">в каждом из упражнений. </w:t>
      </w:r>
      <w:r w:rsidR="00214068" w:rsidRPr="002B715C">
        <w:rPr>
          <w:rFonts w:ascii="Times New Roman" w:hAnsi="Times New Roman" w:cs="Times New Roman"/>
        </w:rPr>
        <w:t xml:space="preserve">Остальные </w:t>
      </w:r>
      <w:r w:rsidR="00214068">
        <w:rPr>
          <w:rFonts w:ascii="Times New Roman" w:hAnsi="Times New Roman" w:cs="Times New Roman"/>
        </w:rPr>
        <w:t xml:space="preserve">призовые места распределяются в порядке убывания. </w:t>
      </w:r>
      <w:r w:rsidR="00214068" w:rsidRPr="002B715C">
        <w:rPr>
          <w:rFonts w:ascii="Times New Roman" w:hAnsi="Times New Roman" w:cs="Times New Roman"/>
        </w:rPr>
        <w:t xml:space="preserve">Победитель в абсолютном зачёте определяется по формуле: сумма </w:t>
      </w:r>
      <w:r w:rsidR="00214068" w:rsidRPr="0072537C">
        <w:rPr>
          <w:rFonts w:ascii="Times New Roman" w:hAnsi="Times New Roman" w:cs="Times New Roman"/>
        </w:rPr>
        <w:t xml:space="preserve">двоеборья  </w:t>
      </w:r>
      <w:r w:rsidR="00214068" w:rsidRPr="0072537C">
        <w:rPr>
          <w:rFonts w:ascii="Times New Roman" w:hAnsi="Times New Roman" w:cs="Times New Roman"/>
          <w:b/>
          <w:i/>
        </w:rPr>
        <w:t xml:space="preserve">/ </w:t>
      </w:r>
      <w:r w:rsidR="00214068" w:rsidRPr="00EF14FD">
        <w:rPr>
          <w:rFonts w:ascii="Times New Roman" w:hAnsi="Times New Roman" w:cs="Times New Roman"/>
          <w:sz w:val="10"/>
          <w:szCs w:val="10"/>
        </w:rPr>
        <w:t xml:space="preserve"> </w:t>
      </w:r>
      <w:r w:rsidR="00214068" w:rsidRPr="0072537C">
        <w:rPr>
          <w:rFonts w:ascii="Times New Roman" w:hAnsi="Times New Roman" w:cs="Times New Roman"/>
        </w:rPr>
        <w:t>собственный вес</w:t>
      </w:r>
      <w:r w:rsidR="00214068" w:rsidRPr="002B715C">
        <w:rPr>
          <w:rFonts w:ascii="Times New Roman" w:hAnsi="Times New Roman" w:cs="Times New Roman"/>
        </w:rPr>
        <w:t xml:space="preserve"> = коэффициент.</w:t>
      </w:r>
      <w:r w:rsidR="00214068">
        <w:rPr>
          <w:rFonts w:ascii="Times New Roman" w:hAnsi="Times New Roman" w:cs="Times New Roman"/>
        </w:rPr>
        <w:t xml:space="preserve"> Аналогично и для отдельных </w:t>
      </w:r>
      <w:r w:rsidR="007604A5">
        <w:rPr>
          <w:rFonts w:ascii="Times New Roman" w:hAnsi="Times New Roman" w:cs="Times New Roman"/>
        </w:rPr>
        <w:t>упражне</w:t>
      </w:r>
      <w:r w:rsidR="00B3279C">
        <w:rPr>
          <w:rFonts w:ascii="Times New Roman" w:hAnsi="Times New Roman" w:cs="Times New Roman"/>
        </w:rPr>
        <w:t>ний.</w:t>
      </w:r>
      <w:r w:rsidR="00214068" w:rsidRPr="002B715C">
        <w:rPr>
          <w:rFonts w:ascii="Times New Roman" w:hAnsi="Times New Roman" w:cs="Times New Roman"/>
        </w:rPr>
        <w:br/>
      </w:r>
    </w:p>
    <w:p w:rsidR="00A803F0" w:rsidRDefault="00485882" w:rsidP="002B715C">
      <w:pPr>
        <w:pStyle w:val="Default"/>
        <w:rPr>
          <w:rFonts w:ascii="Times New Roman" w:hAnsi="Times New Roman" w:cs="Times New Roman"/>
        </w:rPr>
      </w:pPr>
      <w:r w:rsidRPr="006F35D3">
        <w:rPr>
          <w:rFonts w:ascii="Times New Roman" w:hAnsi="Times New Roman" w:cs="Times New Roman"/>
        </w:rPr>
        <w:t>1.1.</w:t>
      </w:r>
      <w:r w:rsidR="00263E23" w:rsidRPr="006F35D3">
        <w:rPr>
          <w:rFonts w:ascii="Times New Roman" w:hAnsi="Times New Roman" w:cs="Times New Roman"/>
        </w:rPr>
        <w:t>4</w:t>
      </w:r>
      <w:r w:rsidRPr="006F35D3">
        <w:rPr>
          <w:rFonts w:ascii="Times New Roman" w:hAnsi="Times New Roman" w:cs="Times New Roman"/>
        </w:rPr>
        <w:t xml:space="preserve">. </w:t>
      </w:r>
      <w:r w:rsidR="002611A1" w:rsidRPr="006F35D3">
        <w:rPr>
          <w:rFonts w:ascii="Times New Roman" w:hAnsi="Times New Roman" w:cs="Times New Roman"/>
        </w:rPr>
        <w:t>Если два или более спортсменов набирают одинаковую сумму, то победителем становиться более лёгкий спортсмен. Если при взвешивании спортсмены показали одинаковый вес</w:t>
      </w:r>
      <w:r w:rsidR="00F456AB" w:rsidRPr="006F35D3">
        <w:rPr>
          <w:rFonts w:ascii="Times New Roman" w:hAnsi="Times New Roman" w:cs="Times New Roman"/>
        </w:rPr>
        <w:t xml:space="preserve">, то для </w:t>
      </w:r>
      <w:r w:rsidRPr="006F35D3">
        <w:rPr>
          <w:rFonts w:ascii="Times New Roman" w:hAnsi="Times New Roman" w:cs="Times New Roman"/>
        </w:rPr>
        <w:t xml:space="preserve">них </w:t>
      </w:r>
      <w:r w:rsidR="00F456AB" w:rsidRPr="006F35D3">
        <w:rPr>
          <w:rFonts w:ascii="Times New Roman" w:hAnsi="Times New Roman" w:cs="Times New Roman"/>
        </w:rPr>
        <w:t>назначается дополнительная попытка в каждом из упражнений до тех пор, пока не будет выявлен победитель.</w:t>
      </w:r>
      <w:r w:rsidR="00335807" w:rsidRPr="006F35D3">
        <w:rPr>
          <w:rFonts w:ascii="Times New Roman" w:hAnsi="Times New Roman" w:cs="Times New Roman"/>
        </w:rPr>
        <w:t xml:space="preserve"> При выполнении дополнительных попыток спортсмен имеет прав</w:t>
      </w:r>
      <w:r w:rsidR="00A02DCA" w:rsidRPr="006F35D3">
        <w:rPr>
          <w:rFonts w:ascii="Times New Roman" w:hAnsi="Times New Roman" w:cs="Times New Roman"/>
        </w:rPr>
        <w:t>о повышать, понижать или повторять  вес.</w:t>
      </w:r>
      <w:r w:rsidRPr="006F35D3">
        <w:rPr>
          <w:rFonts w:ascii="Times New Roman" w:hAnsi="Times New Roman" w:cs="Times New Roman"/>
        </w:rPr>
        <w:t xml:space="preserve"> </w:t>
      </w:r>
      <w:r w:rsidR="00F456AB" w:rsidRPr="006F35D3">
        <w:rPr>
          <w:rFonts w:ascii="Times New Roman" w:hAnsi="Times New Roman" w:cs="Times New Roman"/>
        </w:rPr>
        <w:t>Результат дополнительных попыток не фиксируется в официальных документах, не может претендовать на разряд, звание или рекорд.</w:t>
      </w:r>
      <w:r w:rsidR="001E4D3C" w:rsidRPr="006F35D3">
        <w:rPr>
          <w:rFonts w:ascii="Times New Roman" w:hAnsi="Times New Roman" w:cs="Times New Roman"/>
        </w:rPr>
        <w:br/>
      </w:r>
      <w:r w:rsidR="001E4D3C" w:rsidRPr="006F35D3">
        <w:rPr>
          <w:rFonts w:ascii="Times New Roman" w:hAnsi="Times New Roman" w:cs="Times New Roman"/>
        </w:rPr>
        <w:br/>
      </w:r>
      <w:r w:rsidR="005D588F" w:rsidRPr="006F35D3">
        <w:rPr>
          <w:rFonts w:ascii="Times New Roman" w:hAnsi="Times New Roman" w:cs="Times New Roman"/>
        </w:rPr>
        <w:t>1.1.</w:t>
      </w:r>
      <w:r w:rsidR="00946E9E" w:rsidRPr="006F35D3">
        <w:rPr>
          <w:rFonts w:ascii="Times New Roman" w:hAnsi="Times New Roman" w:cs="Times New Roman"/>
        </w:rPr>
        <w:t>5</w:t>
      </w:r>
      <w:r w:rsidR="005D588F" w:rsidRPr="006F35D3">
        <w:rPr>
          <w:rFonts w:ascii="Times New Roman" w:hAnsi="Times New Roman" w:cs="Times New Roman"/>
        </w:rPr>
        <w:t xml:space="preserve">. </w:t>
      </w:r>
      <w:r w:rsidR="00A803F0" w:rsidRPr="005D588F">
        <w:rPr>
          <w:rFonts w:ascii="Times New Roman" w:hAnsi="Times New Roman" w:cs="Times New Roman"/>
        </w:rPr>
        <w:t xml:space="preserve">Допустимые отклонения от правил, которые могут быть изменены положением: </w:t>
      </w:r>
      <w:r w:rsidR="00A803F0">
        <w:rPr>
          <w:rFonts w:ascii="Times New Roman" w:hAnsi="Times New Roman" w:cs="Times New Roman"/>
        </w:rPr>
        <w:br/>
        <w:t>*</w:t>
      </w:r>
      <w:r w:rsidR="00A803F0" w:rsidRPr="005D588F">
        <w:rPr>
          <w:rFonts w:ascii="Times New Roman" w:hAnsi="Times New Roman" w:cs="Times New Roman"/>
        </w:rPr>
        <w:t xml:space="preserve"> объединение возрастных категорий «</w:t>
      </w:r>
      <w:r w:rsidR="00A803F0">
        <w:rPr>
          <w:rFonts w:ascii="Times New Roman" w:hAnsi="Times New Roman" w:cs="Times New Roman"/>
        </w:rPr>
        <w:t>Ветераны</w:t>
      </w:r>
      <w:r w:rsidR="00A803F0" w:rsidRPr="005D588F">
        <w:rPr>
          <w:rFonts w:ascii="Times New Roman" w:hAnsi="Times New Roman" w:cs="Times New Roman"/>
        </w:rPr>
        <w:t xml:space="preserve"> </w:t>
      </w:r>
      <w:r w:rsidR="00A803F0">
        <w:rPr>
          <w:rFonts w:ascii="Times New Roman" w:hAnsi="Times New Roman" w:cs="Times New Roman"/>
        </w:rPr>
        <w:t>М</w:t>
      </w:r>
      <w:r w:rsidR="00A803F0" w:rsidRPr="005D588F">
        <w:rPr>
          <w:rFonts w:ascii="Times New Roman" w:hAnsi="Times New Roman" w:cs="Times New Roman"/>
        </w:rPr>
        <w:t xml:space="preserve">1, </w:t>
      </w:r>
      <w:r w:rsidR="00A803F0">
        <w:rPr>
          <w:rFonts w:ascii="Times New Roman" w:hAnsi="Times New Roman" w:cs="Times New Roman"/>
        </w:rPr>
        <w:t>М</w:t>
      </w:r>
      <w:r w:rsidR="00A803F0" w:rsidRPr="005D588F">
        <w:rPr>
          <w:rFonts w:ascii="Times New Roman" w:hAnsi="Times New Roman" w:cs="Times New Roman"/>
        </w:rPr>
        <w:t xml:space="preserve">2, </w:t>
      </w:r>
      <w:r w:rsidR="00A803F0">
        <w:rPr>
          <w:rFonts w:ascii="Times New Roman" w:hAnsi="Times New Roman" w:cs="Times New Roman"/>
        </w:rPr>
        <w:t>М</w:t>
      </w:r>
      <w:r w:rsidR="00A803F0" w:rsidRPr="005D588F">
        <w:rPr>
          <w:rFonts w:ascii="Times New Roman" w:hAnsi="Times New Roman" w:cs="Times New Roman"/>
        </w:rPr>
        <w:t>3</w:t>
      </w:r>
      <w:r w:rsidR="00A803F0">
        <w:rPr>
          <w:rFonts w:ascii="Times New Roman" w:hAnsi="Times New Roman" w:cs="Times New Roman"/>
        </w:rPr>
        <w:t>, М4, М5, М6</w:t>
      </w:r>
      <w:r w:rsidR="00A803F0" w:rsidRPr="005D588F">
        <w:rPr>
          <w:rFonts w:ascii="Times New Roman" w:hAnsi="Times New Roman" w:cs="Times New Roman"/>
        </w:rPr>
        <w:t xml:space="preserve"> и </w:t>
      </w:r>
      <w:r w:rsidR="00A803F0">
        <w:rPr>
          <w:rFonts w:ascii="Times New Roman" w:hAnsi="Times New Roman" w:cs="Times New Roman"/>
        </w:rPr>
        <w:t>М7</w:t>
      </w:r>
      <w:r w:rsidR="00A803F0" w:rsidRPr="005D588F">
        <w:rPr>
          <w:rFonts w:ascii="Times New Roman" w:hAnsi="Times New Roman" w:cs="Times New Roman"/>
        </w:rPr>
        <w:t>», в одну категорию «</w:t>
      </w:r>
      <w:r w:rsidR="00A803F0">
        <w:rPr>
          <w:rFonts w:ascii="Times New Roman" w:hAnsi="Times New Roman" w:cs="Times New Roman"/>
        </w:rPr>
        <w:t>Ветераны</w:t>
      </w:r>
      <w:r w:rsidR="00A803F0" w:rsidRPr="005D588F">
        <w:rPr>
          <w:rFonts w:ascii="Times New Roman" w:hAnsi="Times New Roman" w:cs="Times New Roman"/>
        </w:rPr>
        <w:t>»</w:t>
      </w:r>
      <w:r w:rsidR="00A803F0">
        <w:rPr>
          <w:rFonts w:ascii="Times New Roman" w:hAnsi="Times New Roman" w:cs="Times New Roman"/>
        </w:rPr>
        <w:t>,</w:t>
      </w:r>
      <w:r w:rsidR="00A803F0" w:rsidRPr="005D588F">
        <w:rPr>
          <w:rFonts w:ascii="Times New Roman" w:hAnsi="Times New Roman" w:cs="Times New Roman"/>
        </w:rPr>
        <w:t xml:space="preserve"> «</w:t>
      </w:r>
      <w:r w:rsidR="00A803F0">
        <w:rPr>
          <w:rFonts w:ascii="Times New Roman" w:hAnsi="Times New Roman" w:cs="Times New Roman"/>
        </w:rPr>
        <w:t>Дети» (Юноши до 19 лет включительно)</w:t>
      </w:r>
      <w:r w:rsidR="00A803F0" w:rsidRPr="005D588F">
        <w:rPr>
          <w:rFonts w:ascii="Times New Roman" w:hAnsi="Times New Roman" w:cs="Times New Roman"/>
        </w:rPr>
        <w:t xml:space="preserve"> и «</w:t>
      </w:r>
      <w:r w:rsidR="00A803F0">
        <w:rPr>
          <w:rFonts w:ascii="Times New Roman" w:hAnsi="Times New Roman" w:cs="Times New Roman"/>
        </w:rPr>
        <w:t>Открытая возрастная группа</w:t>
      </w:r>
      <w:r w:rsidR="00A803F0" w:rsidRPr="005D588F">
        <w:rPr>
          <w:rFonts w:ascii="Times New Roman" w:hAnsi="Times New Roman" w:cs="Times New Roman"/>
        </w:rPr>
        <w:t>» в одну категорию «</w:t>
      </w:r>
      <w:r w:rsidR="00A803F0">
        <w:rPr>
          <w:rFonts w:ascii="Times New Roman" w:hAnsi="Times New Roman" w:cs="Times New Roman"/>
        </w:rPr>
        <w:t xml:space="preserve">Открытая возрастная группа», </w:t>
      </w:r>
      <w:r w:rsidR="00A803F0" w:rsidRPr="005D588F">
        <w:rPr>
          <w:rFonts w:ascii="Times New Roman" w:hAnsi="Times New Roman" w:cs="Times New Roman"/>
        </w:rPr>
        <w:t>а так же объединение всех возрастных категорий в одну категорию «</w:t>
      </w:r>
      <w:r w:rsidR="00A803F0">
        <w:rPr>
          <w:rFonts w:ascii="Times New Roman" w:hAnsi="Times New Roman" w:cs="Times New Roman"/>
        </w:rPr>
        <w:t>Открытая возрастная группа</w:t>
      </w:r>
      <w:r w:rsidR="00A803F0" w:rsidRPr="005D588F">
        <w:rPr>
          <w:rFonts w:ascii="Times New Roman" w:hAnsi="Times New Roman" w:cs="Times New Roman"/>
        </w:rPr>
        <w:t>»</w:t>
      </w:r>
      <w:r w:rsidR="00A803F0">
        <w:rPr>
          <w:rFonts w:ascii="Times New Roman" w:hAnsi="Times New Roman" w:cs="Times New Roman"/>
        </w:rPr>
        <w:t>;</w:t>
      </w:r>
      <w:r w:rsidR="00A803F0">
        <w:rPr>
          <w:rFonts w:ascii="Times New Roman" w:hAnsi="Times New Roman" w:cs="Times New Roman"/>
        </w:rPr>
        <w:br/>
        <w:t>*</w:t>
      </w:r>
      <w:r w:rsidR="00A803F0" w:rsidRPr="005D588F">
        <w:rPr>
          <w:rFonts w:ascii="Times New Roman" w:hAnsi="Times New Roman" w:cs="Times New Roman"/>
        </w:rPr>
        <w:t xml:space="preserve"> объединение весовых категорий в рамках тех границ, ч</w:t>
      </w:r>
      <w:r w:rsidR="00A803F0">
        <w:rPr>
          <w:rFonts w:ascii="Times New Roman" w:hAnsi="Times New Roman" w:cs="Times New Roman"/>
        </w:rPr>
        <w:t>то есть в официальных правилах следующим образом: спортсмены из более лёгких весовых категориях могут выступать в более тяжёлых, но не наоборот</w:t>
      </w:r>
      <w:r w:rsidR="00EB1661">
        <w:rPr>
          <w:rFonts w:ascii="Times New Roman" w:hAnsi="Times New Roman" w:cs="Times New Roman"/>
        </w:rPr>
        <w:t>,</w:t>
      </w:r>
      <w:r w:rsidR="00A803F0">
        <w:rPr>
          <w:rFonts w:ascii="Times New Roman" w:hAnsi="Times New Roman" w:cs="Times New Roman"/>
        </w:rPr>
        <w:t xml:space="preserve"> </w:t>
      </w:r>
      <w:r w:rsidR="00EB1661">
        <w:rPr>
          <w:rFonts w:ascii="Times New Roman" w:hAnsi="Times New Roman" w:cs="Times New Roman"/>
        </w:rPr>
        <w:t>в</w:t>
      </w:r>
      <w:r w:rsidR="00A803F0">
        <w:rPr>
          <w:rFonts w:ascii="Times New Roman" w:hAnsi="Times New Roman" w:cs="Times New Roman"/>
        </w:rPr>
        <w:t>се объединения как возрастных, так и весовых категорий обязательно заранее указываются в Положении</w:t>
      </w:r>
      <w:r w:rsidR="00EB1661">
        <w:rPr>
          <w:rFonts w:ascii="Times New Roman" w:hAnsi="Times New Roman" w:cs="Times New Roman"/>
        </w:rPr>
        <w:t>, к</w:t>
      </w:r>
      <w:r w:rsidR="00A803F0">
        <w:rPr>
          <w:rFonts w:ascii="Times New Roman" w:hAnsi="Times New Roman" w:cs="Times New Roman"/>
        </w:rPr>
        <w:t>атегорически запрещается объединение возрастных и весовых категорий, если это не было указано в Положении.</w:t>
      </w:r>
    </w:p>
    <w:p w:rsidR="00A803F0" w:rsidRDefault="00A803F0" w:rsidP="002B715C">
      <w:pPr>
        <w:pStyle w:val="Default"/>
        <w:rPr>
          <w:rFonts w:ascii="Times New Roman" w:hAnsi="Times New Roman" w:cs="Times New Roman"/>
        </w:rPr>
      </w:pPr>
    </w:p>
    <w:p w:rsidR="00A803F0" w:rsidRPr="0078406D" w:rsidRDefault="00A803F0" w:rsidP="00A803F0">
      <w:pPr>
        <w:autoSpaceDE w:val="0"/>
        <w:autoSpaceDN w:val="0"/>
        <w:adjustRightInd w:val="0"/>
        <w:spacing w:after="0" w:line="240" w:lineRule="auto"/>
        <w:rPr>
          <w:rFonts w:ascii="Times New Roman" w:hAnsi="Times New Roman" w:cs="Times New Roman"/>
          <w:color w:val="000000"/>
          <w:sz w:val="24"/>
          <w:szCs w:val="24"/>
        </w:rPr>
      </w:pPr>
      <w:r w:rsidRPr="005D588F">
        <w:rPr>
          <w:rFonts w:ascii="Times New Roman" w:hAnsi="Times New Roman" w:cs="Times New Roman"/>
        </w:rPr>
        <w:t>1.1.</w:t>
      </w:r>
      <w:r>
        <w:rPr>
          <w:rFonts w:ascii="Times New Roman" w:hAnsi="Times New Roman" w:cs="Times New Roman"/>
        </w:rPr>
        <w:t>6</w:t>
      </w:r>
      <w:r w:rsidRPr="005D588F">
        <w:rPr>
          <w:rFonts w:ascii="Times New Roman" w:hAnsi="Times New Roman" w:cs="Times New Roman"/>
        </w:rPr>
        <w:t>.</w:t>
      </w:r>
      <w:r>
        <w:rPr>
          <w:rFonts w:ascii="Times New Roman" w:hAnsi="Times New Roman" w:cs="Times New Roman"/>
          <w:color w:val="000000"/>
          <w:sz w:val="24"/>
          <w:szCs w:val="24"/>
        </w:rPr>
        <w:t xml:space="preserve"> Во время соревнований </w:t>
      </w:r>
      <w:r w:rsidRPr="00647CFB">
        <w:rPr>
          <w:rFonts w:ascii="Times New Roman" w:hAnsi="Times New Roman" w:cs="Times New Roman"/>
          <w:color w:val="000000"/>
          <w:sz w:val="24"/>
          <w:szCs w:val="24"/>
        </w:rPr>
        <w:t>на помосте или сцене</w:t>
      </w:r>
      <w:r w:rsidRPr="00700313">
        <w:rPr>
          <w:rFonts w:ascii="Times New Roman" w:hAnsi="Times New Roman" w:cs="Times New Roman"/>
          <w:color w:val="000000"/>
          <w:sz w:val="24"/>
          <w:szCs w:val="24"/>
        </w:rPr>
        <w:t xml:space="preserve"> </w:t>
      </w:r>
      <w:r w:rsidRPr="00647CFB">
        <w:rPr>
          <w:rFonts w:ascii="Times New Roman" w:hAnsi="Times New Roman" w:cs="Times New Roman"/>
          <w:color w:val="000000"/>
          <w:sz w:val="24"/>
          <w:szCs w:val="24"/>
        </w:rPr>
        <w:t xml:space="preserve">разрешается находиться только спортсмену и его тренеру, членам </w:t>
      </w:r>
      <w:r w:rsidRPr="00256A5F">
        <w:rPr>
          <w:rFonts w:ascii="Times New Roman" w:hAnsi="Times New Roman" w:cs="Times New Roman"/>
          <w:color w:val="000000"/>
          <w:sz w:val="24"/>
          <w:szCs w:val="24"/>
        </w:rPr>
        <w:t>жюри, исполняющим</w:t>
      </w:r>
      <w:r w:rsidRPr="00647CFB">
        <w:rPr>
          <w:rFonts w:ascii="Times New Roman" w:hAnsi="Times New Roman" w:cs="Times New Roman"/>
          <w:color w:val="000000"/>
          <w:sz w:val="24"/>
          <w:szCs w:val="24"/>
        </w:rPr>
        <w:t xml:space="preserve"> обязанности судьям, секретарям</w:t>
      </w:r>
      <w:r>
        <w:rPr>
          <w:rFonts w:ascii="Times New Roman" w:hAnsi="Times New Roman" w:cs="Times New Roman"/>
          <w:color w:val="000000"/>
          <w:sz w:val="24"/>
          <w:szCs w:val="24"/>
        </w:rPr>
        <w:t>, ассистентам, фотографам и видеографам.</w:t>
      </w:r>
    </w:p>
    <w:p w:rsidR="00A803F0" w:rsidRDefault="00A803F0" w:rsidP="00A803F0">
      <w:pPr>
        <w:pStyle w:val="Default"/>
        <w:rPr>
          <w:rFonts w:ascii="Times New Roman" w:hAnsi="Times New Roman" w:cs="Times New Roman"/>
        </w:rPr>
      </w:pPr>
    </w:p>
    <w:p w:rsidR="006A3F37" w:rsidRPr="002B34E3" w:rsidRDefault="00A803F0" w:rsidP="002B34E3">
      <w:pPr>
        <w:autoSpaceDE w:val="0"/>
        <w:autoSpaceDN w:val="0"/>
        <w:adjustRightInd w:val="0"/>
        <w:spacing w:after="0" w:line="240" w:lineRule="auto"/>
        <w:rPr>
          <w:rFonts w:ascii="Times New Roman" w:hAnsi="Times New Roman" w:cs="Times New Roman"/>
          <w:color w:val="000000"/>
          <w:sz w:val="24"/>
          <w:szCs w:val="24"/>
        </w:rPr>
      </w:pPr>
      <w:r w:rsidRPr="005D588F">
        <w:rPr>
          <w:rFonts w:ascii="Times New Roman" w:hAnsi="Times New Roman" w:cs="Times New Roman"/>
        </w:rPr>
        <w:t>1.1.</w:t>
      </w:r>
      <w:r>
        <w:rPr>
          <w:rFonts w:ascii="Times New Roman" w:hAnsi="Times New Roman" w:cs="Times New Roman"/>
        </w:rPr>
        <w:t>7</w:t>
      </w:r>
      <w:r w:rsidRPr="005D588F">
        <w:rPr>
          <w:rFonts w:ascii="Times New Roman" w:hAnsi="Times New Roman" w:cs="Times New Roman"/>
        </w:rPr>
        <w:t xml:space="preserve">. </w:t>
      </w:r>
      <w:r w:rsidRPr="001E7536">
        <w:rPr>
          <w:rFonts w:ascii="Times New Roman" w:hAnsi="Times New Roman" w:cs="Times New Roman"/>
          <w:color w:val="000000"/>
          <w:sz w:val="24"/>
          <w:szCs w:val="24"/>
        </w:rPr>
        <w:t xml:space="preserve">Любой </w:t>
      </w:r>
      <w:r>
        <w:rPr>
          <w:rFonts w:ascii="Times New Roman" w:hAnsi="Times New Roman" w:cs="Times New Roman"/>
          <w:color w:val="000000"/>
          <w:sz w:val="24"/>
          <w:szCs w:val="24"/>
        </w:rPr>
        <w:t>человек</w:t>
      </w:r>
      <w:r w:rsidRPr="001E7536">
        <w:rPr>
          <w:rFonts w:ascii="Times New Roman" w:hAnsi="Times New Roman" w:cs="Times New Roman"/>
          <w:color w:val="000000"/>
          <w:sz w:val="24"/>
          <w:szCs w:val="24"/>
        </w:rPr>
        <w:t>, дискредитирующи</w:t>
      </w:r>
      <w:r>
        <w:rPr>
          <w:rFonts w:ascii="Times New Roman" w:hAnsi="Times New Roman" w:cs="Times New Roman"/>
          <w:color w:val="000000"/>
          <w:sz w:val="24"/>
          <w:szCs w:val="24"/>
        </w:rPr>
        <w:t>й</w:t>
      </w:r>
      <w:r w:rsidRPr="001E7536">
        <w:rPr>
          <w:rFonts w:ascii="Times New Roman" w:hAnsi="Times New Roman" w:cs="Times New Roman"/>
          <w:color w:val="000000"/>
          <w:sz w:val="24"/>
          <w:szCs w:val="24"/>
        </w:rPr>
        <w:t xml:space="preserve"> спорт, оскорбляющи</w:t>
      </w:r>
      <w:r>
        <w:rPr>
          <w:rFonts w:ascii="Times New Roman" w:hAnsi="Times New Roman" w:cs="Times New Roman"/>
          <w:color w:val="000000"/>
          <w:sz w:val="24"/>
          <w:szCs w:val="24"/>
        </w:rPr>
        <w:t>й</w:t>
      </w:r>
      <w:r w:rsidRPr="001E7536">
        <w:rPr>
          <w:rFonts w:ascii="Times New Roman" w:hAnsi="Times New Roman" w:cs="Times New Roman"/>
          <w:color w:val="000000"/>
          <w:sz w:val="24"/>
          <w:szCs w:val="24"/>
        </w:rPr>
        <w:t xml:space="preserve"> других участников соревнований </w:t>
      </w:r>
      <w:r>
        <w:rPr>
          <w:rFonts w:ascii="Times New Roman" w:hAnsi="Times New Roman" w:cs="Times New Roman"/>
          <w:color w:val="000000"/>
          <w:sz w:val="24"/>
          <w:szCs w:val="24"/>
        </w:rPr>
        <w:t xml:space="preserve">или зрителей </w:t>
      </w:r>
      <w:r w:rsidRPr="001E7536">
        <w:rPr>
          <w:rFonts w:ascii="Times New Roman" w:hAnsi="Times New Roman" w:cs="Times New Roman"/>
          <w:color w:val="000000"/>
          <w:sz w:val="24"/>
          <w:szCs w:val="24"/>
        </w:rPr>
        <w:t xml:space="preserve">своим поведением, должны быть официально предупреждены. Если нарушение продолжается, </w:t>
      </w:r>
      <w:r w:rsidRPr="00256A5F">
        <w:rPr>
          <w:rFonts w:ascii="Times New Roman" w:hAnsi="Times New Roman" w:cs="Times New Roman"/>
          <w:color w:val="000000"/>
          <w:sz w:val="24"/>
          <w:szCs w:val="24"/>
        </w:rPr>
        <w:t>жюри</w:t>
      </w:r>
      <w:r w:rsidRPr="001E7536">
        <w:rPr>
          <w:rFonts w:ascii="Times New Roman" w:hAnsi="Times New Roman" w:cs="Times New Roman"/>
          <w:color w:val="000000"/>
          <w:sz w:val="24"/>
          <w:szCs w:val="24"/>
        </w:rPr>
        <w:t xml:space="preserve">, а в его отсутствие – </w:t>
      </w:r>
      <w:r>
        <w:rPr>
          <w:rFonts w:ascii="Times New Roman" w:hAnsi="Times New Roman" w:cs="Times New Roman"/>
          <w:color w:val="000000"/>
          <w:sz w:val="24"/>
          <w:szCs w:val="24"/>
        </w:rPr>
        <w:t>главный судья</w:t>
      </w:r>
      <w:r w:rsidRPr="001E7536">
        <w:rPr>
          <w:rFonts w:ascii="Times New Roman" w:hAnsi="Times New Roman" w:cs="Times New Roman"/>
          <w:color w:val="000000"/>
          <w:sz w:val="24"/>
          <w:szCs w:val="24"/>
        </w:rPr>
        <w:t xml:space="preserve">, могут дисквалифицировать спортсмена или тренера и приказать им покинуть место </w:t>
      </w:r>
      <w:r>
        <w:rPr>
          <w:rFonts w:ascii="Times New Roman" w:hAnsi="Times New Roman" w:cs="Times New Roman"/>
          <w:color w:val="000000"/>
          <w:sz w:val="24"/>
          <w:szCs w:val="24"/>
        </w:rPr>
        <w:t xml:space="preserve">проведения </w:t>
      </w:r>
      <w:r w:rsidRPr="001E7536">
        <w:rPr>
          <w:rFonts w:ascii="Times New Roman" w:hAnsi="Times New Roman" w:cs="Times New Roman"/>
          <w:color w:val="000000"/>
          <w:sz w:val="24"/>
          <w:szCs w:val="24"/>
        </w:rPr>
        <w:t>соревнова</w:t>
      </w:r>
      <w:r>
        <w:rPr>
          <w:rFonts w:ascii="Times New Roman" w:hAnsi="Times New Roman" w:cs="Times New Roman"/>
          <w:color w:val="000000"/>
          <w:sz w:val="24"/>
          <w:szCs w:val="24"/>
        </w:rPr>
        <w:t>ний.</w:t>
      </w:r>
    </w:p>
    <w:p w:rsidR="001E4D3C" w:rsidRPr="006F35D3" w:rsidRDefault="005D588F" w:rsidP="001E4D3C">
      <w:pPr>
        <w:autoSpaceDE w:val="0"/>
        <w:autoSpaceDN w:val="0"/>
        <w:adjustRightInd w:val="0"/>
        <w:spacing w:after="0" w:line="240" w:lineRule="auto"/>
        <w:jc w:val="center"/>
        <w:rPr>
          <w:rFonts w:ascii="Times New Roman" w:hAnsi="Times New Roman" w:cs="Times New Roman"/>
          <w:b/>
          <w:bCs/>
          <w:color w:val="000000"/>
          <w:sz w:val="24"/>
          <w:szCs w:val="24"/>
        </w:rPr>
      </w:pPr>
      <w:r w:rsidRPr="006F35D3">
        <w:rPr>
          <w:rFonts w:ascii="Times New Roman" w:hAnsi="Times New Roman" w:cs="Times New Roman"/>
          <w:b/>
          <w:bCs/>
          <w:color w:val="000000"/>
          <w:sz w:val="24"/>
          <w:szCs w:val="24"/>
        </w:rPr>
        <w:lastRenderedPageBreak/>
        <w:t>1.2. Дивизионы.</w:t>
      </w:r>
    </w:p>
    <w:p w:rsidR="00E94D03" w:rsidRPr="007119A4" w:rsidRDefault="00E94D03" w:rsidP="001E4D3C">
      <w:pPr>
        <w:autoSpaceDE w:val="0"/>
        <w:autoSpaceDN w:val="0"/>
        <w:adjustRightInd w:val="0"/>
        <w:spacing w:after="0" w:line="240" w:lineRule="auto"/>
        <w:jc w:val="center"/>
        <w:rPr>
          <w:rFonts w:ascii="Times New Roman" w:hAnsi="Times New Roman" w:cs="Times New Roman"/>
          <w:color w:val="000000"/>
          <w:sz w:val="24"/>
          <w:szCs w:val="24"/>
        </w:rPr>
      </w:pPr>
    </w:p>
    <w:p w:rsidR="009B13CD" w:rsidRPr="007119A4" w:rsidRDefault="005D588F" w:rsidP="009B13CD">
      <w:pPr>
        <w:autoSpaceDE w:val="0"/>
        <w:autoSpaceDN w:val="0"/>
        <w:adjustRightInd w:val="0"/>
        <w:spacing w:after="0" w:line="240" w:lineRule="auto"/>
        <w:rPr>
          <w:rFonts w:ascii="Times New Roman" w:hAnsi="Times New Roman" w:cs="Times New Roman"/>
          <w:color w:val="000000"/>
          <w:sz w:val="24"/>
          <w:szCs w:val="24"/>
        </w:rPr>
      </w:pPr>
      <w:r w:rsidRPr="007119A4">
        <w:rPr>
          <w:rFonts w:ascii="Times New Roman" w:hAnsi="Times New Roman" w:cs="Times New Roman"/>
          <w:color w:val="000000"/>
          <w:sz w:val="24"/>
          <w:szCs w:val="24"/>
        </w:rPr>
        <w:t xml:space="preserve">1.2.1. Соревнования между спортсменами проводятся в дивизионах: </w:t>
      </w:r>
    </w:p>
    <w:p w:rsidR="00B3279C" w:rsidRPr="007119A4" w:rsidRDefault="009B13CD" w:rsidP="009B13CD">
      <w:pPr>
        <w:autoSpaceDE w:val="0"/>
        <w:autoSpaceDN w:val="0"/>
        <w:adjustRightInd w:val="0"/>
        <w:spacing w:after="0" w:line="240" w:lineRule="auto"/>
        <w:rPr>
          <w:rFonts w:ascii="Times New Roman" w:hAnsi="Times New Roman" w:cs="Times New Roman"/>
          <w:color w:val="000000"/>
          <w:sz w:val="24"/>
          <w:szCs w:val="24"/>
        </w:rPr>
      </w:pPr>
      <w:r w:rsidRPr="007119A4">
        <w:rPr>
          <w:rFonts w:ascii="Times New Roman" w:hAnsi="Times New Roman" w:cs="Times New Roman"/>
          <w:color w:val="000000"/>
          <w:sz w:val="24"/>
          <w:szCs w:val="24"/>
        </w:rPr>
        <w:t xml:space="preserve">* «С прохождением допинг </w:t>
      </w:r>
      <w:r w:rsidR="00E94D03" w:rsidRPr="007119A4">
        <w:rPr>
          <w:rFonts w:ascii="Times New Roman" w:hAnsi="Times New Roman" w:cs="Times New Roman"/>
          <w:color w:val="000000"/>
          <w:sz w:val="24"/>
          <w:szCs w:val="24"/>
        </w:rPr>
        <w:t xml:space="preserve">- </w:t>
      </w:r>
      <w:r w:rsidRPr="007119A4">
        <w:rPr>
          <w:rFonts w:ascii="Times New Roman" w:hAnsi="Times New Roman" w:cs="Times New Roman"/>
          <w:color w:val="000000"/>
          <w:sz w:val="24"/>
          <w:szCs w:val="24"/>
        </w:rPr>
        <w:t>контроля»</w:t>
      </w:r>
      <w:r w:rsidR="005D588F" w:rsidRPr="007119A4">
        <w:rPr>
          <w:rFonts w:ascii="Times New Roman" w:hAnsi="Times New Roman" w:cs="Times New Roman"/>
          <w:color w:val="000000"/>
          <w:sz w:val="24"/>
          <w:szCs w:val="24"/>
        </w:rPr>
        <w:t xml:space="preserve">, далее – </w:t>
      </w:r>
      <w:r w:rsidR="00A803F0" w:rsidRPr="007119A4">
        <w:rPr>
          <w:rFonts w:ascii="Times New Roman" w:hAnsi="Times New Roman" w:cs="Times New Roman"/>
          <w:sz w:val="24"/>
          <w:szCs w:val="24"/>
        </w:rPr>
        <w:t>«Любители»</w:t>
      </w:r>
      <w:r w:rsidRPr="007119A4">
        <w:rPr>
          <w:rFonts w:ascii="Times New Roman" w:hAnsi="Times New Roman" w:cs="Times New Roman"/>
          <w:color w:val="000000"/>
          <w:sz w:val="24"/>
          <w:szCs w:val="24"/>
        </w:rPr>
        <w:t>;</w:t>
      </w:r>
      <w:r w:rsidR="005D588F" w:rsidRPr="007119A4">
        <w:rPr>
          <w:rFonts w:ascii="Times New Roman" w:hAnsi="Times New Roman" w:cs="Times New Roman"/>
          <w:color w:val="000000"/>
          <w:sz w:val="24"/>
          <w:szCs w:val="24"/>
        </w:rPr>
        <w:t xml:space="preserve"> </w:t>
      </w:r>
    </w:p>
    <w:p w:rsidR="005D588F" w:rsidRPr="007119A4" w:rsidRDefault="009B13CD" w:rsidP="005F2AF4">
      <w:pPr>
        <w:autoSpaceDE w:val="0"/>
        <w:autoSpaceDN w:val="0"/>
        <w:adjustRightInd w:val="0"/>
        <w:spacing w:after="4" w:line="240" w:lineRule="auto"/>
        <w:rPr>
          <w:rFonts w:ascii="Times New Roman" w:hAnsi="Times New Roman" w:cs="Times New Roman"/>
          <w:color w:val="000000"/>
          <w:sz w:val="24"/>
          <w:szCs w:val="24"/>
        </w:rPr>
      </w:pPr>
      <w:r w:rsidRPr="007119A4">
        <w:rPr>
          <w:rFonts w:ascii="Times New Roman" w:hAnsi="Times New Roman" w:cs="Times New Roman"/>
          <w:color w:val="000000"/>
          <w:sz w:val="24"/>
          <w:szCs w:val="24"/>
        </w:rPr>
        <w:t>*</w:t>
      </w:r>
      <w:r w:rsidR="005D588F" w:rsidRPr="007119A4">
        <w:rPr>
          <w:rFonts w:ascii="Times New Roman" w:hAnsi="Times New Roman" w:cs="Times New Roman"/>
          <w:color w:val="000000"/>
          <w:sz w:val="24"/>
          <w:szCs w:val="24"/>
        </w:rPr>
        <w:t xml:space="preserve"> «</w:t>
      </w:r>
      <w:r w:rsidRPr="007119A4">
        <w:rPr>
          <w:rFonts w:ascii="Times New Roman" w:hAnsi="Times New Roman" w:cs="Times New Roman"/>
          <w:color w:val="000000"/>
          <w:sz w:val="24"/>
          <w:szCs w:val="24"/>
        </w:rPr>
        <w:t>Б</w:t>
      </w:r>
      <w:r w:rsidR="005D588F" w:rsidRPr="007119A4">
        <w:rPr>
          <w:rFonts w:ascii="Times New Roman" w:hAnsi="Times New Roman" w:cs="Times New Roman"/>
          <w:color w:val="000000"/>
          <w:sz w:val="24"/>
          <w:szCs w:val="24"/>
        </w:rPr>
        <w:t>ез прохождения допинг</w:t>
      </w:r>
      <w:r w:rsidR="00E94D03" w:rsidRPr="007119A4">
        <w:rPr>
          <w:rFonts w:ascii="Times New Roman" w:hAnsi="Times New Roman" w:cs="Times New Roman"/>
          <w:color w:val="000000"/>
          <w:sz w:val="24"/>
          <w:szCs w:val="24"/>
        </w:rPr>
        <w:t xml:space="preserve"> - </w:t>
      </w:r>
      <w:r w:rsidR="005D588F" w:rsidRPr="007119A4">
        <w:rPr>
          <w:rFonts w:ascii="Times New Roman" w:hAnsi="Times New Roman" w:cs="Times New Roman"/>
          <w:color w:val="000000"/>
          <w:sz w:val="24"/>
          <w:szCs w:val="24"/>
        </w:rPr>
        <w:t xml:space="preserve">контроля», далее – </w:t>
      </w:r>
      <w:r w:rsidR="00A803F0" w:rsidRPr="007119A4">
        <w:rPr>
          <w:rFonts w:ascii="Times New Roman" w:hAnsi="Times New Roman" w:cs="Times New Roman"/>
          <w:sz w:val="24"/>
          <w:szCs w:val="24"/>
        </w:rPr>
        <w:t>«ПРО»</w:t>
      </w:r>
      <w:r w:rsidR="005F2AF4" w:rsidRPr="007119A4">
        <w:rPr>
          <w:rFonts w:ascii="Times New Roman" w:hAnsi="Times New Roman" w:cs="Times New Roman"/>
          <w:color w:val="000000"/>
          <w:sz w:val="24"/>
          <w:szCs w:val="24"/>
        </w:rPr>
        <w:t>;</w:t>
      </w:r>
    </w:p>
    <w:p w:rsidR="00B3279C" w:rsidRPr="007119A4" w:rsidRDefault="00B3279C" w:rsidP="005F2AF4">
      <w:pPr>
        <w:autoSpaceDE w:val="0"/>
        <w:autoSpaceDN w:val="0"/>
        <w:adjustRightInd w:val="0"/>
        <w:spacing w:after="4" w:line="240" w:lineRule="auto"/>
        <w:rPr>
          <w:rFonts w:ascii="Times New Roman" w:hAnsi="Times New Roman" w:cs="Times New Roman"/>
          <w:color w:val="000000"/>
          <w:sz w:val="24"/>
          <w:szCs w:val="24"/>
        </w:rPr>
      </w:pPr>
      <w:r w:rsidRPr="007119A4">
        <w:rPr>
          <w:rFonts w:ascii="Times New Roman" w:hAnsi="Times New Roman" w:cs="Times New Roman"/>
          <w:color w:val="000000"/>
          <w:sz w:val="24"/>
          <w:szCs w:val="24"/>
        </w:rPr>
        <w:t>* «</w:t>
      </w:r>
      <w:r w:rsidR="00B331AC" w:rsidRPr="007119A4">
        <w:rPr>
          <w:rFonts w:ascii="Times New Roman" w:hAnsi="Times New Roman" w:cs="Times New Roman"/>
          <w:color w:val="000000"/>
          <w:sz w:val="24"/>
          <w:szCs w:val="24"/>
        </w:rPr>
        <w:t>С</w:t>
      </w:r>
      <w:r w:rsidRPr="007119A4">
        <w:rPr>
          <w:rFonts w:ascii="Times New Roman" w:hAnsi="Times New Roman" w:cs="Times New Roman"/>
          <w:color w:val="000000"/>
          <w:sz w:val="24"/>
          <w:szCs w:val="24"/>
        </w:rPr>
        <w:t xml:space="preserve"> ограниченными возможностями</w:t>
      </w:r>
      <w:r w:rsidR="00B331AC" w:rsidRPr="007119A4">
        <w:rPr>
          <w:rFonts w:ascii="Times New Roman" w:hAnsi="Times New Roman" w:cs="Times New Roman"/>
          <w:color w:val="000000"/>
          <w:sz w:val="24"/>
          <w:szCs w:val="24"/>
        </w:rPr>
        <w:t xml:space="preserve"> и без прохождения допинг - контроля</w:t>
      </w:r>
      <w:r w:rsidRPr="007119A4">
        <w:rPr>
          <w:rFonts w:ascii="Times New Roman" w:hAnsi="Times New Roman" w:cs="Times New Roman"/>
          <w:color w:val="000000"/>
          <w:sz w:val="24"/>
          <w:szCs w:val="24"/>
        </w:rPr>
        <w:t xml:space="preserve">», далее – </w:t>
      </w:r>
      <w:r w:rsidRPr="007119A4">
        <w:rPr>
          <w:rFonts w:ascii="Times New Roman" w:hAnsi="Times New Roman" w:cs="Times New Roman"/>
          <w:sz w:val="24"/>
          <w:szCs w:val="24"/>
        </w:rPr>
        <w:t>«СОВ»</w:t>
      </w:r>
      <w:r w:rsidRPr="007119A4">
        <w:rPr>
          <w:rFonts w:ascii="Times New Roman" w:hAnsi="Times New Roman" w:cs="Times New Roman"/>
          <w:color w:val="000000"/>
          <w:sz w:val="24"/>
          <w:szCs w:val="24"/>
        </w:rPr>
        <w:t>;</w:t>
      </w:r>
    </w:p>
    <w:p w:rsidR="005D588F" w:rsidRPr="007119A4" w:rsidRDefault="005F2AF4" w:rsidP="005D588F">
      <w:pPr>
        <w:pStyle w:val="Default"/>
        <w:rPr>
          <w:rFonts w:ascii="Times New Roman" w:hAnsi="Times New Roman" w:cs="Times New Roman"/>
        </w:rPr>
      </w:pPr>
      <w:r w:rsidRPr="007119A4">
        <w:rPr>
          <w:rFonts w:ascii="Times New Roman" w:hAnsi="Times New Roman" w:cs="Times New Roman"/>
        </w:rPr>
        <w:t>с</w:t>
      </w:r>
      <w:r w:rsidR="005D588F" w:rsidRPr="007119A4">
        <w:rPr>
          <w:rFonts w:ascii="Times New Roman" w:hAnsi="Times New Roman" w:cs="Times New Roman"/>
        </w:rPr>
        <w:t xml:space="preserve"> уч</w:t>
      </w:r>
      <w:r w:rsidR="002B0FF9" w:rsidRPr="007119A4">
        <w:rPr>
          <w:rFonts w:ascii="Times New Roman" w:hAnsi="Times New Roman" w:cs="Times New Roman"/>
        </w:rPr>
        <w:t>ё</w:t>
      </w:r>
      <w:r w:rsidR="005D588F" w:rsidRPr="007119A4">
        <w:rPr>
          <w:rFonts w:ascii="Times New Roman" w:hAnsi="Times New Roman" w:cs="Times New Roman"/>
        </w:rPr>
        <w:t xml:space="preserve">том разделения спортсменов в каждом дивизионе по </w:t>
      </w:r>
      <w:r w:rsidR="002B0FF9" w:rsidRPr="007119A4">
        <w:rPr>
          <w:rFonts w:ascii="Times New Roman" w:hAnsi="Times New Roman" w:cs="Times New Roman"/>
        </w:rPr>
        <w:t xml:space="preserve">полу, </w:t>
      </w:r>
      <w:r w:rsidR="00D35DD8" w:rsidRPr="007119A4">
        <w:rPr>
          <w:rFonts w:ascii="Times New Roman" w:hAnsi="Times New Roman" w:cs="Times New Roman"/>
        </w:rPr>
        <w:t>возрастным и весовым</w:t>
      </w:r>
      <w:r w:rsidR="002B0FF9" w:rsidRPr="007119A4">
        <w:rPr>
          <w:rFonts w:ascii="Times New Roman" w:hAnsi="Times New Roman" w:cs="Times New Roman"/>
        </w:rPr>
        <w:t xml:space="preserve"> категориям.</w:t>
      </w:r>
    </w:p>
    <w:p w:rsidR="00442895" w:rsidRPr="007119A4" w:rsidRDefault="00442895" w:rsidP="005F2AF4">
      <w:pPr>
        <w:pStyle w:val="Default"/>
        <w:rPr>
          <w:rFonts w:ascii="Times New Roman" w:hAnsi="Times New Roman" w:cs="Times New Roman"/>
        </w:rPr>
      </w:pPr>
    </w:p>
    <w:p w:rsidR="00A803F0" w:rsidRDefault="00A803F0" w:rsidP="00A803F0">
      <w:pPr>
        <w:pStyle w:val="Default"/>
        <w:jc w:val="center"/>
        <w:rPr>
          <w:rFonts w:ascii="Times New Roman" w:hAnsi="Times New Roman" w:cs="Times New Roman"/>
          <w:b/>
        </w:rPr>
      </w:pPr>
      <w:r w:rsidRPr="005F2AF4">
        <w:rPr>
          <w:rFonts w:ascii="Times New Roman" w:hAnsi="Times New Roman" w:cs="Times New Roman"/>
          <w:b/>
        </w:rPr>
        <w:t>1.3. Возрастные категории.</w:t>
      </w:r>
    </w:p>
    <w:p w:rsidR="00A803F0" w:rsidRPr="005F2AF4" w:rsidRDefault="00A803F0" w:rsidP="00A803F0">
      <w:pPr>
        <w:pStyle w:val="Default"/>
        <w:jc w:val="center"/>
        <w:rPr>
          <w:rFonts w:ascii="Times New Roman" w:hAnsi="Times New Roman" w:cs="Times New Roman"/>
          <w:b/>
        </w:rPr>
      </w:pPr>
    </w:p>
    <w:p w:rsidR="00A803F0" w:rsidRDefault="00A803F0" w:rsidP="00A803F0">
      <w:pPr>
        <w:pStyle w:val="Default"/>
        <w:rPr>
          <w:rFonts w:ascii="Times New Roman" w:hAnsi="Times New Roman" w:cs="Times New Roman"/>
        </w:rPr>
      </w:pPr>
      <w:r w:rsidRPr="005F2AF4">
        <w:rPr>
          <w:rFonts w:ascii="Times New Roman" w:hAnsi="Times New Roman" w:cs="Times New Roman"/>
        </w:rPr>
        <w:t>1.3.1. До соревнований допускаются лица от 14</w:t>
      </w:r>
      <w:r>
        <w:rPr>
          <w:rFonts w:ascii="Times New Roman" w:hAnsi="Times New Roman" w:cs="Times New Roman"/>
        </w:rPr>
        <w:t xml:space="preserve"> </w:t>
      </w:r>
      <w:r w:rsidRPr="005F2AF4">
        <w:rPr>
          <w:rFonts w:ascii="Times New Roman" w:hAnsi="Times New Roman" w:cs="Times New Roman"/>
        </w:rPr>
        <w:t>-</w:t>
      </w:r>
      <w:r>
        <w:rPr>
          <w:rFonts w:ascii="Times New Roman" w:hAnsi="Times New Roman" w:cs="Times New Roman"/>
        </w:rPr>
        <w:t xml:space="preserve"> </w:t>
      </w:r>
      <w:r w:rsidRPr="005F2AF4">
        <w:rPr>
          <w:rFonts w:ascii="Times New Roman" w:hAnsi="Times New Roman" w:cs="Times New Roman"/>
        </w:rPr>
        <w:t>ти лет и старше. На день соревнований спортсмен должен достигнуть минимально допустимого возраста. Спортсмены, не достигшие на момент проведения соревнований 14 лет, могут принять в них участие только с письменного согласия родителей или законного представителя ребенка, в установленной форме.</w:t>
      </w:r>
    </w:p>
    <w:p w:rsidR="00A803F0" w:rsidRDefault="00A803F0" w:rsidP="00A803F0">
      <w:pPr>
        <w:pStyle w:val="Default"/>
        <w:rPr>
          <w:rFonts w:ascii="Times New Roman" w:hAnsi="Times New Roman" w:cs="Times New Roman"/>
        </w:rPr>
      </w:pPr>
    </w:p>
    <w:p w:rsidR="00A803F0" w:rsidRPr="005F2AF4" w:rsidRDefault="00A803F0" w:rsidP="00A803F0">
      <w:pPr>
        <w:pStyle w:val="Default"/>
        <w:rPr>
          <w:rFonts w:ascii="Times New Roman" w:hAnsi="Times New Roman" w:cs="Times New Roman"/>
        </w:rPr>
      </w:pPr>
      <w:r w:rsidRPr="005F2AF4">
        <w:rPr>
          <w:rFonts w:ascii="Times New Roman" w:hAnsi="Times New Roman" w:cs="Times New Roman"/>
        </w:rPr>
        <w:t>1.3.2. Относительно возрастных категорий действует следующее правило:</w:t>
      </w:r>
    </w:p>
    <w:p w:rsidR="00A803F0" w:rsidRDefault="00A803F0" w:rsidP="00A803F0">
      <w:pPr>
        <w:pStyle w:val="Default"/>
        <w:rPr>
          <w:rFonts w:ascii="Times New Roman" w:hAnsi="Times New Roman" w:cs="Times New Roman"/>
        </w:rPr>
      </w:pPr>
      <w:r w:rsidRPr="005F2AF4">
        <w:rPr>
          <w:rFonts w:ascii="Times New Roman" w:hAnsi="Times New Roman" w:cs="Times New Roman"/>
        </w:rPr>
        <w:t xml:space="preserve">В день, когда </w:t>
      </w:r>
      <w:r>
        <w:rPr>
          <w:rFonts w:ascii="Times New Roman" w:hAnsi="Times New Roman" w:cs="Times New Roman"/>
        </w:rPr>
        <w:t>спортсмену исполняется 20</w:t>
      </w:r>
      <w:r w:rsidRPr="005F2AF4">
        <w:rPr>
          <w:rFonts w:ascii="Times New Roman" w:hAnsi="Times New Roman" w:cs="Times New Roman"/>
        </w:rPr>
        <w:t xml:space="preserve"> лет, он или она больше не име</w:t>
      </w:r>
      <w:r>
        <w:rPr>
          <w:rFonts w:ascii="Times New Roman" w:hAnsi="Times New Roman" w:cs="Times New Roman"/>
        </w:rPr>
        <w:t>ю</w:t>
      </w:r>
      <w:r w:rsidRPr="005F2AF4">
        <w:rPr>
          <w:rFonts w:ascii="Times New Roman" w:hAnsi="Times New Roman" w:cs="Times New Roman"/>
        </w:rPr>
        <w:t xml:space="preserve">т права выступать в </w:t>
      </w:r>
      <w:r>
        <w:rPr>
          <w:rFonts w:ascii="Times New Roman" w:hAnsi="Times New Roman" w:cs="Times New Roman"/>
        </w:rPr>
        <w:t xml:space="preserve">возрастной категории </w:t>
      </w:r>
      <w:r w:rsidRPr="009B13CD">
        <w:rPr>
          <w:rFonts w:ascii="Times New Roman" w:hAnsi="Times New Roman" w:cs="Times New Roman"/>
        </w:rPr>
        <w:t>«</w:t>
      </w:r>
      <w:r>
        <w:rPr>
          <w:rFonts w:ascii="Times New Roman" w:hAnsi="Times New Roman" w:cs="Times New Roman"/>
        </w:rPr>
        <w:t>Дети</w:t>
      </w:r>
      <w:r w:rsidRPr="009B13CD">
        <w:rPr>
          <w:rFonts w:ascii="Times New Roman" w:hAnsi="Times New Roman" w:cs="Times New Roman"/>
        </w:rPr>
        <w:t>»</w:t>
      </w:r>
      <w:r>
        <w:rPr>
          <w:rFonts w:ascii="Times New Roman" w:hAnsi="Times New Roman" w:cs="Times New Roman"/>
        </w:rPr>
        <w:t xml:space="preserve"> (Юноши)</w:t>
      </w:r>
      <w:r w:rsidRPr="005F2AF4">
        <w:rPr>
          <w:rFonts w:ascii="Times New Roman" w:hAnsi="Times New Roman" w:cs="Times New Roman"/>
        </w:rPr>
        <w:t xml:space="preserve">. </w:t>
      </w:r>
      <w:r>
        <w:rPr>
          <w:rFonts w:ascii="Times New Roman" w:hAnsi="Times New Roman" w:cs="Times New Roman"/>
        </w:rPr>
        <w:t xml:space="preserve">Аналогично для </w:t>
      </w:r>
      <w:r w:rsidRPr="009B13CD">
        <w:rPr>
          <w:rFonts w:ascii="Times New Roman" w:hAnsi="Times New Roman" w:cs="Times New Roman"/>
        </w:rPr>
        <w:t>«</w:t>
      </w:r>
      <w:r>
        <w:rPr>
          <w:rFonts w:ascii="Times New Roman" w:hAnsi="Times New Roman" w:cs="Times New Roman"/>
        </w:rPr>
        <w:t>Ветераны</w:t>
      </w:r>
      <w:r w:rsidRPr="005D588F">
        <w:rPr>
          <w:rFonts w:ascii="Times New Roman" w:hAnsi="Times New Roman" w:cs="Times New Roman"/>
        </w:rPr>
        <w:t xml:space="preserve"> </w:t>
      </w:r>
      <w:r>
        <w:rPr>
          <w:rFonts w:ascii="Times New Roman" w:hAnsi="Times New Roman" w:cs="Times New Roman"/>
        </w:rPr>
        <w:t>М</w:t>
      </w:r>
      <w:r w:rsidRPr="005D588F">
        <w:rPr>
          <w:rFonts w:ascii="Times New Roman" w:hAnsi="Times New Roman" w:cs="Times New Roman"/>
        </w:rPr>
        <w:t xml:space="preserve">1, </w:t>
      </w:r>
      <w:r>
        <w:rPr>
          <w:rFonts w:ascii="Times New Roman" w:hAnsi="Times New Roman" w:cs="Times New Roman"/>
        </w:rPr>
        <w:t>М</w:t>
      </w:r>
      <w:r w:rsidRPr="005D588F">
        <w:rPr>
          <w:rFonts w:ascii="Times New Roman" w:hAnsi="Times New Roman" w:cs="Times New Roman"/>
        </w:rPr>
        <w:t xml:space="preserve">2, </w:t>
      </w:r>
      <w:r>
        <w:rPr>
          <w:rFonts w:ascii="Times New Roman" w:hAnsi="Times New Roman" w:cs="Times New Roman"/>
        </w:rPr>
        <w:t>М</w:t>
      </w:r>
      <w:r w:rsidRPr="005D588F">
        <w:rPr>
          <w:rFonts w:ascii="Times New Roman" w:hAnsi="Times New Roman" w:cs="Times New Roman"/>
        </w:rPr>
        <w:t>3</w:t>
      </w:r>
      <w:r>
        <w:rPr>
          <w:rFonts w:ascii="Times New Roman" w:hAnsi="Times New Roman" w:cs="Times New Roman"/>
        </w:rPr>
        <w:t>, М4, М5, М6</w:t>
      </w:r>
      <w:r w:rsidRPr="005D588F">
        <w:rPr>
          <w:rFonts w:ascii="Times New Roman" w:hAnsi="Times New Roman" w:cs="Times New Roman"/>
        </w:rPr>
        <w:t xml:space="preserve"> и </w:t>
      </w:r>
      <w:r>
        <w:rPr>
          <w:rFonts w:ascii="Times New Roman" w:hAnsi="Times New Roman" w:cs="Times New Roman"/>
        </w:rPr>
        <w:t>М7</w:t>
      </w:r>
      <w:r w:rsidRPr="009B13CD">
        <w:rPr>
          <w:rFonts w:ascii="Times New Roman" w:hAnsi="Times New Roman" w:cs="Times New Roman"/>
        </w:rPr>
        <w:t>»</w:t>
      </w:r>
      <w:r>
        <w:rPr>
          <w:rFonts w:ascii="Times New Roman" w:hAnsi="Times New Roman" w:cs="Times New Roman"/>
        </w:rPr>
        <w:t>.</w:t>
      </w:r>
    </w:p>
    <w:p w:rsidR="00A803F0" w:rsidRDefault="00A803F0" w:rsidP="00A803F0">
      <w:pPr>
        <w:pStyle w:val="Default"/>
        <w:rPr>
          <w:rFonts w:ascii="Times New Roman" w:hAnsi="Times New Roman" w:cs="Times New Roman"/>
        </w:rPr>
      </w:pPr>
    </w:p>
    <w:p w:rsidR="00A803F0" w:rsidRDefault="00A803F0" w:rsidP="00A803F0">
      <w:pPr>
        <w:pStyle w:val="Default"/>
        <w:rPr>
          <w:rFonts w:ascii="Times New Roman" w:hAnsi="Times New Roman" w:cs="Times New Roman"/>
        </w:rPr>
      </w:pPr>
      <w:r w:rsidRPr="00594938">
        <w:rPr>
          <w:rFonts w:ascii="Times New Roman" w:hAnsi="Times New Roman" w:cs="Times New Roman"/>
        </w:rPr>
        <w:t xml:space="preserve">1.3.3. Следующие возрастные категории для </w:t>
      </w:r>
      <w:r w:rsidR="004670C4">
        <w:rPr>
          <w:rFonts w:ascii="Times New Roman" w:hAnsi="Times New Roman" w:cs="Times New Roman"/>
        </w:rPr>
        <w:t>мужчин</w:t>
      </w:r>
      <w:r w:rsidRPr="00594938">
        <w:rPr>
          <w:rFonts w:ascii="Times New Roman" w:hAnsi="Times New Roman" w:cs="Times New Roman"/>
        </w:rPr>
        <w:t xml:space="preserve"> и </w:t>
      </w:r>
      <w:r w:rsidR="004670C4">
        <w:rPr>
          <w:rFonts w:ascii="Times New Roman" w:hAnsi="Times New Roman" w:cs="Times New Roman"/>
        </w:rPr>
        <w:t>женщин</w:t>
      </w:r>
      <w:r w:rsidRPr="00594938">
        <w:rPr>
          <w:rFonts w:ascii="Times New Roman" w:hAnsi="Times New Roman" w:cs="Times New Roman"/>
        </w:rPr>
        <w:t xml:space="preserve"> признаны </w:t>
      </w:r>
      <w:r>
        <w:rPr>
          <w:rFonts w:ascii="Times New Roman" w:hAnsi="Times New Roman" w:cs="Times New Roman"/>
        </w:rPr>
        <w:t xml:space="preserve">НАП в </w:t>
      </w:r>
      <w:r w:rsidR="00B3279C">
        <w:rPr>
          <w:rFonts w:ascii="Times New Roman" w:hAnsi="Times New Roman" w:cs="Times New Roman"/>
        </w:rPr>
        <w:t xml:space="preserve">всех </w:t>
      </w:r>
      <w:r>
        <w:rPr>
          <w:rFonts w:ascii="Times New Roman" w:hAnsi="Times New Roman" w:cs="Times New Roman"/>
        </w:rPr>
        <w:t>дивизионах</w:t>
      </w:r>
      <w:r w:rsidR="00B3279C">
        <w:rPr>
          <w:rFonts w:ascii="Times New Roman" w:hAnsi="Times New Roman" w:cs="Times New Roman"/>
        </w:rPr>
        <w:t>:</w:t>
      </w:r>
    </w:p>
    <w:p w:rsidR="00416992" w:rsidRPr="006F35D3" w:rsidRDefault="00416992" w:rsidP="005F2AF4">
      <w:pPr>
        <w:pStyle w:val="Default"/>
        <w:rPr>
          <w:rFonts w:ascii="Times New Roman" w:hAnsi="Times New Roman" w:cs="Times New Roman"/>
        </w:rPr>
      </w:pPr>
    </w:p>
    <w:tbl>
      <w:tblPr>
        <w:tblStyle w:val="ad"/>
        <w:tblW w:w="0" w:type="auto"/>
        <w:tblLook w:val="04A0"/>
      </w:tblPr>
      <w:tblGrid>
        <w:gridCol w:w="3560"/>
        <w:gridCol w:w="3561"/>
        <w:gridCol w:w="3561"/>
      </w:tblGrid>
      <w:tr w:rsidR="00A803F0" w:rsidRPr="006F35D3" w:rsidTr="00594938">
        <w:tc>
          <w:tcPr>
            <w:tcW w:w="3560" w:type="dxa"/>
          </w:tcPr>
          <w:p w:rsidR="00A803F0" w:rsidRDefault="00A803F0" w:rsidP="000B1FD6">
            <w:pPr>
              <w:pStyle w:val="Default"/>
              <w:jc w:val="center"/>
              <w:rPr>
                <w:rFonts w:ascii="Times New Roman" w:hAnsi="Times New Roman" w:cs="Times New Roman"/>
              </w:rPr>
            </w:pPr>
            <w:r>
              <w:rPr>
                <w:rFonts w:ascii="Times New Roman" w:hAnsi="Times New Roman" w:cs="Times New Roman"/>
              </w:rPr>
              <w:t>Возрастная категория</w:t>
            </w:r>
          </w:p>
        </w:tc>
        <w:tc>
          <w:tcPr>
            <w:tcW w:w="3561" w:type="dxa"/>
          </w:tcPr>
          <w:p w:rsidR="00A803F0" w:rsidRDefault="00A803F0" w:rsidP="000B1FD6">
            <w:pPr>
              <w:pStyle w:val="Default"/>
              <w:jc w:val="center"/>
              <w:rPr>
                <w:rFonts w:ascii="Times New Roman" w:hAnsi="Times New Roman" w:cs="Times New Roman"/>
              </w:rPr>
            </w:pPr>
            <w:r>
              <w:rPr>
                <w:rFonts w:ascii="Times New Roman" w:hAnsi="Times New Roman" w:cs="Times New Roman"/>
              </w:rPr>
              <w:t>Возраст</w:t>
            </w:r>
          </w:p>
        </w:tc>
        <w:tc>
          <w:tcPr>
            <w:tcW w:w="3561" w:type="dxa"/>
          </w:tcPr>
          <w:p w:rsidR="00A803F0" w:rsidRDefault="00A803F0" w:rsidP="000B1FD6">
            <w:pPr>
              <w:pStyle w:val="Default"/>
              <w:jc w:val="center"/>
              <w:rPr>
                <w:rFonts w:ascii="Times New Roman" w:hAnsi="Times New Roman" w:cs="Times New Roman"/>
              </w:rPr>
            </w:pPr>
            <w:r>
              <w:rPr>
                <w:rFonts w:ascii="Times New Roman" w:hAnsi="Times New Roman" w:cs="Times New Roman"/>
              </w:rPr>
              <w:t>Процент увеличения результата</w:t>
            </w:r>
          </w:p>
        </w:tc>
      </w:tr>
      <w:tr w:rsidR="00A803F0" w:rsidRPr="006F35D3" w:rsidTr="00594938">
        <w:tc>
          <w:tcPr>
            <w:tcW w:w="3560" w:type="dxa"/>
          </w:tcPr>
          <w:p w:rsidR="00A803F0" w:rsidRDefault="00A803F0" w:rsidP="000B1FD6">
            <w:pPr>
              <w:pStyle w:val="Default"/>
              <w:jc w:val="center"/>
              <w:rPr>
                <w:rFonts w:ascii="Times New Roman" w:hAnsi="Times New Roman" w:cs="Times New Roman"/>
              </w:rPr>
            </w:pPr>
            <w:r>
              <w:rPr>
                <w:rFonts w:ascii="Times New Roman" w:hAnsi="Times New Roman" w:cs="Times New Roman"/>
              </w:rPr>
              <w:t>Дети (Юноши)</w:t>
            </w:r>
          </w:p>
        </w:tc>
        <w:tc>
          <w:tcPr>
            <w:tcW w:w="3561" w:type="dxa"/>
          </w:tcPr>
          <w:p w:rsidR="00A803F0" w:rsidRDefault="00A803F0" w:rsidP="00602D29">
            <w:pPr>
              <w:pStyle w:val="Default"/>
              <w:jc w:val="center"/>
              <w:rPr>
                <w:rFonts w:ascii="Times New Roman" w:hAnsi="Times New Roman" w:cs="Times New Roman"/>
              </w:rPr>
            </w:pPr>
            <w:r>
              <w:rPr>
                <w:rFonts w:ascii="Times New Roman" w:hAnsi="Times New Roman" w:cs="Times New Roman"/>
              </w:rPr>
              <w:t>До 19 лет</w:t>
            </w:r>
          </w:p>
        </w:tc>
        <w:tc>
          <w:tcPr>
            <w:tcW w:w="3561" w:type="dxa"/>
          </w:tcPr>
          <w:p w:rsidR="00A803F0" w:rsidRDefault="00A803F0" w:rsidP="000B1FD6">
            <w:pPr>
              <w:pStyle w:val="Default"/>
              <w:jc w:val="center"/>
              <w:rPr>
                <w:rFonts w:ascii="Times New Roman" w:hAnsi="Times New Roman" w:cs="Times New Roman"/>
              </w:rPr>
            </w:pPr>
            <w:r w:rsidRPr="005666A3">
              <w:rPr>
                <w:rFonts w:ascii="Times New Roman" w:hAnsi="Times New Roman" w:cs="Times New Roman"/>
              </w:rPr>
              <w:t>–</w:t>
            </w:r>
          </w:p>
        </w:tc>
      </w:tr>
      <w:tr w:rsidR="00A803F0" w:rsidRPr="006F35D3" w:rsidTr="00594938">
        <w:tc>
          <w:tcPr>
            <w:tcW w:w="3560" w:type="dxa"/>
          </w:tcPr>
          <w:p w:rsidR="00A803F0" w:rsidRDefault="00806685" w:rsidP="000B1FD6">
            <w:pPr>
              <w:pStyle w:val="Default"/>
              <w:jc w:val="center"/>
              <w:rPr>
                <w:rFonts w:ascii="Times New Roman" w:hAnsi="Times New Roman" w:cs="Times New Roman"/>
              </w:rPr>
            </w:pPr>
            <w:r>
              <w:rPr>
                <w:rFonts w:ascii="Times New Roman" w:hAnsi="Times New Roman" w:cs="Times New Roman"/>
              </w:rPr>
              <w:t>Открытая возрастная группа</w:t>
            </w:r>
          </w:p>
        </w:tc>
        <w:tc>
          <w:tcPr>
            <w:tcW w:w="3561" w:type="dxa"/>
          </w:tcPr>
          <w:p w:rsidR="00A803F0" w:rsidRDefault="00A803F0" w:rsidP="000B1FD6">
            <w:pPr>
              <w:pStyle w:val="Default"/>
              <w:jc w:val="center"/>
              <w:rPr>
                <w:rFonts w:ascii="Times New Roman" w:hAnsi="Times New Roman" w:cs="Times New Roman"/>
              </w:rPr>
            </w:pPr>
            <w:r>
              <w:rPr>
                <w:rFonts w:ascii="Times New Roman" w:hAnsi="Times New Roman" w:cs="Times New Roman"/>
              </w:rPr>
              <w:t>От 20 до 39 лет</w:t>
            </w:r>
          </w:p>
        </w:tc>
        <w:tc>
          <w:tcPr>
            <w:tcW w:w="3561" w:type="dxa"/>
          </w:tcPr>
          <w:p w:rsidR="00A803F0" w:rsidRDefault="00A803F0" w:rsidP="000B1FD6">
            <w:pPr>
              <w:pStyle w:val="Default"/>
              <w:jc w:val="center"/>
              <w:rPr>
                <w:rFonts w:ascii="Times New Roman" w:hAnsi="Times New Roman" w:cs="Times New Roman"/>
              </w:rPr>
            </w:pPr>
            <w:r w:rsidRPr="005666A3">
              <w:rPr>
                <w:rFonts w:ascii="Times New Roman" w:hAnsi="Times New Roman" w:cs="Times New Roman"/>
              </w:rPr>
              <w:t>–</w:t>
            </w:r>
          </w:p>
        </w:tc>
      </w:tr>
      <w:tr w:rsidR="00A803F0" w:rsidRPr="006F35D3" w:rsidTr="00594938">
        <w:tc>
          <w:tcPr>
            <w:tcW w:w="3560" w:type="dxa"/>
          </w:tcPr>
          <w:p w:rsidR="00A803F0" w:rsidRDefault="00A803F0" w:rsidP="000B1FD6">
            <w:pPr>
              <w:pStyle w:val="Default"/>
              <w:jc w:val="center"/>
              <w:rPr>
                <w:rFonts w:ascii="Times New Roman" w:hAnsi="Times New Roman" w:cs="Times New Roman"/>
              </w:rPr>
            </w:pPr>
            <w:r>
              <w:rPr>
                <w:rFonts w:ascii="Times New Roman" w:hAnsi="Times New Roman" w:cs="Times New Roman"/>
              </w:rPr>
              <w:t>М</w:t>
            </w:r>
            <w:r w:rsidRPr="005D588F">
              <w:rPr>
                <w:rFonts w:ascii="Times New Roman" w:hAnsi="Times New Roman" w:cs="Times New Roman"/>
              </w:rPr>
              <w:t>1</w:t>
            </w:r>
          </w:p>
        </w:tc>
        <w:tc>
          <w:tcPr>
            <w:tcW w:w="3561" w:type="dxa"/>
          </w:tcPr>
          <w:p w:rsidR="00A803F0" w:rsidRDefault="00A803F0" w:rsidP="000B1FD6">
            <w:pPr>
              <w:pStyle w:val="Default"/>
              <w:jc w:val="center"/>
              <w:rPr>
                <w:rFonts w:ascii="Times New Roman" w:hAnsi="Times New Roman" w:cs="Times New Roman"/>
              </w:rPr>
            </w:pPr>
            <w:r>
              <w:rPr>
                <w:rFonts w:ascii="Times New Roman" w:hAnsi="Times New Roman" w:cs="Times New Roman"/>
              </w:rPr>
              <w:t>От 40 до 44 лет</w:t>
            </w:r>
          </w:p>
        </w:tc>
        <w:tc>
          <w:tcPr>
            <w:tcW w:w="3561" w:type="dxa"/>
          </w:tcPr>
          <w:p w:rsidR="00A803F0" w:rsidRDefault="00A803F0" w:rsidP="000B1FD6">
            <w:pPr>
              <w:pStyle w:val="Default"/>
              <w:jc w:val="center"/>
              <w:rPr>
                <w:rFonts w:ascii="Times New Roman" w:hAnsi="Times New Roman" w:cs="Times New Roman"/>
              </w:rPr>
            </w:pPr>
            <w:r>
              <w:rPr>
                <w:rFonts w:ascii="Times New Roman" w:hAnsi="Times New Roman" w:cs="Times New Roman"/>
              </w:rPr>
              <w:t>5 %</w:t>
            </w:r>
          </w:p>
        </w:tc>
      </w:tr>
      <w:tr w:rsidR="00A803F0" w:rsidRPr="006F35D3" w:rsidTr="00594938">
        <w:tc>
          <w:tcPr>
            <w:tcW w:w="3560" w:type="dxa"/>
          </w:tcPr>
          <w:p w:rsidR="00A803F0" w:rsidRDefault="00A803F0" w:rsidP="000B1FD6">
            <w:pPr>
              <w:pStyle w:val="Default"/>
              <w:jc w:val="center"/>
              <w:rPr>
                <w:rFonts w:ascii="Times New Roman" w:hAnsi="Times New Roman" w:cs="Times New Roman"/>
              </w:rPr>
            </w:pPr>
            <w:r>
              <w:rPr>
                <w:rFonts w:ascii="Times New Roman" w:hAnsi="Times New Roman" w:cs="Times New Roman"/>
              </w:rPr>
              <w:t>М2</w:t>
            </w:r>
          </w:p>
        </w:tc>
        <w:tc>
          <w:tcPr>
            <w:tcW w:w="3561" w:type="dxa"/>
          </w:tcPr>
          <w:p w:rsidR="00A803F0" w:rsidRDefault="00A803F0" w:rsidP="000B1FD6">
            <w:pPr>
              <w:pStyle w:val="Default"/>
              <w:jc w:val="center"/>
              <w:rPr>
                <w:rFonts w:ascii="Times New Roman" w:hAnsi="Times New Roman" w:cs="Times New Roman"/>
              </w:rPr>
            </w:pPr>
            <w:r>
              <w:rPr>
                <w:rFonts w:ascii="Times New Roman" w:hAnsi="Times New Roman" w:cs="Times New Roman"/>
              </w:rPr>
              <w:t>От 45 до 49 лет</w:t>
            </w:r>
          </w:p>
        </w:tc>
        <w:tc>
          <w:tcPr>
            <w:tcW w:w="3561" w:type="dxa"/>
          </w:tcPr>
          <w:p w:rsidR="00A803F0" w:rsidRPr="00416992" w:rsidRDefault="00A803F0" w:rsidP="000B1FD6">
            <w:pPr>
              <w:jc w:val="center"/>
              <w:rPr>
                <w:sz w:val="24"/>
                <w:szCs w:val="24"/>
              </w:rPr>
            </w:pPr>
            <w:r>
              <w:rPr>
                <w:rFonts w:ascii="Times New Roman" w:hAnsi="Times New Roman" w:cs="Times New Roman"/>
                <w:sz w:val="24"/>
                <w:szCs w:val="24"/>
              </w:rPr>
              <w:t>10</w:t>
            </w:r>
            <w:r w:rsidRPr="00416992">
              <w:rPr>
                <w:rFonts w:ascii="Times New Roman" w:hAnsi="Times New Roman" w:cs="Times New Roman"/>
                <w:sz w:val="24"/>
                <w:szCs w:val="24"/>
              </w:rPr>
              <w:t xml:space="preserve"> %</w:t>
            </w:r>
          </w:p>
        </w:tc>
      </w:tr>
      <w:tr w:rsidR="00A803F0" w:rsidRPr="006F35D3" w:rsidTr="00594938">
        <w:tc>
          <w:tcPr>
            <w:tcW w:w="3560" w:type="dxa"/>
          </w:tcPr>
          <w:p w:rsidR="00A803F0" w:rsidRDefault="00A803F0" w:rsidP="000B1FD6">
            <w:pPr>
              <w:pStyle w:val="Default"/>
              <w:jc w:val="center"/>
              <w:rPr>
                <w:rFonts w:ascii="Times New Roman" w:hAnsi="Times New Roman" w:cs="Times New Roman"/>
              </w:rPr>
            </w:pPr>
            <w:r>
              <w:rPr>
                <w:rFonts w:ascii="Times New Roman" w:hAnsi="Times New Roman" w:cs="Times New Roman"/>
              </w:rPr>
              <w:t>М3</w:t>
            </w:r>
          </w:p>
        </w:tc>
        <w:tc>
          <w:tcPr>
            <w:tcW w:w="3561" w:type="dxa"/>
          </w:tcPr>
          <w:p w:rsidR="00A803F0" w:rsidRDefault="00A803F0" w:rsidP="000B1FD6">
            <w:pPr>
              <w:pStyle w:val="Default"/>
              <w:jc w:val="center"/>
              <w:rPr>
                <w:rFonts w:ascii="Times New Roman" w:hAnsi="Times New Roman" w:cs="Times New Roman"/>
              </w:rPr>
            </w:pPr>
            <w:r>
              <w:rPr>
                <w:rFonts w:ascii="Times New Roman" w:hAnsi="Times New Roman" w:cs="Times New Roman"/>
              </w:rPr>
              <w:t>От 50 до 54 лет</w:t>
            </w:r>
          </w:p>
        </w:tc>
        <w:tc>
          <w:tcPr>
            <w:tcW w:w="3561" w:type="dxa"/>
          </w:tcPr>
          <w:p w:rsidR="00A803F0" w:rsidRPr="00416992" w:rsidRDefault="00A803F0" w:rsidP="000B1FD6">
            <w:pPr>
              <w:jc w:val="center"/>
              <w:rPr>
                <w:sz w:val="24"/>
                <w:szCs w:val="24"/>
              </w:rPr>
            </w:pPr>
            <w:r>
              <w:rPr>
                <w:rFonts w:ascii="Times New Roman" w:hAnsi="Times New Roman" w:cs="Times New Roman"/>
                <w:sz w:val="24"/>
                <w:szCs w:val="24"/>
              </w:rPr>
              <w:t>1</w:t>
            </w:r>
            <w:r w:rsidRPr="00416992">
              <w:rPr>
                <w:rFonts w:ascii="Times New Roman" w:hAnsi="Times New Roman" w:cs="Times New Roman"/>
                <w:sz w:val="24"/>
                <w:szCs w:val="24"/>
              </w:rPr>
              <w:t>5 %</w:t>
            </w:r>
          </w:p>
        </w:tc>
      </w:tr>
      <w:tr w:rsidR="00A803F0" w:rsidRPr="006F35D3" w:rsidTr="00594938">
        <w:tc>
          <w:tcPr>
            <w:tcW w:w="3560" w:type="dxa"/>
          </w:tcPr>
          <w:p w:rsidR="00A803F0" w:rsidRDefault="00A803F0" w:rsidP="000B1FD6">
            <w:pPr>
              <w:pStyle w:val="Default"/>
              <w:jc w:val="center"/>
              <w:rPr>
                <w:rFonts w:ascii="Times New Roman" w:hAnsi="Times New Roman" w:cs="Times New Roman"/>
              </w:rPr>
            </w:pPr>
            <w:r>
              <w:rPr>
                <w:rFonts w:ascii="Times New Roman" w:hAnsi="Times New Roman" w:cs="Times New Roman"/>
              </w:rPr>
              <w:t>М4</w:t>
            </w:r>
          </w:p>
        </w:tc>
        <w:tc>
          <w:tcPr>
            <w:tcW w:w="3561" w:type="dxa"/>
          </w:tcPr>
          <w:p w:rsidR="00A803F0" w:rsidRDefault="00A803F0" w:rsidP="000B1FD6">
            <w:pPr>
              <w:pStyle w:val="Default"/>
              <w:jc w:val="center"/>
              <w:rPr>
                <w:rFonts w:ascii="Times New Roman" w:hAnsi="Times New Roman" w:cs="Times New Roman"/>
              </w:rPr>
            </w:pPr>
            <w:r>
              <w:rPr>
                <w:rFonts w:ascii="Times New Roman" w:hAnsi="Times New Roman" w:cs="Times New Roman"/>
              </w:rPr>
              <w:t>От 55 до 59 лет</w:t>
            </w:r>
          </w:p>
        </w:tc>
        <w:tc>
          <w:tcPr>
            <w:tcW w:w="3561" w:type="dxa"/>
          </w:tcPr>
          <w:p w:rsidR="00A803F0" w:rsidRPr="00416992" w:rsidRDefault="00A803F0" w:rsidP="000B1FD6">
            <w:pPr>
              <w:jc w:val="center"/>
              <w:rPr>
                <w:sz w:val="24"/>
                <w:szCs w:val="24"/>
              </w:rPr>
            </w:pPr>
            <w:r>
              <w:rPr>
                <w:rFonts w:ascii="Times New Roman" w:hAnsi="Times New Roman" w:cs="Times New Roman"/>
                <w:sz w:val="24"/>
                <w:szCs w:val="24"/>
              </w:rPr>
              <w:t>20</w:t>
            </w:r>
            <w:r w:rsidRPr="00416992">
              <w:rPr>
                <w:rFonts w:ascii="Times New Roman" w:hAnsi="Times New Roman" w:cs="Times New Roman"/>
                <w:sz w:val="24"/>
                <w:szCs w:val="24"/>
              </w:rPr>
              <w:t xml:space="preserve"> %</w:t>
            </w:r>
          </w:p>
        </w:tc>
      </w:tr>
      <w:tr w:rsidR="00A803F0" w:rsidRPr="006F35D3" w:rsidTr="00594938">
        <w:tc>
          <w:tcPr>
            <w:tcW w:w="3560" w:type="dxa"/>
          </w:tcPr>
          <w:p w:rsidR="00A803F0" w:rsidRDefault="00A803F0" w:rsidP="000B1FD6">
            <w:pPr>
              <w:pStyle w:val="Default"/>
              <w:jc w:val="center"/>
              <w:rPr>
                <w:rFonts w:ascii="Times New Roman" w:hAnsi="Times New Roman" w:cs="Times New Roman"/>
              </w:rPr>
            </w:pPr>
            <w:r>
              <w:rPr>
                <w:rFonts w:ascii="Times New Roman" w:hAnsi="Times New Roman" w:cs="Times New Roman"/>
              </w:rPr>
              <w:t>М5</w:t>
            </w:r>
          </w:p>
        </w:tc>
        <w:tc>
          <w:tcPr>
            <w:tcW w:w="3561" w:type="dxa"/>
          </w:tcPr>
          <w:p w:rsidR="00A803F0" w:rsidRDefault="00A803F0" w:rsidP="000B1FD6">
            <w:pPr>
              <w:pStyle w:val="Default"/>
              <w:jc w:val="center"/>
              <w:rPr>
                <w:rFonts w:ascii="Times New Roman" w:hAnsi="Times New Roman" w:cs="Times New Roman"/>
              </w:rPr>
            </w:pPr>
            <w:r>
              <w:rPr>
                <w:rFonts w:ascii="Times New Roman" w:hAnsi="Times New Roman" w:cs="Times New Roman"/>
              </w:rPr>
              <w:t>От 60 до 64 лет</w:t>
            </w:r>
          </w:p>
        </w:tc>
        <w:tc>
          <w:tcPr>
            <w:tcW w:w="3561" w:type="dxa"/>
          </w:tcPr>
          <w:p w:rsidR="00A803F0" w:rsidRPr="00416992" w:rsidRDefault="00A803F0" w:rsidP="000B1FD6">
            <w:pPr>
              <w:jc w:val="center"/>
              <w:rPr>
                <w:sz w:val="24"/>
                <w:szCs w:val="24"/>
              </w:rPr>
            </w:pPr>
            <w:r>
              <w:rPr>
                <w:rFonts w:ascii="Times New Roman" w:hAnsi="Times New Roman" w:cs="Times New Roman"/>
                <w:sz w:val="24"/>
                <w:szCs w:val="24"/>
              </w:rPr>
              <w:t>2</w:t>
            </w:r>
            <w:r w:rsidRPr="00416992">
              <w:rPr>
                <w:rFonts w:ascii="Times New Roman" w:hAnsi="Times New Roman" w:cs="Times New Roman"/>
                <w:sz w:val="24"/>
                <w:szCs w:val="24"/>
              </w:rPr>
              <w:t>5 %</w:t>
            </w:r>
          </w:p>
        </w:tc>
      </w:tr>
      <w:tr w:rsidR="00A803F0" w:rsidRPr="006F35D3" w:rsidTr="00594938">
        <w:tc>
          <w:tcPr>
            <w:tcW w:w="3560" w:type="dxa"/>
          </w:tcPr>
          <w:p w:rsidR="00A803F0" w:rsidRDefault="00A803F0" w:rsidP="000B1FD6">
            <w:pPr>
              <w:pStyle w:val="Default"/>
              <w:jc w:val="center"/>
              <w:rPr>
                <w:rFonts w:ascii="Times New Roman" w:hAnsi="Times New Roman" w:cs="Times New Roman"/>
              </w:rPr>
            </w:pPr>
            <w:r>
              <w:rPr>
                <w:rFonts w:ascii="Times New Roman" w:hAnsi="Times New Roman" w:cs="Times New Roman"/>
              </w:rPr>
              <w:t>М6</w:t>
            </w:r>
          </w:p>
        </w:tc>
        <w:tc>
          <w:tcPr>
            <w:tcW w:w="3561" w:type="dxa"/>
          </w:tcPr>
          <w:p w:rsidR="00A803F0" w:rsidRDefault="00A803F0" w:rsidP="000B1FD6">
            <w:pPr>
              <w:pStyle w:val="Default"/>
              <w:jc w:val="center"/>
              <w:rPr>
                <w:rFonts w:ascii="Times New Roman" w:hAnsi="Times New Roman" w:cs="Times New Roman"/>
              </w:rPr>
            </w:pPr>
            <w:r>
              <w:rPr>
                <w:rFonts w:ascii="Times New Roman" w:hAnsi="Times New Roman" w:cs="Times New Roman"/>
              </w:rPr>
              <w:t>От 65 до 69 лет</w:t>
            </w:r>
          </w:p>
        </w:tc>
        <w:tc>
          <w:tcPr>
            <w:tcW w:w="3561" w:type="dxa"/>
          </w:tcPr>
          <w:p w:rsidR="00A803F0" w:rsidRPr="00416992" w:rsidRDefault="00A803F0" w:rsidP="000B1FD6">
            <w:pPr>
              <w:jc w:val="center"/>
              <w:rPr>
                <w:sz w:val="24"/>
                <w:szCs w:val="24"/>
              </w:rPr>
            </w:pPr>
            <w:r>
              <w:rPr>
                <w:rFonts w:ascii="Times New Roman" w:hAnsi="Times New Roman" w:cs="Times New Roman"/>
                <w:sz w:val="24"/>
                <w:szCs w:val="24"/>
              </w:rPr>
              <w:t>30</w:t>
            </w:r>
            <w:r w:rsidRPr="00416992">
              <w:rPr>
                <w:rFonts w:ascii="Times New Roman" w:hAnsi="Times New Roman" w:cs="Times New Roman"/>
                <w:sz w:val="24"/>
                <w:szCs w:val="24"/>
              </w:rPr>
              <w:t xml:space="preserve"> %</w:t>
            </w:r>
          </w:p>
        </w:tc>
      </w:tr>
      <w:tr w:rsidR="00A803F0" w:rsidRPr="006F35D3" w:rsidTr="00594938">
        <w:tc>
          <w:tcPr>
            <w:tcW w:w="3560" w:type="dxa"/>
          </w:tcPr>
          <w:p w:rsidR="00A803F0" w:rsidRDefault="00A803F0" w:rsidP="000B1FD6">
            <w:pPr>
              <w:pStyle w:val="Default"/>
              <w:jc w:val="center"/>
              <w:rPr>
                <w:rFonts w:ascii="Times New Roman" w:hAnsi="Times New Roman" w:cs="Times New Roman"/>
              </w:rPr>
            </w:pPr>
            <w:r>
              <w:rPr>
                <w:rFonts w:ascii="Times New Roman" w:hAnsi="Times New Roman" w:cs="Times New Roman"/>
              </w:rPr>
              <w:t>М7</w:t>
            </w:r>
          </w:p>
        </w:tc>
        <w:tc>
          <w:tcPr>
            <w:tcW w:w="3561" w:type="dxa"/>
          </w:tcPr>
          <w:p w:rsidR="00A803F0" w:rsidRDefault="00A803F0" w:rsidP="000B1FD6">
            <w:pPr>
              <w:pStyle w:val="Default"/>
              <w:jc w:val="center"/>
              <w:rPr>
                <w:rFonts w:ascii="Times New Roman" w:hAnsi="Times New Roman" w:cs="Times New Roman"/>
              </w:rPr>
            </w:pPr>
            <w:r>
              <w:rPr>
                <w:rFonts w:ascii="Times New Roman" w:hAnsi="Times New Roman" w:cs="Times New Roman"/>
              </w:rPr>
              <w:t>От 70 лет</w:t>
            </w:r>
          </w:p>
        </w:tc>
        <w:tc>
          <w:tcPr>
            <w:tcW w:w="3561" w:type="dxa"/>
          </w:tcPr>
          <w:p w:rsidR="00A803F0" w:rsidRPr="00416992" w:rsidRDefault="00A803F0" w:rsidP="000B1FD6">
            <w:pPr>
              <w:jc w:val="center"/>
              <w:rPr>
                <w:sz w:val="24"/>
                <w:szCs w:val="24"/>
              </w:rPr>
            </w:pPr>
            <w:r>
              <w:rPr>
                <w:rFonts w:ascii="Times New Roman" w:hAnsi="Times New Roman" w:cs="Times New Roman"/>
                <w:sz w:val="24"/>
                <w:szCs w:val="24"/>
              </w:rPr>
              <w:t>3</w:t>
            </w:r>
            <w:r w:rsidRPr="00416992">
              <w:rPr>
                <w:rFonts w:ascii="Times New Roman" w:hAnsi="Times New Roman" w:cs="Times New Roman"/>
                <w:sz w:val="24"/>
                <w:szCs w:val="24"/>
              </w:rPr>
              <w:t>5 %</w:t>
            </w:r>
          </w:p>
        </w:tc>
      </w:tr>
    </w:tbl>
    <w:p w:rsidR="00594938" w:rsidRPr="006F35D3" w:rsidRDefault="00594938" w:rsidP="005F2AF4">
      <w:pPr>
        <w:pStyle w:val="Default"/>
        <w:rPr>
          <w:rFonts w:ascii="Times New Roman" w:hAnsi="Times New Roman" w:cs="Times New Roman"/>
        </w:rPr>
      </w:pPr>
    </w:p>
    <w:p w:rsidR="00416992" w:rsidRPr="006F35D3" w:rsidRDefault="00C46B69" w:rsidP="005F2AF4">
      <w:pPr>
        <w:pStyle w:val="Default"/>
        <w:rPr>
          <w:rFonts w:ascii="Times New Roman" w:hAnsi="Times New Roman" w:cs="Times New Roman"/>
        </w:rPr>
      </w:pPr>
      <w:r w:rsidRPr="006F35D3">
        <w:rPr>
          <w:rFonts w:ascii="Times New Roman" w:hAnsi="Times New Roman" w:cs="Times New Roman"/>
        </w:rPr>
        <w:t>При присвоении разрядов и званий, а также при распределении призовых мест в объединённых возрастных категориях, результат, продемонстрированный ветераном на соревнованиях, увеличивается в соответствии с вышеприведённой таблицей.</w:t>
      </w:r>
    </w:p>
    <w:p w:rsidR="00C46B69" w:rsidRPr="006F35D3" w:rsidRDefault="00C46B69" w:rsidP="005F2AF4">
      <w:pPr>
        <w:pStyle w:val="Default"/>
        <w:rPr>
          <w:rFonts w:ascii="Times New Roman" w:hAnsi="Times New Roman" w:cs="Times New Roman"/>
        </w:rPr>
      </w:pPr>
    </w:p>
    <w:p w:rsidR="00D3658A" w:rsidRPr="006F35D3" w:rsidRDefault="00D3658A" w:rsidP="00C46B69">
      <w:pPr>
        <w:pStyle w:val="Default"/>
        <w:jc w:val="center"/>
        <w:rPr>
          <w:rFonts w:ascii="Times New Roman" w:hAnsi="Times New Roman" w:cs="Times New Roman"/>
          <w:b/>
        </w:rPr>
      </w:pPr>
    </w:p>
    <w:p w:rsidR="00D3658A" w:rsidRPr="006F35D3" w:rsidRDefault="00D3658A" w:rsidP="00C46B69">
      <w:pPr>
        <w:pStyle w:val="Default"/>
        <w:jc w:val="center"/>
        <w:rPr>
          <w:rFonts w:ascii="Times New Roman" w:hAnsi="Times New Roman" w:cs="Times New Roman"/>
          <w:b/>
        </w:rPr>
      </w:pPr>
    </w:p>
    <w:p w:rsidR="00D3658A" w:rsidRPr="006F35D3" w:rsidRDefault="00D3658A" w:rsidP="00C46B69">
      <w:pPr>
        <w:pStyle w:val="Default"/>
        <w:jc w:val="center"/>
        <w:rPr>
          <w:rFonts w:ascii="Times New Roman" w:hAnsi="Times New Roman" w:cs="Times New Roman"/>
          <w:b/>
        </w:rPr>
      </w:pPr>
    </w:p>
    <w:p w:rsidR="00D3658A" w:rsidRPr="006F35D3" w:rsidRDefault="00D3658A" w:rsidP="00C46B69">
      <w:pPr>
        <w:pStyle w:val="Default"/>
        <w:jc w:val="center"/>
        <w:rPr>
          <w:rFonts w:ascii="Times New Roman" w:hAnsi="Times New Roman" w:cs="Times New Roman"/>
          <w:b/>
        </w:rPr>
      </w:pPr>
    </w:p>
    <w:p w:rsidR="00D3658A" w:rsidRPr="006F35D3" w:rsidRDefault="00D3658A" w:rsidP="00C46B69">
      <w:pPr>
        <w:pStyle w:val="Default"/>
        <w:jc w:val="center"/>
        <w:rPr>
          <w:rFonts w:ascii="Times New Roman" w:hAnsi="Times New Roman" w:cs="Times New Roman"/>
          <w:b/>
        </w:rPr>
      </w:pPr>
    </w:p>
    <w:p w:rsidR="0078406D" w:rsidRPr="006F35D3" w:rsidRDefault="0078406D" w:rsidP="00C46B69">
      <w:pPr>
        <w:pStyle w:val="Default"/>
        <w:jc w:val="center"/>
        <w:rPr>
          <w:rFonts w:ascii="Times New Roman" w:hAnsi="Times New Roman" w:cs="Times New Roman"/>
          <w:b/>
        </w:rPr>
      </w:pPr>
    </w:p>
    <w:p w:rsidR="006A3F37" w:rsidRPr="006F35D3" w:rsidRDefault="006A3F37" w:rsidP="00C46B69">
      <w:pPr>
        <w:pStyle w:val="Default"/>
        <w:jc w:val="center"/>
        <w:rPr>
          <w:rFonts w:ascii="Times New Roman" w:hAnsi="Times New Roman" w:cs="Times New Roman"/>
          <w:b/>
        </w:rPr>
      </w:pPr>
    </w:p>
    <w:p w:rsidR="006A3F37" w:rsidRPr="006F35D3" w:rsidRDefault="006A3F37" w:rsidP="00C46B69">
      <w:pPr>
        <w:pStyle w:val="Default"/>
        <w:jc w:val="center"/>
        <w:rPr>
          <w:rFonts w:ascii="Times New Roman" w:hAnsi="Times New Roman" w:cs="Times New Roman"/>
          <w:b/>
        </w:rPr>
      </w:pPr>
    </w:p>
    <w:p w:rsidR="006A3F37" w:rsidRDefault="006A3F37" w:rsidP="00A803F0">
      <w:pPr>
        <w:pStyle w:val="Default"/>
        <w:rPr>
          <w:rFonts w:ascii="Times New Roman" w:hAnsi="Times New Roman" w:cs="Times New Roman"/>
          <w:b/>
        </w:rPr>
      </w:pPr>
    </w:p>
    <w:p w:rsidR="00A803F0" w:rsidRPr="006F35D3" w:rsidRDefault="00A803F0" w:rsidP="00A803F0">
      <w:pPr>
        <w:pStyle w:val="Default"/>
        <w:rPr>
          <w:rFonts w:ascii="Times New Roman" w:hAnsi="Times New Roman" w:cs="Times New Roman"/>
          <w:b/>
        </w:rPr>
      </w:pPr>
    </w:p>
    <w:p w:rsidR="006A3F37" w:rsidRPr="006F35D3" w:rsidRDefault="006A3F37" w:rsidP="00C46B69">
      <w:pPr>
        <w:pStyle w:val="Default"/>
        <w:jc w:val="center"/>
        <w:rPr>
          <w:rFonts w:ascii="Times New Roman" w:hAnsi="Times New Roman" w:cs="Times New Roman"/>
          <w:b/>
        </w:rPr>
      </w:pPr>
    </w:p>
    <w:p w:rsidR="006A3F37" w:rsidRDefault="006A3F37" w:rsidP="00C46B69">
      <w:pPr>
        <w:pStyle w:val="Default"/>
        <w:jc w:val="center"/>
        <w:rPr>
          <w:rFonts w:ascii="Times New Roman" w:hAnsi="Times New Roman" w:cs="Times New Roman"/>
          <w:b/>
        </w:rPr>
      </w:pPr>
    </w:p>
    <w:p w:rsidR="00EB1661" w:rsidRPr="006F35D3" w:rsidRDefault="00EB1661" w:rsidP="00C46B69">
      <w:pPr>
        <w:pStyle w:val="Default"/>
        <w:jc w:val="center"/>
        <w:rPr>
          <w:rFonts w:ascii="Times New Roman" w:hAnsi="Times New Roman" w:cs="Times New Roman"/>
          <w:b/>
        </w:rPr>
      </w:pPr>
    </w:p>
    <w:p w:rsidR="006A3F37" w:rsidRPr="006F35D3" w:rsidRDefault="006A3F37" w:rsidP="00C46B69">
      <w:pPr>
        <w:pStyle w:val="Default"/>
        <w:jc w:val="center"/>
        <w:rPr>
          <w:rFonts w:ascii="Times New Roman" w:hAnsi="Times New Roman" w:cs="Times New Roman"/>
          <w:b/>
        </w:rPr>
      </w:pPr>
    </w:p>
    <w:p w:rsidR="00946E9E" w:rsidRPr="006F35D3" w:rsidRDefault="00946E9E" w:rsidP="00C46B69">
      <w:pPr>
        <w:pStyle w:val="Default"/>
        <w:jc w:val="center"/>
        <w:rPr>
          <w:rFonts w:ascii="Times New Roman" w:hAnsi="Times New Roman" w:cs="Times New Roman"/>
          <w:b/>
        </w:rPr>
      </w:pPr>
    </w:p>
    <w:p w:rsidR="006A3F37" w:rsidRPr="006F35D3" w:rsidRDefault="006A3F37" w:rsidP="00C46B69">
      <w:pPr>
        <w:pStyle w:val="Default"/>
        <w:jc w:val="center"/>
        <w:rPr>
          <w:rFonts w:ascii="Times New Roman" w:hAnsi="Times New Roman" w:cs="Times New Roman"/>
          <w:b/>
        </w:rPr>
      </w:pPr>
    </w:p>
    <w:p w:rsidR="00D3658A" w:rsidRPr="006F35D3" w:rsidRDefault="00D3658A" w:rsidP="00C46B69">
      <w:pPr>
        <w:pStyle w:val="Default"/>
        <w:jc w:val="center"/>
        <w:rPr>
          <w:rFonts w:ascii="Times New Roman" w:hAnsi="Times New Roman" w:cs="Times New Roman"/>
          <w:b/>
        </w:rPr>
      </w:pPr>
    </w:p>
    <w:p w:rsidR="001E4D3C" w:rsidRPr="006F35D3" w:rsidRDefault="00C46B69" w:rsidP="00C46B69">
      <w:pPr>
        <w:pStyle w:val="Default"/>
        <w:jc w:val="center"/>
        <w:rPr>
          <w:rFonts w:ascii="Times New Roman" w:hAnsi="Times New Roman" w:cs="Times New Roman"/>
          <w:b/>
        </w:rPr>
      </w:pPr>
      <w:r w:rsidRPr="006F35D3">
        <w:rPr>
          <w:rFonts w:ascii="Times New Roman" w:hAnsi="Times New Roman" w:cs="Times New Roman"/>
          <w:b/>
        </w:rPr>
        <w:lastRenderedPageBreak/>
        <w:t>1.4. Весовые категории</w:t>
      </w:r>
      <w:r w:rsidR="00D3658A" w:rsidRPr="006F35D3">
        <w:rPr>
          <w:rFonts w:ascii="Times New Roman" w:hAnsi="Times New Roman" w:cs="Times New Roman"/>
          <w:b/>
        </w:rPr>
        <w:t xml:space="preserve"> и нормативы</w:t>
      </w:r>
      <w:r w:rsidRPr="006F35D3">
        <w:rPr>
          <w:rFonts w:ascii="Times New Roman" w:hAnsi="Times New Roman" w:cs="Times New Roman"/>
          <w:b/>
        </w:rPr>
        <w:t>.</w:t>
      </w:r>
    </w:p>
    <w:p w:rsidR="00E94D03" w:rsidRPr="006F35D3" w:rsidRDefault="00E94D03" w:rsidP="00C46B69">
      <w:pPr>
        <w:pStyle w:val="Default"/>
        <w:jc w:val="center"/>
        <w:rPr>
          <w:rFonts w:ascii="Times New Roman" w:hAnsi="Times New Roman" w:cs="Times New Roman"/>
          <w:b/>
        </w:rPr>
      </w:pPr>
    </w:p>
    <w:p w:rsidR="00E94D03" w:rsidRPr="006F35D3" w:rsidRDefault="00E94D03" w:rsidP="00E94D03">
      <w:pPr>
        <w:pStyle w:val="Default"/>
        <w:rPr>
          <w:rFonts w:ascii="Times New Roman" w:hAnsi="Times New Roman" w:cs="Times New Roman"/>
        </w:rPr>
      </w:pPr>
      <w:r w:rsidRPr="006F35D3">
        <w:rPr>
          <w:rFonts w:ascii="Times New Roman" w:hAnsi="Times New Roman" w:cs="Times New Roman"/>
        </w:rPr>
        <w:t>1.4.1. Весовые категории и нормативы для дивизион</w:t>
      </w:r>
      <w:r w:rsidR="00B4755C">
        <w:rPr>
          <w:rFonts w:ascii="Times New Roman" w:hAnsi="Times New Roman" w:cs="Times New Roman"/>
        </w:rPr>
        <w:t>а</w:t>
      </w:r>
      <w:r w:rsidRPr="006F35D3">
        <w:rPr>
          <w:rFonts w:ascii="Times New Roman" w:hAnsi="Times New Roman" w:cs="Times New Roman"/>
        </w:rPr>
        <w:t xml:space="preserve"> «</w:t>
      </w:r>
      <w:r w:rsidR="00A803F0">
        <w:rPr>
          <w:rFonts w:ascii="Times New Roman" w:hAnsi="Times New Roman" w:cs="Times New Roman"/>
        </w:rPr>
        <w:t>Любители</w:t>
      </w:r>
      <w:r w:rsidRPr="006F35D3">
        <w:rPr>
          <w:rFonts w:ascii="Times New Roman" w:hAnsi="Times New Roman" w:cs="Times New Roman"/>
        </w:rPr>
        <w:t>»</w:t>
      </w:r>
      <w:r w:rsidR="00B3279C">
        <w:rPr>
          <w:rFonts w:ascii="Times New Roman" w:hAnsi="Times New Roman" w:cs="Times New Roman"/>
        </w:rPr>
        <w:t xml:space="preserve"> и </w:t>
      </w:r>
      <w:r w:rsidR="00B3279C" w:rsidRPr="006F35D3">
        <w:rPr>
          <w:rFonts w:ascii="Times New Roman" w:hAnsi="Times New Roman" w:cs="Times New Roman"/>
        </w:rPr>
        <w:t>«</w:t>
      </w:r>
      <w:r w:rsidR="00B3279C">
        <w:rPr>
          <w:rFonts w:ascii="Times New Roman" w:hAnsi="Times New Roman" w:cs="Times New Roman"/>
        </w:rPr>
        <w:t>СОВ</w:t>
      </w:r>
      <w:r w:rsidR="00B3279C" w:rsidRPr="006F35D3">
        <w:rPr>
          <w:rFonts w:ascii="Times New Roman" w:hAnsi="Times New Roman" w:cs="Times New Roman"/>
        </w:rPr>
        <w:t>»</w:t>
      </w:r>
      <w:r w:rsidR="006A3F37" w:rsidRPr="006F35D3">
        <w:rPr>
          <w:rFonts w:ascii="Times New Roman" w:hAnsi="Times New Roman" w:cs="Times New Roman"/>
        </w:rPr>
        <w:t>.</w:t>
      </w:r>
    </w:p>
    <w:tbl>
      <w:tblPr>
        <w:tblStyle w:val="ad"/>
        <w:tblpPr w:leftFromText="180" w:rightFromText="180" w:vertAnchor="text" w:horzAnchor="margin" w:tblpY="374"/>
        <w:tblW w:w="0" w:type="auto"/>
        <w:tblLook w:val="04A0"/>
      </w:tblPr>
      <w:tblGrid>
        <w:gridCol w:w="1968"/>
        <w:gridCol w:w="1367"/>
        <w:gridCol w:w="1367"/>
        <w:gridCol w:w="1367"/>
        <w:gridCol w:w="1367"/>
        <w:gridCol w:w="1368"/>
        <w:gridCol w:w="1368"/>
      </w:tblGrid>
      <w:tr w:rsidR="007119A4" w:rsidRPr="007119A4" w:rsidTr="007119A4">
        <w:trPr>
          <w:trHeight w:val="832"/>
        </w:trPr>
        <w:tc>
          <w:tcPr>
            <w:tcW w:w="1968" w:type="dxa"/>
            <w:shd w:val="clear" w:color="auto" w:fill="FF9900"/>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Двоеборье</w:t>
            </w:r>
          </w:p>
        </w:tc>
        <w:tc>
          <w:tcPr>
            <w:tcW w:w="1367" w:type="dxa"/>
            <w:shd w:val="clear" w:color="auto" w:fill="FF9900"/>
            <w:vAlign w:val="center"/>
          </w:tcPr>
          <w:p w:rsidR="007119A4" w:rsidRPr="007119A4" w:rsidRDefault="007119A4" w:rsidP="007119A4">
            <w:pPr>
              <w:jc w:val="center"/>
              <w:rPr>
                <w:rFonts w:ascii="Times New Roman" w:hAnsi="Times New Roman" w:cs="Times New Roman"/>
                <w:sz w:val="24"/>
                <w:szCs w:val="24"/>
                <w:lang w:val="en-US"/>
              </w:rPr>
            </w:pPr>
            <w:r w:rsidRPr="007119A4">
              <w:rPr>
                <w:rFonts w:ascii="Times New Roman" w:hAnsi="Times New Roman" w:cs="Times New Roman"/>
                <w:sz w:val="24"/>
                <w:szCs w:val="24"/>
                <w:lang w:val="en-US"/>
              </w:rPr>
              <w:t>III</w:t>
            </w:r>
          </w:p>
        </w:tc>
        <w:tc>
          <w:tcPr>
            <w:tcW w:w="1367" w:type="dxa"/>
            <w:shd w:val="clear" w:color="auto" w:fill="FF9900"/>
            <w:vAlign w:val="center"/>
          </w:tcPr>
          <w:p w:rsidR="007119A4" w:rsidRPr="007119A4" w:rsidRDefault="007119A4" w:rsidP="007119A4">
            <w:pPr>
              <w:jc w:val="center"/>
              <w:rPr>
                <w:rFonts w:ascii="Times New Roman" w:hAnsi="Times New Roman" w:cs="Times New Roman"/>
                <w:sz w:val="24"/>
                <w:szCs w:val="24"/>
                <w:lang w:val="en-US"/>
              </w:rPr>
            </w:pPr>
            <w:r w:rsidRPr="007119A4">
              <w:rPr>
                <w:rFonts w:ascii="Times New Roman" w:hAnsi="Times New Roman" w:cs="Times New Roman"/>
                <w:sz w:val="24"/>
                <w:szCs w:val="24"/>
                <w:lang w:val="en-US"/>
              </w:rPr>
              <w:t>II</w:t>
            </w:r>
          </w:p>
        </w:tc>
        <w:tc>
          <w:tcPr>
            <w:tcW w:w="1367" w:type="dxa"/>
            <w:shd w:val="clear" w:color="auto" w:fill="FF9900"/>
            <w:vAlign w:val="center"/>
          </w:tcPr>
          <w:p w:rsidR="007119A4" w:rsidRPr="007119A4" w:rsidRDefault="007119A4" w:rsidP="007119A4">
            <w:pPr>
              <w:jc w:val="center"/>
              <w:rPr>
                <w:rFonts w:ascii="Times New Roman" w:hAnsi="Times New Roman" w:cs="Times New Roman"/>
                <w:sz w:val="24"/>
                <w:szCs w:val="24"/>
                <w:lang w:val="en-US"/>
              </w:rPr>
            </w:pPr>
            <w:r w:rsidRPr="007119A4">
              <w:rPr>
                <w:rFonts w:ascii="Times New Roman" w:hAnsi="Times New Roman" w:cs="Times New Roman"/>
                <w:sz w:val="24"/>
                <w:szCs w:val="24"/>
                <w:lang w:val="en-US"/>
              </w:rPr>
              <w:t>I</w:t>
            </w:r>
          </w:p>
        </w:tc>
        <w:tc>
          <w:tcPr>
            <w:tcW w:w="1367" w:type="dxa"/>
            <w:shd w:val="clear" w:color="auto" w:fill="FF9900"/>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КМС</w:t>
            </w:r>
          </w:p>
        </w:tc>
        <w:tc>
          <w:tcPr>
            <w:tcW w:w="1368" w:type="dxa"/>
            <w:shd w:val="clear" w:color="auto" w:fill="FF9900"/>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МС</w:t>
            </w:r>
          </w:p>
        </w:tc>
        <w:tc>
          <w:tcPr>
            <w:tcW w:w="1368" w:type="dxa"/>
            <w:shd w:val="clear" w:color="auto" w:fill="FF9900"/>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МСМК</w:t>
            </w:r>
          </w:p>
        </w:tc>
      </w:tr>
      <w:tr w:rsidR="007119A4" w:rsidRPr="007119A4" w:rsidTr="007119A4">
        <w:tc>
          <w:tcPr>
            <w:tcW w:w="1968" w:type="dxa"/>
            <w:shd w:val="clear" w:color="auto" w:fill="FF9900"/>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52</w:t>
            </w:r>
          </w:p>
        </w:tc>
        <w:tc>
          <w:tcPr>
            <w:tcW w:w="1367"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52,5</w:t>
            </w:r>
          </w:p>
        </w:tc>
        <w:tc>
          <w:tcPr>
            <w:tcW w:w="1367"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65</w:t>
            </w:r>
          </w:p>
        </w:tc>
        <w:tc>
          <w:tcPr>
            <w:tcW w:w="1367"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77,5</w:t>
            </w:r>
          </w:p>
        </w:tc>
        <w:tc>
          <w:tcPr>
            <w:tcW w:w="1367"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87,5</w:t>
            </w:r>
          </w:p>
        </w:tc>
        <w:tc>
          <w:tcPr>
            <w:tcW w:w="1368"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100</w:t>
            </w:r>
          </w:p>
        </w:tc>
        <w:tc>
          <w:tcPr>
            <w:tcW w:w="1368"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120</w:t>
            </w:r>
          </w:p>
        </w:tc>
      </w:tr>
      <w:tr w:rsidR="007119A4" w:rsidRPr="007119A4" w:rsidTr="007119A4">
        <w:tc>
          <w:tcPr>
            <w:tcW w:w="1968" w:type="dxa"/>
            <w:shd w:val="clear" w:color="auto" w:fill="FF9900"/>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56</w:t>
            </w:r>
          </w:p>
        </w:tc>
        <w:tc>
          <w:tcPr>
            <w:tcW w:w="1367"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57,5</w:t>
            </w:r>
          </w:p>
        </w:tc>
        <w:tc>
          <w:tcPr>
            <w:tcW w:w="1367"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72,5</w:t>
            </w:r>
          </w:p>
        </w:tc>
        <w:tc>
          <w:tcPr>
            <w:tcW w:w="1367"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82,5</w:t>
            </w:r>
          </w:p>
        </w:tc>
        <w:tc>
          <w:tcPr>
            <w:tcW w:w="1367"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95</w:t>
            </w:r>
          </w:p>
        </w:tc>
        <w:tc>
          <w:tcPr>
            <w:tcW w:w="1368"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107,5</w:t>
            </w:r>
          </w:p>
        </w:tc>
        <w:tc>
          <w:tcPr>
            <w:tcW w:w="1368"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130</w:t>
            </w:r>
          </w:p>
        </w:tc>
      </w:tr>
      <w:tr w:rsidR="007119A4" w:rsidRPr="007119A4" w:rsidTr="007119A4">
        <w:tc>
          <w:tcPr>
            <w:tcW w:w="1968" w:type="dxa"/>
            <w:shd w:val="clear" w:color="auto" w:fill="FF9900"/>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60</w:t>
            </w:r>
          </w:p>
        </w:tc>
        <w:tc>
          <w:tcPr>
            <w:tcW w:w="1367"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62,5</w:t>
            </w:r>
          </w:p>
        </w:tc>
        <w:tc>
          <w:tcPr>
            <w:tcW w:w="1367"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77,5</w:t>
            </w:r>
          </w:p>
        </w:tc>
        <w:tc>
          <w:tcPr>
            <w:tcW w:w="1367"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90</w:t>
            </w:r>
          </w:p>
        </w:tc>
        <w:tc>
          <w:tcPr>
            <w:tcW w:w="1367"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97,5</w:t>
            </w:r>
          </w:p>
        </w:tc>
        <w:tc>
          <w:tcPr>
            <w:tcW w:w="1368"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117,5</w:t>
            </w:r>
          </w:p>
        </w:tc>
        <w:tc>
          <w:tcPr>
            <w:tcW w:w="1368"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140</w:t>
            </w:r>
          </w:p>
        </w:tc>
      </w:tr>
      <w:tr w:rsidR="007119A4" w:rsidRPr="007119A4" w:rsidTr="007119A4">
        <w:tc>
          <w:tcPr>
            <w:tcW w:w="1968" w:type="dxa"/>
            <w:shd w:val="clear" w:color="auto" w:fill="FF9900"/>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67,5</w:t>
            </w:r>
          </w:p>
        </w:tc>
        <w:tc>
          <w:tcPr>
            <w:tcW w:w="1367"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70</w:t>
            </w:r>
          </w:p>
        </w:tc>
        <w:tc>
          <w:tcPr>
            <w:tcW w:w="1367"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85</w:t>
            </w:r>
          </w:p>
        </w:tc>
        <w:tc>
          <w:tcPr>
            <w:tcW w:w="1367"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97,5</w:t>
            </w:r>
          </w:p>
        </w:tc>
        <w:tc>
          <w:tcPr>
            <w:tcW w:w="1367"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110</w:t>
            </w:r>
          </w:p>
        </w:tc>
        <w:tc>
          <w:tcPr>
            <w:tcW w:w="1368"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132,5</w:t>
            </w:r>
          </w:p>
        </w:tc>
        <w:tc>
          <w:tcPr>
            <w:tcW w:w="1368"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155</w:t>
            </w:r>
          </w:p>
        </w:tc>
      </w:tr>
      <w:tr w:rsidR="007119A4" w:rsidRPr="007119A4" w:rsidTr="007119A4">
        <w:tc>
          <w:tcPr>
            <w:tcW w:w="1968" w:type="dxa"/>
            <w:shd w:val="clear" w:color="auto" w:fill="FF9900"/>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75</w:t>
            </w:r>
          </w:p>
        </w:tc>
        <w:tc>
          <w:tcPr>
            <w:tcW w:w="1367"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77,5</w:t>
            </w:r>
          </w:p>
        </w:tc>
        <w:tc>
          <w:tcPr>
            <w:tcW w:w="1367"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95</w:t>
            </w:r>
          </w:p>
        </w:tc>
        <w:tc>
          <w:tcPr>
            <w:tcW w:w="1367"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110</w:t>
            </w:r>
          </w:p>
        </w:tc>
        <w:tc>
          <w:tcPr>
            <w:tcW w:w="1367"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125</w:t>
            </w:r>
          </w:p>
        </w:tc>
        <w:tc>
          <w:tcPr>
            <w:tcW w:w="1368"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145</w:t>
            </w:r>
          </w:p>
        </w:tc>
        <w:tc>
          <w:tcPr>
            <w:tcW w:w="1368"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172,5</w:t>
            </w:r>
          </w:p>
        </w:tc>
      </w:tr>
      <w:tr w:rsidR="007119A4" w:rsidRPr="007119A4" w:rsidTr="007119A4">
        <w:tc>
          <w:tcPr>
            <w:tcW w:w="1968" w:type="dxa"/>
            <w:shd w:val="clear" w:color="auto" w:fill="FF9900"/>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82,5</w:t>
            </w:r>
          </w:p>
        </w:tc>
        <w:tc>
          <w:tcPr>
            <w:tcW w:w="1367"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85</w:t>
            </w:r>
          </w:p>
        </w:tc>
        <w:tc>
          <w:tcPr>
            <w:tcW w:w="1367"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102,5</w:t>
            </w:r>
          </w:p>
        </w:tc>
        <w:tc>
          <w:tcPr>
            <w:tcW w:w="1367"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120</w:t>
            </w:r>
          </w:p>
        </w:tc>
        <w:tc>
          <w:tcPr>
            <w:tcW w:w="1367"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137,5</w:t>
            </w:r>
          </w:p>
        </w:tc>
        <w:tc>
          <w:tcPr>
            <w:tcW w:w="1368"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160</w:t>
            </w:r>
          </w:p>
        </w:tc>
        <w:tc>
          <w:tcPr>
            <w:tcW w:w="1368"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190</w:t>
            </w:r>
          </w:p>
        </w:tc>
      </w:tr>
      <w:tr w:rsidR="007119A4" w:rsidRPr="007119A4" w:rsidTr="007119A4">
        <w:tc>
          <w:tcPr>
            <w:tcW w:w="1968" w:type="dxa"/>
            <w:shd w:val="clear" w:color="auto" w:fill="FF9900"/>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90</w:t>
            </w:r>
          </w:p>
        </w:tc>
        <w:tc>
          <w:tcPr>
            <w:tcW w:w="1367"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92,5</w:t>
            </w:r>
          </w:p>
        </w:tc>
        <w:tc>
          <w:tcPr>
            <w:tcW w:w="1367"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112,5</w:t>
            </w:r>
          </w:p>
        </w:tc>
        <w:tc>
          <w:tcPr>
            <w:tcW w:w="1367"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132,5</w:t>
            </w:r>
          </w:p>
        </w:tc>
        <w:tc>
          <w:tcPr>
            <w:tcW w:w="1367"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147,5</w:t>
            </w:r>
          </w:p>
        </w:tc>
        <w:tc>
          <w:tcPr>
            <w:tcW w:w="1368"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175</w:t>
            </w:r>
          </w:p>
        </w:tc>
        <w:tc>
          <w:tcPr>
            <w:tcW w:w="1368"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205</w:t>
            </w:r>
          </w:p>
        </w:tc>
      </w:tr>
      <w:tr w:rsidR="007119A4" w:rsidRPr="007119A4" w:rsidTr="007119A4">
        <w:tc>
          <w:tcPr>
            <w:tcW w:w="1968" w:type="dxa"/>
            <w:shd w:val="clear" w:color="auto" w:fill="FF9900"/>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 xml:space="preserve">90 </w:t>
            </w:r>
            <w:r w:rsidRPr="007119A4">
              <w:rPr>
                <w:rFonts w:ascii="Times New Roman" w:hAnsi="Times New Roman" w:cs="Times New Roman"/>
                <w:b/>
                <w:sz w:val="24"/>
                <w:szCs w:val="24"/>
              </w:rPr>
              <w:t>+</w:t>
            </w:r>
          </w:p>
        </w:tc>
        <w:tc>
          <w:tcPr>
            <w:tcW w:w="1367"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100</w:t>
            </w:r>
          </w:p>
        </w:tc>
        <w:tc>
          <w:tcPr>
            <w:tcW w:w="1367"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125</w:t>
            </w:r>
          </w:p>
        </w:tc>
        <w:tc>
          <w:tcPr>
            <w:tcW w:w="1367"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145</w:t>
            </w:r>
          </w:p>
        </w:tc>
        <w:tc>
          <w:tcPr>
            <w:tcW w:w="1367"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162,5</w:t>
            </w:r>
          </w:p>
        </w:tc>
        <w:tc>
          <w:tcPr>
            <w:tcW w:w="1368"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192,5</w:t>
            </w:r>
          </w:p>
        </w:tc>
        <w:tc>
          <w:tcPr>
            <w:tcW w:w="1368" w:type="dxa"/>
            <w:shd w:val="clear" w:color="auto" w:fill="66FF33"/>
            <w:vAlign w:val="center"/>
          </w:tcPr>
          <w:p w:rsidR="007119A4" w:rsidRPr="007119A4" w:rsidRDefault="007119A4" w:rsidP="007119A4">
            <w:pPr>
              <w:jc w:val="center"/>
              <w:rPr>
                <w:rFonts w:ascii="Times New Roman" w:hAnsi="Times New Roman" w:cs="Times New Roman"/>
                <w:sz w:val="24"/>
                <w:szCs w:val="24"/>
              </w:rPr>
            </w:pPr>
            <w:r w:rsidRPr="007119A4">
              <w:rPr>
                <w:rFonts w:ascii="Times New Roman" w:hAnsi="Times New Roman" w:cs="Times New Roman"/>
                <w:sz w:val="24"/>
                <w:szCs w:val="24"/>
              </w:rPr>
              <w:t>230</w:t>
            </w:r>
          </w:p>
        </w:tc>
      </w:tr>
    </w:tbl>
    <w:p w:rsidR="006A3F37" w:rsidRDefault="006A3F37" w:rsidP="007119A4">
      <w:pPr>
        <w:pStyle w:val="Default"/>
        <w:rPr>
          <w:rFonts w:ascii="Times New Roman" w:hAnsi="Times New Roman" w:cs="Times New Roman"/>
        </w:rPr>
      </w:pPr>
      <w:r w:rsidRPr="006F35D3">
        <w:rPr>
          <w:rFonts w:ascii="Times New Roman" w:hAnsi="Times New Roman" w:cs="Times New Roman"/>
        </w:rPr>
        <w:t>1.4.1.1. Мужчины.</w:t>
      </w:r>
    </w:p>
    <w:tbl>
      <w:tblPr>
        <w:tblStyle w:val="ad"/>
        <w:tblpPr w:leftFromText="180" w:rightFromText="180" w:vertAnchor="text" w:horzAnchor="margin" w:tblpY="3415"/>
        <w:tblW w:w="0" w:type="auto"/>
        <w:tblLook w:val="04A0"/>
      </w:tblPr>
      <w:tblGrid>
        <w:gridCol w:w="1968"/>
        <w:gridCol w:w="1367"/>
        <w:gridCol w:w="1367"/>
        <w:gridCol w:w="1367"/>
        <w:gridCol w:w="1367"/>
        <w:gridCol w:w="1368"/>
        <w:gridCol w:w="1368"/>
      </w:tblGrid>
      <w:tr w:rsidR="007119A4" w:rsidRPr="007119A4" w:rsidTr="007119A4">
        <w:trPr>
          <w:trHeight w:val="840"/>
        </w:trPr>
        <w:tc>
          <w:tcPr>
            <w:tcW w:w="1968" w:type="dxa"/>
            <w:shd w:val="clear" w:color="auto" w:fill="FF9900"/>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Подтягивание</w:t>
            </w:r>
          </w:p>
        </w:tc>
        <w:tc>
          <w:tcPr>
            <w:tcW w:w="1367" w:type="dxa"/>
            <w:shd w:val="clear" w:color="auto" w:fill="FF9900"/>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lang w:val="en-US"/>
              </w:rPr>
              <w:t>III</w:t>
            </w:r>
          </w:p>
        </w:tc>
        <w:tc>
          <w:tcPr>
            <w:tcW w:w="1367" w:type="dxa"/>
            <w:shd w:val="clear" w:color="auto" w:fill="FF9900"/>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lang w:val="en-US"/>
              </w:rPr>
              <w:t>II</w:t>
            </w:r>
          </w:p>
        </w:tc>
        <w:tc>
          <w:tcPr>
            <w:tcW w:w="1367" w:type="dxa"/>
            <w:shd w:val="clear" w:color="auto" w:fill="FF9900"/>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lang w:val="en-US"/>
              </w:rPr>
              <w:t>I</w:t>
            </w:r>
          </w:p>
        </w:tc>
        <w:tc>
          <w:tcPr>
            <w:tcW w:w="1367" w:type="dxa"/>
            <w:shd w:val="clear" w:color="auto" w:fill="FF9900"/>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КМС</w:t>
            </w:r>
          </w:p>
        </w:tc>
        <w:tc>
          <w:tcPr>
            <w:tcW w:w="1368" w:type="dxa"/>
            <w:shd w:val="clear" w:color="auto" w:fill="FF9900"/>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МС</w:t>
            </w:r>
          </w:p>
        </w:tc>
        <w:tc>
          <w:tcPr>
            <w:tcW w:w="1368" w:type="dxa"/>
            <w:shd w:val="clear" w:color="auto" w:fill="FF9900"/>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МСМК</w:t>
            </w:r>
          </w:p>
        </w:tc>
      </w:tr>
      <w:tr w:rsidR="007119A4" w:rsidRPr="007119A4" w:rsidTr="007119A4">
        <w:tc>
          <w:tcPr>
            <w:tcW w:w="1968" w:type="dxa"/>
            <w:shd w:val="clear" w:color="auto" w:fill="FF9900"/>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52</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22,5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27,5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32,5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37,5</w:t>
            </w:r>
          </w:p>
        </w:tc>
        <w:tc>
          <w:tcPr>
            <w:tcW w:w="1368"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42,5</w:t>
            </w:r>
          </w:p>
        </w:tc>
        <w:tc>
          <w:tcPr>
            <w:tcW w:w="1368"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50</w:t>
            </w:r>
          </w:p>
        </w:tc>
      </w:tr>
      <w:tr w:rsidR="007119A4" w:rsidRPr="007119A4" w:rsidTr="007119A4">
        <w:tc>
          <w:tcPr>
            <w:tcW w:w="1968" w:type="dxa"/>
            <w:shd w:val="clear" w:color="auto" w:fill="FF9900"/>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56</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25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30</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35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40</w:t>
            </w:r>
          </w:p>
        </w:tc>
        <w:tc>
          <w:tcPr>
            <w:tcW w:w="1368"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45</w:t>
            </w:r>
          </w:p>
        </w:tc>
        <w:tc>
          <w:tcPr>
            <w:tcW w:w="1368"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55</w:t>
            </w:r>
          </w:p>
        </w:tc>
      </w:tr>
      <w:tr w:rsidR="007119A4" w:rsidRPr="007119A4" w:rsidTr="007119A4">
        <w:tc>
          <w:tcPr>
            <w:tcW w:w="1968" w:type="dxa"/>
            <w:shd w:val="clear" w:color="auto" w:fill="FF9900"/>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60</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27,5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32,5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37,5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42,5</w:t>
            </w:r>
          </w:p>
        </w:tc>
        <w:tc>
          <w:tcPr>
            <w:tcW w:w="1368"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50</w:t>
            </w:r>
          </w:p>
        </w:tc>
        <w:tc>
          <w:tcPr>
            <w:tcW w:w="1368"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60</w:t>
            </w:r>
          </w:p>
        </w:tc>
      </w:tr>
      <w:tr w:rsidR="007119A4" w:rsidRPr="007119A4" w:rsidTr="007119A4">
        <w:tc>
          <w:tcPr>
            <w:tcW w:w="1968" w:type="dxa"/>
            <w:shd w:val="clear" w:color="auto" w:fill="FF9900"/>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67,5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30</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35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42,5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47,5</w:t>
            </w:r>
          </w:p>
        </w:tc>
        <w:tc>
          <w:tcPr>
            <w:tcW w:w="1368"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55</w:t>
            </w:r>
          </w:p>
        </w:tc>
        <w:tc>
          <w:tcPr>
            <w:tcW w:w="1368"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65</w:t>
            </w:r>
          </w:p>
        </w:tc>
      </w:tr>
      <w:tr w:rsidR="007119A4" w:rsidRPr="007119A4" w:rsidTr="007119A4">
        <w:tc>
          <w:tcPr>
            <w:tcW w:w="1968" w:type="dxa"/>
            <w:shd w:val="clear" w:color="auto" w:fill="FF9900"/>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75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32,5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40</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47,5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52,5</w:t>
            </w:r>
          </w:p>
        </w:tc>
        <w:tc>
          <w:tcPr>
            <w:tcW w:w="1368"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62,5</w:t>
            </w:r>
          </w:p>
        </w:tc>
        <w:tc>
          <w:tcPr>
            <w:tcW w:w="1368"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72,5</w:t>
            </w:r>
          </w:p>
        </w:tc>
      </w:tr>
      <w:tr w:rsidR="007119A4" w:rsidRPr="007119A4" w:rsidTr="007119A4">
        <w:tc>
          <w:tcPr>
            <w:tcW w:w="1968" w:type="dxa"/>
            <w:shd w:val="clear" w:color="auto" w:fill="FF9900"/>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82,5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35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45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50</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57,5</w:t>
            </w:r>
          </w:p>
        </w:tc>
        <w:tc>
          <w:tcPr>
            <w:tcW w:w="1368"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67,5</w:t>
            </w:r>
          </w:p>
        </w:tc>
        <w:tc>
          <w:tcPr>
            <w:tcW w:w="1368"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80</w:t>
            </w:r>
          </w:p>
        </w:tc>
      </w:tr>
      <w:tr w:rsidR="007119A4" w:rsidRPr="007119A4" w:rsidTr="007119A4">
        <w:tc>
          <w:tcPr>
            <w:tcW w:w="1968" w:type="dxa"/>
            <w:shd w:val="clear" w:color="auto" w:fill="FF9900"/>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90</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40</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47,5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55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62,5</w:t>
            </w:r>
          </w:p>
        </w:tc>
        <w:tc>
          <w:tcPr>
            <w:tcW w:w="1368"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75</w:t>
            </w:r>
          </w:p>
        </w:tc>
        <w:tc>
          <w:tcPr>
            <w:tcW w:w="1368"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87,5</w:t>
            </w:r>
          </w:p>
        </w:tc>
      </w:tr>
      <w:tr w:rsidR="007119A4" w:rsidRPr="007119A4" w:rsidTr="007119A4">
        <w:tc>
          <w:tcPr>
            <w:tcW w:w="1968" w:type="dxa"/>
            <w:shd w:val="clear" w:color="auto" w:fill="FF9900"/>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 xml:space="preserve">90 </w:t>
            </w:r>
            <w:r w:rsidRPr="007119A4">
              <w:rPr>
                <w:rFonts w:ascii="Times New Roman" w:hAnsi="Times New Roman" w:cs="Times New Roman"/>
                <w:b/>
                <w:bCs/>
                <w:color w:val="000000"/>
                <w:sz w:val="24"/>
                <w:szCs w:val="24"/>
              </w:rPr>
              <w:t>+</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42,5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52,5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62,5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70</w:t>
            </w:r>
          </w:p>
        </w:tc>
        <w:tc>
          <w:tcPr>
            <w:tcW w:w="1368"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82,5</w:t>
            </w:r>
          </w:p>
        </w:tc>
        <w:tc>
          <w:tcPr>
            <w:tcW w:w="1368"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97,5</w:t>
            </w:r>
          </w:p>
        </w:tc>
      </w:tr>
    </w:tbl>
    <w:tbl>
      <w:tblPr>
        <w:tblStyle w:val="ad"/>
        <w:tblpPr w:leftFromText="180" w:rightFromText="180" w:vertAnchor="text" w:horzAnchor="margin" w:tblpY="6735"/>
        <w:tblW w:w="0" w:type="auto"/>
        <w:tblLook w:val="04A0"/>
      </w:tblPr>
      <w:tblGrid>
        <w:gridCol w:w="1968"/>
        <w:gridCol w:w="1367"/>
        <w:gridCol w:w="1367"/>
        <w:gridCol w:w="1367"/>
        <w:gridCol w:w="1367"/>
        <w:gridCol w:w="1368"/>
        <w:gridCol w:w="1368"/>
      </w:tblGrid>
      <w:tr w:rsidR="007119A4" w:rsidRPr="007119A4" w:rsidTr="007119A4">
        <w:trPr>
          <w:trHeight w:val="834"/>
        </w:trPr>
        <w:tc>
          <w:tcPr>
            <w:tcW w:w="1968" w:type="dxa"/>
            <w:shd w:val="clear" w:color="auto" w:fill="FF9900"/>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Отжимание</w:t>
            </w:r>
          </w:p>
        </w:tc>
        <w:tc>
          <w:tcPr>
            <w:tcW w:w="1367" w:type="dxa"/>
            <w:shd w:val="clear" w:color="auto" w:fill="FF9900"/>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lang w:val="en-US"/>
              </w:rPr>
              <w:t>III</w:t>
            </w:r>
          </w:p>
        </w:tc>
        <w:tc>
          <w:tcPr>
            <w:tcW w:w="1367" w:type="dxa"/>
            <w:shd w:val="clear" w:color="auto" w:fill="FF9900"/>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lang w:val="en-US"/>
              </w:rPr>
              <w:t>II</w:t>
            </w:r>
          </w:p>
        </w:tc>
        <w:tc>
          <w:tcPr>
            <w:tcW w:w="1367" w:type="dxa"/>
            <w:shd w:val="clear" w:color="auto" w:fill="FF9900"/>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lang w:val="en-US"/>
              </w:rPr>
              <w:t>I</w:t>
            </w:r>
          </w:p>
        </w:tc>
        <w:tc>
          <w:tcPr>
            <w:tcW w:w="1367" w:type="dxa"/>
            <w:shd w:val="clear" w:color="auto" w:fill="FF9900"/>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КМС</w:t>
            </w:r>
          </w:p>
        </w:tc>
        <w:tc>
          <w:tcPr>
            <w:tcW w:w="1368" w:type="dxa"/>
            <w:shd w:val="clear" w:color="auto" w:fill="FF9900"/>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МС</w:t>
            </w:r>
          </w:p>
        </w:tc>
        <w:tc>
          <w:tcPr>
            <w:tcW w:w="1368" w:type="dxa"/>
            <w:shd w:val="clear" w:color="auto" w:fill="FF9900"/>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МСМК</w:t>
            </w:r>
          </w:p>
        </w:tc>
      </w:tr>
      <w:tr w:rsidR="007119A4" w:rsidRPr="007119A4" w:rsidTr="007119A4">
        <w:tc>
          <w:tcPr>
            <w:tcW w:w="1968" w:type="dxa"/>
            <w:shd w:val="clear" w:color="auto" w:fill="FF9900"/>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52</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35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42,5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50</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55</w:t>
            </w:r>
          </w:p>
        </w:tc>
        <w:tc>
          <w:tcPr>
            <w:tcW w:w="1368"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65</w:t>
            </w:r>
          </w:p>
        </w:tc>
        <w:tc>
          <w:tcPr>
            <w:tcW w:w="1368"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75</w:t>
            </w:r>
          </w:p>
        </w:tc>
      </w:tr>
      <w:tr w:rsidR="007119A4" w:rsidRPr="007119A4" w:rsidTr="007119A4">
        <w:tc>
          <w:tcPr>
            <w:tcW w:w="1968" w:type="dxa"/>
            <w:shd w:val="clear" w:color="auto" w:fill="FF9900"/>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56</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37,5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45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52,5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60</w:t>
            </w:r>
          </w:p>
        </w:tc>
        <w:tc>
          <w:tcPr>
            <w:tcW w:w="1368"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67,5</w:t>
            </w:r>
          </w:p>
        </w:tc>
        <w:tc>
          <w:tcPr>
            <w:tcW w:w="1368"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82,5</w:t>
            </w:r>
          </w:p>
        </w:tc>
      </w:tr>
      <w:tr w:rsidR="007119A4" w:rsidRPr="007119A4" w:rsidTr="007119A4">
        <w:tc>
          <w:tcPr>
            <w:tcW w:w="1968" w:type="dxa"/>
            <w:shd w:val="clear" w:color="auto" w:fill="FF9900"/>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60</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40</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50</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57,5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62,5</w:t>
            </w:r>
          </w:p>
        </w:tc>
        <w:tc>
          <w:tcPr>
            <w:tcW w:w="1368"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75</w:t>
            </w:r>
          </w:p>
        </w:tc>
        <w:tc>
          <w:tcPr>
            <w:tcW w:w="1368"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87,5</w:t>
            </w:r>
          </w:p>
        </w:tc>
      </w:tr>
      <w:tr w:rsidR="007119A4" w:rsidRPr="007119A4" w:rsidTr="007119A4">
        <w:tc>
          <w:tcPr>
            <w:tcW w:w="1968" w:type="dxa"/>
            <w:shd w:val="clear" w:color="auto" w:fill="FF9900"/>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67,5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45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52,5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62,5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70</w:t>
            </w:r>
          </w:p>
        </w:tc>
        <w:tc>
          <w:tcPr>
            <w:tcW w:w="1368"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82,5</w:t>
            </w:r>
          </w:p>
        </w:tc>
        <w:tc>
          <w:tcPr>
            <w:tcW w:w="1368"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97,5</w:t>
            </w:r>
          </w:p>
        </w:tc>
      </w:tr>
      <w:tr w:rsidR="007119A4" w:rsidRPr="007119A4" w:rsidTr="007119A4">
        <w:tc>
          <w:tcPr>
            <w:tcW w:w="1968" w:type="dxa"/>
            <w:shd w:val="clear" w:color="auto" w:fill="FF9900"/>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75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50</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60</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70</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77,5</w:t>
            </w:r>
          </w:p>
        </w:tc>
        <w:tc>
          <w:tcPr>
            <w:tcW w:w="1368"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92,5</w:t>
            </w:r>
          </w:p>
        </w:tc>
        <w:tc>
          <w:tcPr>
            <w:tcW w:w="1368"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110</w:t>
            </w:r>
          </w:p>
        </w:tc>
      </w:tr>
      <w:tr w:rsidR="007119A4" w:rsidRPr="007119A4" w:rsidTr="007119A4">
        <w:tc>
          <w:tcPr>
            <w:tcW w:w="1968" w:type="dxa"/>
            <w:shd w:val="clear" w:color="auto" w:fill="FF9900"/>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82,5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52,5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65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75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87,5</w:t>
            </w:r>
          </w:p>
        </w:tc>
        <w:tc>
          <w:tcPr>
            <w:tcW w:w="1368"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102,5</w:t>
            </w:r>
          </w:p>
        </w:tc>
        <w:tc>
          <w:tcPr>
            <w:tcW w:w="1368"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120</w:t>
            </w:r>
          </w:p>
        </w:tc>
      </w:tr>
      <w:tr w:rsidR="007119A4" w:rsidRPr="007119A4" w:rsidTr="007119A4">
        <w:tc>
          <w:tcPr>
            <w:tcW w:w="1968" w:type="dxa"/>
            <w:shd w:val="clear" w:color="auto" w:fill="FF9900"/>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90</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57,5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72,5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82,5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95</w:t>
            </w:r>
          </w:p>
        </w:tc>
        <w:tc>
          <w:tcPr>
            <w:tcW w:w="1368"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110</w:t>
            </w:r>
          </w:p>
        </w:tc>
        <w:tc>
          <w:tcPr>
            <w:tcW w:w="1368"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130</w:t>
            </w:r>
          </w:p>
        </w:tc>
      </w:tr>
      <w:tr w:rsidR="007119A4" w:rsidRPr="007119A4" w:rsidTr="007119A4">
        <w:tc>
          <w:tcPr>
            <w:tcW w:w="1968" w:type="dxa"/>
            <w:shd w:val="clear" w:color="auto" w:fill="FF9900"/>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 xml:space="preserve">90 </w:t>
            </w:r>
            <w:r w:rsidRPr="007119A4">
              <w:rPr>
                <w:rFonts w:ascii="Times New Roman" w:hAnsi="Times New Roman" w:cs="Times New Roman"/>
                <w:b/>
                <w:bCs/>
                <w:color w:val="000000"/>
                <w:sz w:val="24"/>
                <w:szCs w:val="24"/>
              </w:rPr>
              <w:t>+</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65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80</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92,5</w:t>
            </w:r>
          </w:p>
        </w:tc>
        <w:tc>
          <w:tcPr>
            <w:tcW w:w="1367"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102,5</w:t>
            </w:r>
          </w:p>
        </w:tc>
        <w:tc>
          <w:tcPr>
            <w:tcW w:w="1368"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122,5</w:t>
            </w:r>
          </w:p>
        </w:tc>
        <w:tc>
          <w:tcPr>
            <w:tcW w:w="1368" w:type="dxa"/>
            <w:shd w:val="clear" w:color="auto" w:fill="66FF33"/>
            <w:vAlign w:val="center"/>
          </w:tcPr>
          <w:p w:rsidR="007119A4" w:rsidRPr="007119A4" w:rsidRDefault="007119A4" w:rsidP="007119A4">
            <w:pPr>
              <w:jc w:val="center"/>
              <w:rPr>
                <w:rFonts w:ascii="Times New Roman" w:hAnsi="Times New Roman" w:cs="Times New Roman"/>
                <w:color w:val="000000"/>
                <w:sz w:val="24"/>
                <w:szCs w:val="24"/>
              </w:rPr>
            </w:pPr>
            <w:r w:rsidRPr="007119A4">
              <w:rPr>
                <w:rFonts w:ascii="Times New Roman" w:hAnsi="Times New Roman" w:cs="Times New Roman"/>
                <w:color w:val="000000"/>
                <w:sz w:val="24"/>
                <w:szCs w:val="24"/>
              </w:rPr>
              <w:t>145</w:t>
            </w:r>
          </w:p>
        </w:tc>
      </w:tr>
    </w:tbl>
    <w:tbl>
      <w:tblPr>
        <w:tblStyle w:val="ad"/>
        <w:tblpPr w:leftFromText="180" w:rightFromText="180" w:vertAnchor="text" w:horzAnchor="margin" w:tblpY="10081"/>
        <w:tblW w:w="0" w:type="auto"/>
        <w:tblLook w:val="04A0"/>
      </w:tblPr>
      <w:tblGrid>
        <w:gridCol w:w="1968"/>
        <w:gridCol w:w="1367"/>
        <w:gridCol w:w="1367"/>
        <w:gridCol w:w="1367"/>
        <w:gridCol w:w="1367"/>
        <w:gridCol w:w="1368"/>
        <w:gridCol w:w="1368"/>
      </w:tblGrid>
      <w:tr w:rsidR="007119A4" w:rsidRPr="007119A4" w:rsidTr="007119A4">
        <w:trPr>
          <w:trHeight w:val="840"/>
        </w:trPr>
        <w:tc>
          <w:tcPr>
            <w:tcW w:w="1968" w:type="dxa"/>
            <w:shd w:val="clear" w:color="auto" w:fill="FF9900"/>
            <w:vAlign w:val="center"/>
          </w:tcPr>
          <w:p w:rsidR="007119A4" w:rsidRPr="00270C20" w:rsidRDefault="007119A4" w:rsidP="007119A4">
            <w:pPr>
              <w:jc w:val="center"/>
              <w:rPr>
                <w:rFonts w:ascii="Times New Roman" w:hAnsi="Times New Roman" w:cs="Times New Roman"/>
                <w:color w:val="000000"/>
                <w:sz w:val="24"/>
                <w:szCs w:val="24"/>
              </w:rPr>
            </w:pPr>
            <w:r w:rsidRPr="00270C20">
              <w:rPr>
                <w:rFonts w:ascii="Times New Roman" w:hAnsi="Times New Roman" w:cs="Times New Roman"/>
                <w:color w:val="000000"/>
                <w:sz w:val="24"/>
                <w:szCs w:val="24"/>
              </w:rPr>
              <w:t>Подтягивание нижним хватом</w:t>
            </w:r>
          </w:p>
        </w:tc>
        <w:tc>
          <w:tcPr>
            <w:tcW w:w="1367" w:type="dxa"/>
            <w:shd w:val="clear" w:color="auto" w:fill="FF9900"/>
            <w:vAlign w:val="center"/>
          </w:tcPr>
          <w:p w:rsidR="007119A4" w:rsidRPr="00270C20" w:rsidRDefault="007119A4" w:rsidP="007119A4">
            <w:pPr>
              <w:jc w:val="center"/>
              <w:rPr>
                <w:rFonts w:ascii="Times New Roman" w:hAnsi="Times New Roman" w:cs="Times New Roman"/>
                <w:color w:val="000000"/>
                <w:sz w:val="24"/>
                <w:szCs w:val="24"/>
              </w:rPr>
            </w:pPr>
            <w:r w:rsidRPr="00270C20">
              <w:rPr>
                <w:rFonts w:ascii="Times New Roman" w:hAnsi="Times New Roman" w:cs="Times New Roman"/>
                <w:color w:val="000000"/>
                <w:sz w:val="24"/>
                <w:szCs w:val="24"/>
                <w:lang w:val="en-US"/>
              </w:rPr>
              <w:t>III</w:t>
            </w:r>
          </w:p>
        </w:tc>
        <w:tc>
          <w:tcPr>
            <w:tcW w:w="1367" w:type="dxa"/>
            <w:shd w:val="clear" w:color="auto" w:fill="FF9900"/>
            <w:vAlign w:val="center"/>
          </w:tcPr>
          <w:p w:rsidR="007119A4" w:rsidRPr="00270C20" w:rsidRDefault="007119A4" w:rsidP="007119A4">
            <w:pPr>
              <w:jc w:val="center"/>
              <w:rPr>
                <w:rFonts w:ascii="Times New Roman" w:hAnsi="Times New Roman" w:cs="Times New Roman"/>
                <w:color w:val="000000"/>
                <w:sz w:val="24"/>
                <w:szCs w:val="24"/>
              </w:rPr>
            </w:pPr>
            <w:r w:rsidRPr="00270C20">
              <w:rPr>
                <w:rFonts w:ascii="Times New Roman" w:hAnsi="Times New Roman" w:cs="Times New Roman"/>
                <w:color w:val="000000"/>
                <w:sz w:val="24"/>
                <w:szCs w:val="24"/>
                <w:lang w:val="en-US"/>
              </w:rPr>
              <w:t>II</w:t>
            </w:r>
          </w:p>
        </w:tc>
        <w:tc>
          <w:tcPr>
            <w:tcW w:w="1367" w:type="dxa"/>
            <w:shd w:val="clear" w:color="auto" w:fill="FF9900"/>
            <w:vAlign w:val="center"/>
          </w:tcPr>
          <w:p w:rsidR="007119A4" w:rsidRPr="00270C20" w:rsidRDefault="007119A4" w:rsidP="007119A4">
            <w:pPr>
              <w:jc w:val="center"/>
              <w:rPr>
                <w:rFonts w:ascii="Times New Roman" w:hAnsi="Times New Roman" w:cs="Times New Roman"/>
                <w:color w:val="000000"/>
                <w:sz w:val="24"/>
                <w:szCs w:val="24"/>
              </w:rPr>
            </w:pPr>
            <w:r w:rsidRPr="00270C20">
              <w:rPr>
                <w:rFonts w:ascii="Times New Roman" w:hAnsi="Times New Roman" w:cs="Times New Roman"/>
                <w:color w:val="000000"/>
                <w:sz w:val="24"/>
                <w:szCs w:val="24"/>
                <w:lang w:val="en-US"/>
              </w:rPr>
              <w:t>I</w:t>
            </w:r>
          </w:p>
        </w:tc>
        <w:tc>
          <w:tcPr>
            <w:tcW w:w="1367" w:type="dxa"/>
            <w:shd w:val="clear" w:color="auto" w:fill="FF9900"/>
            <w:vAlign w:val="center"/>
          </w:tcPr>
          <w:p w:rsidR="007119A4" w:rsidRPr="00270C20" w:rsidRDefault="007119A4" w:rsidP="007119A4">
            <w:pPr>
              <w:jc w:val="center"/>
              <w:rPr>
                <w:rFonts w:ascii="Times New Roman" w:hAnsi="Times New Roman" w:cs="Times New Roman"/>
                <w:color w:val="000000"/>
                <w:sz w:val="24"/>
                <w:szCs w:val="24"/>
              </w:rPr>
            </w:pPr>
            <w:r w:rsidRPr="00270C20">
              <w:rPr>
                <w:rFonts w:ascii="Times New Roman" w:hAnsi="Times New Roman" w:cs="Times New Roman"/>
                <w:color w:val="000000"/>
                <w:sz w:val="24"/>
                <w:szCs w:val="24"/>
              </w:rPr>
              <w:t>КМС</w:t>
            </w:r>
          </w:p>
        </w:tc>
        <w:tc>
          <w:tcPr>
            <w:tcW w:w="1368" w:type="dxa"/>
            <w:shd w:val="clear" w:color="auto" w:fill="FF9900"/>
            <w:vAlign w:val="center"/>
          </w:tcPr>
          <w:p w:rsidR="007119A4" w:rsidRPr="00270C20" w:rsidRDefault="007119A4" w:rsidP="007119A4">
            <w:pPr>
              <w:jc w:val="center"/>
              <w:rPr>
                <w:rFonts w:ascii="Times New Roman" w:hAnsi="Times New Roman" w:cs="Times New Roman"/>
                <w:color w:val="000000"/>
                <w:sz w:val="24"/>
                <w:szCs w:val="24"/>
              </w:rPr>
            </w:pPr>
            <w:r w:rsidRPr="00270C20">
              <w:rPr>
                <w:rFonts w:ascii="Times New Roman" w:hAnsi="Times New Roman" w:cs="Times New Roman"/>
                <w:color w:val="000000"/>
                <w:sz w:val="24"/>
                <w:szCs w:val="24"/>
              </w:rPr>
              <w:t>МС</w:t>
            </w:r>
          </w:p>
        </w:tc>
        <w:tc>
          <w:tcPr>
            <w:tcW w:w="1368" w:type="dxa"/>
            <w:shd w:val="clear" w:color="auto" w:fill="FF9900"/>
            <w:vAlign w:val="center"/>
          </w:tcPr>
          <w:p w:rsidR="007119A4" w:rsidRPr="00270C20" w:rsidRDefault="007119A4" w:rsidP="007119A4">
            <w:pPr>
              <w:jc w:val="center"/>
              <w:rPr>
                <w:rFonts w:ascii="Times New Roman" w:hAnsi="Times New Roman" w:cs="Times New Roman"/>
                <w:color w:val="000000"/>
                <w:sz w:val="24"/>
                <w:szCs w:val="24"/>
              </w:rPr>
            </w:pPr>
            <w:r w:rsidRPr="00270C20">
              <w:rPr>
                <w:rFonts w:ascii="Times New Roman" w:hAnsi="Times New Roman" w:cs="Times New Roman"/>
                <w:color w:val="000000"/>
                <w:sz w:val="24"/>
                <w:szCs w:val="24"/>
              </w:rPr>
              <w:t>МСМК</w:t>
            </w:r>
          </w:p>
        </w:tc>
      </w:tr>
      <w:tr w:rsidR="007119A4" w:rsidRPr="007119A4" w:rsidTr="007119A4">
        <w:tc>
          <w:tcPr>
            <w:tcW w:w="1968" w:type="dxa"/>
            <w:shd w:val="clear" w:color="auto" w:fill="FF9900"/>
            <w:vAlign w:val="center"/>
          </w:tcPr>
          <w:p w:rsidR="007119A4" w:rsidRPr="00270C20" w:rsidRDefault="007119A4" w:rsidP="007119A4">
            <w:pPr>
              <w:jc w:val="center"/>
              <w:rPr>
                <w:rFonts w:ascii="Times New Roman" w:hAnsi="Times New Roman" w:cs="Times New Roman"/>
                <w:color w:val="000000"/>
                <w:sz w:val="24"/>
                <w:szCs w:val="24"/>
              </w:rPr>
            </w:pPr>
            <w:r w:rsidRPr="00270C20">
              <w:rPr>
                <w:rFonts w:ascii="Times New Roman" w:hAnsi="Times New Roman" w:cs="Times New Roman"/>
                <w:color w:val="000000"/>
                <w:sz w:val="24"/>
                <w:szCs w:val="24"/>
              </w:rPr>
              <w:t>52</w:t>
            </w:r>
          </w:p>
        </w:tc>
        <w:tc>
          <w:tcPr>
            <w:tcW w:w="1367" w:type="dxa"/>
            <w:shd w:val="clear" w:color="auto" w:fill="66FF33"/>
            <w:vAlign w:val="center"/>
          </w:tcPr>
          <w:p w:rsidR="007119A4" w:rsidRPr="00270C20" w:rsidRDefault="00A50EEF" w:rsidP="007119A4">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7119A4" w:rsidRPr="00270C20">
              <w:rPr>
                <w:rFonts w:ascii="Times New Roman" w:hAnsi="Times New Roman" w:cs="Times New Roman"/>
                <w:color w:val="000000"/>
                <w:sz w:val="24"/>
                <w:szCs w:val="24"/>
              </w:rPr>
              <w:t>5</w:t>
            </w:r>
          </w:p>
        </w:tc>
        <w:tc>
          <w:tcPr>
            <w:tcW w:w="1367" w:type="dxa"/>
            <w:shd w:val="clear" w:color="auto" w:fill="66FF33"/>
            <w:vAlign w:val="center"/>
          </w:tcPr>
          <w:p w:rsidR="007119A4" w:rsidRPr="00270C20" w:rsidRDefault="00A50EEF" w:rsidP="007119A4">
            <w:pPr>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r w:rsidR="007119A4" w:rsidRPr="00270C20">
              <w:rPr>
                <w:rFonts w:ascii="Times New Roman" w:hAnsi="Times New Roman" w:cs="Times New Roman"/>
                <w:color w:val="000000"/>
                <w:sz w:val="24"/>
                <w:szCs w:val="24"/>
              </w:rPr>
              <w:t>,5</w:t>
            </w:r>
          </w:p>
        </w:tc>
        <w:tc>
          <w:tcPr>
            <w:tcW w:w="1367" w:type="dxa"/>
            <w:shd w:val="clear" w:color="auto" w:fill="66FF33"/>
            <w:vAlign w:val="center"/>
          </w:tcPr>
          <w:p w:rsidR="007119A4" w:rsidRPr="00270C20" w:rsidRDefault="007119A4" w:rsidP="00A50EEF">
            <w:pPr>
              <w:jc w:val="center"/>
              <w:rPr>
                <w:rFonts w:ascii="Times New Roman" w:hAnsi="Times New Roman" w:cs="Times New Roman"/>
                <w:color w:val="000000"/>
                <w:sz w:val="24"/>
                <w:szCs w:val="24"/>
              </w:rPr>
            </w:pPr>
            <w:r w:rsidRPr="00270C20">
              <w:rPr>
                <w:rFonts w:ascii="Times New Roman" w:hAnsi="Times New Roman" w:cs="Times New Roman"/>
                <w:color w:val="000000"/>
                <w:sz w:val="24"/>
                <w:szCs w:val="24"/>
              </w:rPr>
              <w:t>3</w:t>
            </w:r>
            <w:r w:rsidR="00A50EEF">
              <w:rPr>
                <w:rFonts w:ascii="Times New Roman" w:hAnsi="Times New Roman" w:cs="Times New Roman"/>
                <w:color w:val="000000"/>
                <w:sz w:val="24"/>
                <w:szCs w:val="24"/>
              </w:rPr>
              <w:t>7</w:t>
            </w:r>
            <w:r w:rsidRPr="00270C20">
              <w:rPr>
                <w:rFonts w:ascii="Times New Roman" w:hAnsi="Times New Roman" w:cs="Times New Roman"/>
                <w:color w:val="000000"/>
                <w:sz w:val="24"/>
                <w:szCs w:val="24"/>
              </w:rPr>
              <w:t>,5</w:t>
            </w:r>
          </w:p>
        </w:tc>
        <w:tc>
          <w:tcPr>
            <w:tcW w:w="1367" w:type="dxa"/>
            <w:shd w:val="clear" w:color="auto" w:fill="66FF33"/>
            <w:vAlign w:val="center"/>
          </w:tcPr>
          <w:p w:rsidR="007119A4" w:rsidRPr="00270C20" w:rsidRDefault="00A50EEF" w:rsidP="007119A4">
            <w:pPr>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r w:rsidR="007119A4" w:rsidRPr="00270C20">
              <w:rPr>
                <w:rFonts w:ascii="Times New Roman" w:hAnsi="Times New Roman" w:cs="Times New Roman"/>
                <w:color w:val="000000"/>
                <w:sz w:val="24"/>
                <w:szCs w:val="24"/>
              </w:rPr>
              <w:t>,5</w:t>
            </w:r>
          </w:p>
        </w:tc>
        <w:tc>
          <w:tcPr>
            <w:tcW w:w="1368" w:type="dxa"/>
            <w:shd w:val="clear" w:color="auto" w:fill="66FF33"/>
            <w:vAlign w:val="center"/>
          </w:tcPr>
          <w:p w:rsidR="007119A4" w:rsidRPr="00270C20" w:rsidRDefault="00A50EEF" w:rsidP="007119A4">
            <w:pPr>
              <w:jc w:val="center"/>
              <w:rPr>
                <w:rFonts w:ascii="Times New Roman" w:hAnsi="Times New Roman" w:cs="Times New Roman"/>
                <w:color w:val="000000"/>
                <w:sz w:val="24"/>
                <w:szCs w:val="24"/>
              </w:rPr>
            </w:pPr>
            <w:r>
              <w:rPr>
                <w:rFonts w:ascii="Times New Roman" w:hAnsi="Times New Roman" w:cs="Times New Roman"/>
                <w:color w:val="000000"/>
                <w:sz w:val="24"/>
                <w:szCs w:val="24"/>
              </w:rPr>
              <w:t>47</w:t>
            </w:r>
            <w:r w:rsidR="007119A4" w:rsidRPr="00270C20">
              <w:rPr>
                <w:rFonts w:ascii="Times New Roman" w:hAnsi="Times New Roman" w:cs="Times New Roman"/>
                <w:color w:val="000000"/>
                <w:sz w:val="24"/>
                <w:szCs w:val="24"/>
              </w:rPr>
              <w:t>,5</w:t>
            </w:r>
          </w:p>
        </w:tc>
        <w:tc>
          <w:tcPr>
            <w:tcW w:w="1368" w:type="dxa"/>
            <w:shd w:val="clear" w:color="auto" w:fill="66FF33"/>
            <w:vAlign w:val="center"/>
          </w:tcPr>
          <w:p w:rsidR="007119A4" w:rsidRPr="00270C20" w:rsidRDefault="007119A4" w:rsidP="00A50EEF">
            <w:pPr>
              <w:jc w:val="center"/>
              <w:rPr>
                <w:rFonts w:ascii="Times New Roman" w:hAnsi="Times New Roman" w:cs="Times New Roman"/>
                <w:color w:val="000000"/>
                <w:sz w:val="24"/>
                <w:szCs w:val="24"/>
              </w:rPr>
            </w:pPr>
            <w:r w:rsidRPr="00270C20">
              <w:rPr>
                <w:rFonts w:ascii="Times New Roman" w:hAnsi="Times New Roman" w:cs="Times New Roman"/>
                <w:color w:val="000000"/>
                <w:sz w:val="24"/>
                <w:szCs w:val="24"/>
              </w:rPr>
              <w:t>5</w:t>
            </w:r>
            <w:r w:rsidR="00A50EEF">
              <w:rPr>
                <w:rFonts w:ascii="Times New Roman" w:hAnsi="Times New Roman" w:cs="Times New Roman"/>
                <w:color w:val="000000"/>
                <w:sz w:val="24"/>
                <w:szCs w:val="24"/>
              </w:rPr>
              <w:t>5</w:t>
            </w:r>
          </w:p>
        </w:tc>
      </w:tr>
      <w:tr w:rsidR="007119A4" w:rsidRPr="007119A4" w:rsidTr="007119A4">
        <w:tc>
          <w:tcPr>
            <w:tcW w:w="1968" w:type="dxa"/>
            <w:shd w:val="clear" w:color="auto" w:fill="FF9900"/>
            <w:vAlign w:val="center"/>
          </w:tcPr>
          <w:p w:rsidR="007119A4" w:rsidRPr="00270C20" w:rsidRDefault="007119A4" w:rsidP="007119A4">
            <w:pPr>
              <w:jc w:val="center"/>
              <w:rPr>
                <w:rFonts w:ascii="Times New Roman" w:hAnsi="Times New Roman" w:cs="Times New Roman"/>
                <w:color w:val="000000"/>
                <w:sz w:val="24"/>
                <w:szCs w:val="24"/>
              </w:rPr>
            </w:pPr>
            <w:r w:rsidRPr="00270C20">
              <w:rPr>
                <w:rFonts w:ascii="Times New Roman" w:hAnsi="Times New Roman" w:cs="Times New Roman"/>
                <w:color w:val="000000"/>
                <w:sz w:val="24"/>
                <w:szCs w:val="24"/>
              </w:rPr>
              <w:t>56</w:t>
            </w:r>
          </w:p>
        </w:tc>
        <w:tc>
          <w:tcPr>
            <w:tcW w:w="1367" w:type="dxa"/>
            <w:shd w:val="clear" w:color="auto" w:fill="66FF33"/>
            <w:vAlign w:val="center"/>
          </w:tcPr>
          <w:p w:rsidR="007119A4" w:rsidRPr="00C961B5" w:rsidRDefault="00C961B5" w:rsidP="007119A4">
            <w:pPr>
              <w:jc w:val="center"/>
              <w:rPr>
                <w:rFonts w:ascii="Times New Roman" w:hAnsi="Times New Roman" w:cs="Times New Roman"/>
                <w:color w:val="000000"/>
                <w:sz w:val="24"/>
                <w:szCs w:val="24"/>
              </w:rPr>
            </w:pPr>
            <w:r w:rsidRPr="00C961B5">
              <w:rPr>
                <w:rFonts w:ascii="Times New Roman" w:hAnsi="Times New Roman" w:cs="Times New Roman"/>
                <w:color w:val="000000"/>
                <w:sz w:val="24"/>
                <w:szCs w:val="24"/>
              </w:rPr>
              <w:t>27,5</w:t>
            </w:r>
          </w:p>
        </w:tc>
        <w:tc>
          <w:tcPr>
            <w:tcW w:w="1367" w:type="dxa"/>
            <w:shd w:val="clear" w:color="auto" w:fill="66FF33"/>
            <w:vAlign w:val="center"/>
          </w:tcPr>
          <w:p w:rsidR="007119A4" w:rsidRPr="00C961B5" w:rsidRDefault="007119A4" w:rsidP="00C961B5">
            <w:pPr>
              <w:jc w:val="center"/>
              <w:rPr>
                <w:rFonts w:ascii="Times New Roman" w:hAnsi="Times New Roman" w:cs="Times New Roman"/>
                <w:color w:val="000000"/>
                <w:sz w:val="24"/>
                <w:szCs w:val="24"/>
              </w:rPr>
            </w:pPr>
            <w:r w:rsidRPr="00C961B5">
              <w:rPr>
                <w:rFonts w:ascii="Times New Roman" w:hAnsi="Times New Roman" w:cs="Times New Roman"/>
                <w:color w:val="000000"/>
                <w:sz w:val="24"/>
                <w:szCs w:val="24"/>
              </w:rPr>
              <w:t>3</w:t>
            </w:r>
            <w:r w:rsidR="00C961B5">
              <w:rPr>
                <w:rFonts w:ascii="Times New Roman" w:hAnsi="Times New Roman" w:cs="Times New Roman"/>
                <w:color w:val="000000"/>
                <w:sz w:val="24"/>
                <w:szCs w:val="24"/>
              </w:rPr>
              <w:t>5</w:t>
            </w:r>
          </w:p>
        </w:tc>
        <w:tc>
          <w:tcPr>
            <w:tcW w:w="1367" w:type="dxa"/>
            <w:shd w:val="clear" w:color="auto" w:fill="66FF33"/>
            <w:vAlign w:val="center"/>
          </w:tcPr>
          <w:p w:rsidR="007119A4" w:rsidRPr="00C961B5" w:rsidRDefault="00C961B5" w:rsidP="007119A4">
            <w:pPr>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367" w:type="dxa"/>
            <w:shd w:val="clear" w:color="auto" w:fill="66FF33"/>
            <w:vAlign w:val="center"/>
          </w:tcPr>
          <w:p w:rsidR="007119A4" w:rsidRPr="00C961B5" w:rsidRDefault="007119A4" w:rsidP="00C961B5">
            <w:pPr>
              <w:jc w:val="center"/>
              <w:rPr>
                <w:rFonts w:ascii="Times New Roman" w:hAnsi="Times New Roman" w:cs="Times New Roman"/>
                <w:color w:val="000000"/>
                <w:sz w:val="24"/>
                <w:szCs w:val="24"/>
              </w:rPr>
            </w:pPr>
            <w:r w:rsidRPr="00C961B5">
              <w:rPr>
                <w:rFonts w:ascii="Times New Roman" w:hAnsi="Times New Roman" w:cs="Times New Roman"/>
                <w:color w:val="000000"/>
                <w:sz w:val="24"/>
                <w:szCs w:val="24"/>
              </w:rPr>
              <w:t>4</w:t>
            </w:r>
            <w:r w:rsidR="00C961B5">
              <w:rPr>
                <w:rFonts w:ascii="Times New Roman" w:hAnsi="Times New Roman" w:cs="Times New Roman"/>
                <w:color w:val="000000"/>
                <w:sz w:val="24"/>
                <w:szCs w:val="24"/>
              </w:rPr>
              <w:t>5</w:t>
            </w:r>
          </w:p>
        </w:tc>
        <w:tc>
          <w:tcPr>
            <w:tcW w:w="1368" w:type="dxa"/>
            <w:shd w:val="clear" w:color="auto" w:fill="66FF33"/>
            <w:vAlign w:val="center"/>
          </w:tcPr>
          <w:p w:rsidR="007119A4" w:rsidRPr="00C961B5" w:rsidRDefault="00C961B5" w:rsidP="007119A4">
            <w:pPr>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368" w:type="dxa"/>
            <w:shd w:val="clear" w:color="auto" w:fill="66FF33"/>
            <w:vAlign w:val="center"/>
          </w:tcPr>
          <w:p w:rsidR="007119A4" w:rsidRPr="00C961B5" w:rsidRDefault="00C961B5" w:rsidP="007119A4">
            <w:pPr>
              <w:jc w:val="center"/>
              <w:rPr>
                <w:rFonts w:ascii="Times New Roman" w:hAnsi="Times New Roman" w:cs="Times New Roman"/>
                <w:color w:val="000000"/>
                <w:sz w:val="24"/>
                <w:szCs w:val="24"/>
              </w:rPr>
            </w:pPr>
            <w:r>
              <w:rPr>
                <w:rFonts w:ascii="Times New Roman" w:hAnsi="Times New Roman" w:cs="Times New Roman"/>
                <w:color w:val="000000"/>
                <w:sz w:val="24"/>
                <w:szCs w:val="24"/>
              </w:rPr>
              <w:t>62,5</w:t>
            </w:r>
          </w:p>
        </w:tc>
      </w:tr>
      <w:tr w:rsidR="007119A4" w:rsidRPr="007119A4" w:rsidTr="007119A4">
        <w:tc>
          <w:tcPr>
            <w:tcW w:w="1968" w:type="dxa"/>
            <w:shd w:val="clear" w:color="auto" w:fill="FF9900"/>
            <w:vAlign w:val="center"/>
          </w:tcPr>
          <w:p w:rsidR="007119A4" w:rsidRPr="00270C20" w:rsidRDefault="007119A4" w:rsidP="007119A4">
            <w:pPr>
              <w:jc w:val="center"/>
              <w:rPr>
                <w:rFonts w:ascii="Times New Roman" w:hAnsi="Times New Roman" w:cs="Times New Roman"/>
                <w:color w:val="000000"/>
                <w:sz w:val="24"/>
                <w:szCs w:val="24"/>
              </w:rPr>
            </w:pPr>
            <w:r w:rsidRPr="00270C20">
              <w:rPr>
                <w:rFonts w:ascii="Times New Roman" w:hAnsi="Times New Roman" w:cs="Times New Roman"/>
                <w:color w:val="000000"/>
                <w:sz w:val="24"/>
                <w:szCs w:val="24"/>
              </w:rPr>
              <w:t>60</w:t>
            </w:r>
          </w:p>
        </w:tc>
        <w:tc>
          <w:tcPr>
            <w:tcW w:w="1367" w:type="dxa"/>
            <w:shd w:val="clear" w:color="auto" w:fill="66FF33"/>
            <w:vAlign w:val="center"/>
          </w:tcPr>
          <w:p w:rsidR="007119A4" w:rsidRPr="00F07F23" w:rsidRDefault="00F07F23" w:rsidP="007119A4">
            <w:pPr>
              <w:jc w:val="center"/>
              <w:rPr>
                <w:rFonts w:ascii="Times New Roman" w:hAnsi="Times New Roman" w:cs="Times New Roman"/>
                <w:color w:val="000000"/>
                <w:sz w:val="24"/>
                <w:szCs w:val="24"/>
              </w:rPr>
            </w:pPr>
            <w:r>
              <w:rPr>
                <w:rFonts w:ascii="Times New Roman" w:hAnsi="Times New Roman" w:cs="Times New Roman"/>
                <w:color w:val="000000"/>
                <w:sz w:val="24"/>
                <w:szCs w:val="24"/>
              </w:rPr>
              <w:t>32,5</w:t>
            </w:r>
          </w:p>
        </w:tc>
        <w:tc>
          <w:tcPr>
            <w:tcW w:w="1367" w:type="dxa"/>
            <w:shd w:val="clear" w:color="auto" w:fill="66FF33"/>
            <w:vAlign w:val="center"/>
          </w:tcPr>
          <w:p w:rsidR="007119A4" w:rsidRPr="00F07F23" w:rsidRDefault="007119A4" w:rsidP="00F07F23">
            <w:pPr>
              <w:jc w:val="center"/>
              <w:rPr>
                <w:rFonts w:ascii="Times New Roman" w:hAnsi="Times New Roman" w:cs="Times New Roman"/>
                <w:color w:val="000000"/>
                <w:sz w:val="24"/>
                <w:szCs w:val="24"/>
              </w:rPr>
            </w:pPr>
            <w:r w:rsidRPr="00F07F23">
              <w:rPr>
                <w:rFonts w:ascii="Times New Roman" w:hAnsi="Times New Roman" w:cs="Times New Roman"/>
                <w:color w:val="000000"/>
                <w:sz w:val="24"/>
                <w:szCs w:val="24"/>
              </w:rPr>
              <w:t>3</w:t>
            </w:r>
            <w:r w:rsidR="00F07F23">
              <w:rPr>
                <w:rFonts w:ascii="Times New Roman" w:hAnsi="Times New Roman" w:cs="Times New Roman"/>
                <w:color w:val="000000"/>
                <w:sz w:val="24"/>
                <w:szCs w:val="24"/>
              </w:rPr>
              <w:t>7</w:t>
            </w:r>
            <w:r w:rsidRPr="00F07F23">
              <w:rPr>
                <w:rFonts w:ascii="Times New Roman" w:hAnsi="Times New Roman" w:cs="Times New Roman"/>
                <w:color w:val="000000"/>
                <w:sz w:val="24"/>
                <w:szCs w:val="24"/>
              </w:rPr>
              <w:t>,5</w:t>
            </w:r>
          </w:p>
        </w:tc>
        <w:tc>
          <w:tcPr>
            <w:tcW w:w="1367" w:type="dxa"/>
            <w:shd w:val="clear" w:color="auto" w:fill="66FF33"/>
            <w:vAlign w:val="center"/>
          </w:tcPr>
          <w:p w:rsidR="007119A4" w:rsidRPr="00F07F23" w:rsidRDefault="00F07F23" w:rsidP="007119A4">
            <w:pPr>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r w:rsidR="007119A4" w:rsidRPr="00F07F23">
              <w:rPr>
                <w:rFonts w:ascii="Times New Roman" w:hAnsi="Times New Roman" w:cs="Times New Roman"/>
                <w:color w:val="000000"/>
                <w:sz w:val="24"/>
                <w:szCs w:val="24"/>
              </w:rPr>
              <w:t>,5</w:t>
            </w:r>
          </w:p>
        </w:tc>
        <w:tc>
          <w:tcPr>
            <w:tcW w:w="1367" w:type="dxa"/>
            <w:shd w:val="clear" w:color="auto" w:fill="66FF33"/>
            <w:vAlign w:val="center"/>
          </w:tcPr>
          <w:p w:rsidR="007119A4" w:rsidRPr="00F07F23" w:rsidRDefault="007119A4" w:rsidP="00F07F23">
            <w:pPr>
              <w:jc w:val="center"/>
              <w:rPr>
                <w:rFonts w:ascii="Times New Roman" w:hAnsi="Times New Roman" w:cs="Times New Roman"/>
                <w:color w:val="000000"/>
                <w:sz w:val="24"/>
                <w:szCs w:val="24"/>
              </w:rPr>
            </w:pPr>
            <w:r w:rsidRPr="00F07F23">
              <w:rPr>
                <w:rFonts w:ascii="Times New Roman" w:hAnsi="Times New Roman" w:cs="Times New Roman"/>
                <w:color w:val="000000"/>
                <w:sz w:val="24"/>
                <w:szCs w:val="24"/>
              </w:rPr>
              <w:t>4</w:t>
            </w:r>
            <w:r w:rsidR="00F07F23">
              <w:rPr>
                <w:rFonts w:ascii="Times New Roman" w:hAnsi="Times New Roman" w:cs="Times New Roman"/>
                <w:color w:val="000000"/>
                <w:sz w:val="24"/>
                <w:szCs w:val="24"/>
              </w:rPr>
              <w:t>7</w:t>
            </w:r>
            <w:r w:rsidRPr="00F07F23">
              <w:rPr>
                <w:rFonts w:ascii="Times New Roman" w:hAnsi="Times New Roman" w:cs="Times New Roman"/>
                <w:color w:val="000000"/>
                <w:sz w:val="24"/>
                <w:szCs w:val="24"/>
              </w:rPr>
              <w:t>,5</w:t>
            </w:r>
          </w:p>
        </w:tc>
        <w:tc>
          <w:tcPr>
            <w:tcW w:w="1368" w:type="dxa"/>
            <w:shd w:val="clear" w:color="auto" w:fill="66FF33"/>
            <w:vAlign w:val="center"/>
          </w:tcPr>
          <w:p w:rsidR="007119A4" w:rsidRPr="00F07F23" w:rsidRDefault="007119A4" w:rsidP="00F07F23">
            <w:pPr>
              <w:jc w:val="center"/>
              <w:rPr>
                <w:rFonts w:ascii="Times New Roman" w:hAnsi="Times New Roman" w:cs="Times New Roman"/>
                <w:color w:val="000000"/>
                <w:sz w:val="24"/>
                <w:szCs w:val="24"/>
              </w:rPr>
            </w:pPr>
            <w:r w:rsidRPr="00F07F23">
              <w:rPr>
                <w:rFonts w:ascii="Times New Roman" w:hAnsi="Times New Roman" w:cs="Times New Roman"/>
                <w:color w:val="000000"/>
                <w:sz w:val="24"/>
                <w:szCs w:val="24"/>
              </w:rPr>
              <w:t>5</w:t>
            </w:r>
            <w:r w:rsidR="00F07F23">
              <w:rPr>
                <w:rFonts w:ascii="Times New Roman" w:hAnsi="Times New Roman" w:cs="Times New Roman"/>
                <w:color w:val="000000"/>
                <w:sz w:val="24"/>
                <w:szCs w:val="24"/>
              </w:rPr>
              <w:t>5</w:t>
            </w:r>
          </w:p>
        </w:tc>
        <w:tc>
          <w:tcPr>
            <w:tcW w:w="1368" w:type="dxa"/>
            <w:shd w:val="clear" w:color="auto" w:fill="66FF33"/>
            <w:vAlign w:val="center"/>
          </w:tcPr>
          <w:p w:rsidR="007119A4" w:rsidRPr="00F07F23" w:rsidRDefault="007119A4" w:rsidP="00F07F23">
            <w:pPr>
              <w:jc w:val="center"/>
              <w:rPr>
                <w:rFonts w:ascii="Times New Roman" w:hAnsi="Times New Roman" w:cs="Times New Roman"/>
                <w:color w:val="000000"/>
                <w:sz w:val="24"/>
                <w:szCs w:val="24"/>
              </w:rPr>
            </w:pPr>
            <w:r w:rsidRPr="00F07F23">
              <w:rPr>
                <w:rFonts w:ascii="Times New Roman" w:hAnsi="Times New Roman" w:cs="Times New Roman"/>
                <w:color w:val="000000"/>
                <w:sz w:val="24"/>
                <w:szCs w:val="24"/>
              </w:rPr>
              <w:t>6</w:t>
            </w:r>
            <w:r w:rsidR="00F07F23">
              <w:rPr>
                <w:rFonts w:ascii="Times New Roman" w:hAnsi="Times New Roman" w:cs="Times New Roman"/>
                <w:color w:val="000000"/>
                <w:sz w:val="24"/>
                <w:szCs w:val="24"/>
              </w:rPr>
              <w:t>7,5</w:t>
            </w:r>
          </w:p>
        </w:tc>
      </w:tr>
      <w:tr w:rsidR="007119A4" w:rsidRPr="007119A4" w:rsidTr="007119A4">
        <w:tc>
          <w:tcPr>
            <w:tcW w:w="1968" w:type="dxa"/>
            <w:shd w:val="clear" w:color="auto" w:fill="FF9900"/>
            <w:vAlign w:val="center"/>
          </w:tcPr>
          <w:p w:rsidR="007119A4" w:rsidRPr="00270C20" w:rsidRDefault="007119A4" w:rsidP="007119A4">
            <w:pPr>
              <w:jc w:val="center"/>
              <w:rPr>
                <w:rFonts w:ascii="Times New Roman" w:hAnsi="Times New Roman" w:cs="Times New Roman"/>
                <w:color w:val="000000"/>
                <w:sz w:val="24"/>
                <w:szCs w:val="24"/>
              </w:rPr>
            </w:pPr>
            <w:r w:rsidRPr="00270C20">
              <w:rPr>
                <w:rFonts w:ascii="Times New Roman" w:hAnsi="Times New Roman" w:cs="Times New Roman"/>
                <w:color w:val="000000"/>
                <w:sz w:val="24"/>
                <w:szCs w:val="24"/>
              </w:rPr>
              <w:t>67,5</w:t>
            </w:r>
          </w:p>
        </w:tc>
        <w:tc>
          <w:tcPr>
            <w:tcW w:w="1367" w:type="dxa"/>
            <w:shd w:val="clear" w:color="auto" w:fill="66FF33"/>
            <w:vAlign w:val="center"/>
          </w:tcPr>
          <w:p w:rsidR="007119A4" w:rsidRPr="009232F7" w:rsidRDefault="009232F7" w:rsidP="007119A4">
            <w:pPr>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367" w:type="dxa"/>
            <w:shd w:val="clear" w:color="auto" w:fill="66FF33"/>
            <w:vAlign w:val="center"/>
          </w:tcPr>
          <w:p w:rsidR="007119A4" w:rsidRPr="009232F7" w:rsidRDefault="009232F7" w:rsidP="007119A4">
            <w:pPr>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367" w:type="dxa"/>
            <w:shd w:val="clear" w:color="auto" w:fill="66FF33"/>
            <w:vAlign w:val="center"/>
          </w:tcPr>
          <w:p w:rsidR="007119A4" w:rsidRPr="009232F7" w:rsidRDefault="009232F7" w:rsidP="007119A4">
            <w:pPr>
              <w:jc w:val="center"/>
              <w:rPr>
                <w:rFonts w:ascii="Times New Roman" w:hAnsi="Times New Roman" w:cs="Times New Roman"/>
                <w:color w:val="000000"/>
                <w:sz w:val="24"/>
                <w:szCs w:val="24"/>
              </w:rPr>
            </w:pPr>
            <w:r>
              <w:rPr>
                <w:rFonts w:ascii="Times New Roman" w:hAnsi="Times New Roman" w:cs="Times New Roman"/>
                <w:color w:val="000000"/>
                <w:sz w:val="24"/>
                <w:szCs w:val="24"/>
              </w:rPr>
              <w:t>47,5</w:t>
            </w:r>
          </w:p>
        </w:tc>
        <w:tc>
          <w:tcPr>
            <w:tcW w:w="1367" w:type="dxa"/>
            <w:shd w:val="clear" w:color="auto" w:fill="66FF33"/>
            <w:vAlign w:val="center"/>
          </w:tcPr>
          <w:p w:rsidR="007119A4" w:rsidRPr="009232F7" w:rsidRDefault="009232F7" w:rsidP="007119A4">
            <w:pPr>
              <w:jc w:val="center"/>
              <w:rPr>
                <w:rFonts w:ascii="Times New Roman" w:hAnsi="Times New Roman" w:cs="Times New Roman"/>
                <w:color w:val="000000"/>
                <w:sz w:val="24"/>
                <w:szCs w:val="24"/>
              </w:rPr>
            </w:pPr>
            <w:r>
              <w:rPr>
                <w:rFonts w:ascii="Times New Roman" w:hAnsi="Times New Roman" w:cs="Times New Roman"/>
                <w:color w:val="000000"/>
                <w:sz w:val="24"/>
                <w:szCs w:val="24"/>
              </w:rPr>
              <w:t>52,5</w:t>
            </w:r>
          </w:p>
        </w:tc>
        <w:tc>
          <w:tcPr>
            <w:tcW w:w="1368" w:type="dxa"/>
            <w:shd w:val="clear" w:color="auto" w:fill="66FF33"/>
            <w:vAlign w:val="center"/>
          </w:tcPr>
          <w:p w:rsidR="007119A4" w:rsidRPr="009232F7" w:rsidRDefault="009232F7" w:rsidP="007119A4">
            <w:pPr>
              <w:jc w:val="center"/>
              <w:rPr>
                <w:rFonts w:ascii="Times New Roman" w:hAnsi="Times New Roman" w:cs="Times New Roman"/>
                <w:color w:val="000000"/>
                <w:sz w:val="24"/>
                <w:szCs w:val="24"/>
              </w:rPr>
            </w:pPr>
            <w:r>
              <w:rPr>
                <w:rFonts w:ascii="Times New Roman" w:hAnsi="Times New Roman" w:cs="Times New Roman"/>
                <w:color w:val="000000"/>
                <w:sz w:val="24"/>
                <w:szCs w:val="24"/>
              </w:rPr>
              <w:t>62,5</w:t>
            </w:r>
          </w:p>
        </w:tc>
        <w:tc>
          <w:tcPr>
            <w:tcW w:w="1368" w:type="dxa"/>
            <w:shd w:val="clear" w:color="auto" w:fill="66FF33"/>
            <w:vAlign w:val="center"/>
          </w:tcPr>
          <w:p w:rsidR="007119A4" w:rsidRPr="009232F7" w:rsidRDefault="009232F7" w:rsidP="007119A4">
            <w:pPr>
              <w:jc w:val="center"/>
              <w:rPr>
                <w:rFonts w:ascii="Times New Roman" w:hAnsi="Times New Roman" w:cs="Times New Roman"/>
                <w:color w:val="000000"/>
                <w:sz w:val="24"/>
                <w:szCs w:val="24"/>
              </w:rPr>
            </w:pPr>
            <w:r>
              <w:rPr>
                <w:rFonts w:ascii="Times New Roman" w:hAnsi="Times New Roman" w:cs="Times New Roman"/>
                <w:color w:val="000000"/>
                <w:sz w:val="24"/>
                <w:szCs w:val="24"/>
              </w:rPr>
              <w:t>72,5</w:t>
            </w:r>
          </w:p>
        </w:tc>
      </w:tr>
      <w:tr w:rsidR="007119A4" w:rsidRPr="007119A4" w:rsidTr="007119A4">
        <w:tc>
          <w:tcPr>
            <w:tcW w:w="1968" w:type="dxa"/>
            <w:shd w:val="clear" w:color="auto" w:fill="FF9900"/>
            <w:vAlign w:val="center"/>
          </w:tcPr>
          <w:p w:rsidR="007119A4" w:rsidRPr="00270C20" w:rsidRDefault="007119A4" w:rsidP="007119A4">
            <w:pPr>
              <w:jc w:val="center"/>
              <w:rPr>
                <w:rFonts w:ascii="Times New Roman" w:hAnsi="Times New Roman" w:cs="Times New Roman"/>
                <w:color w:val="000000"/>
                <w:sz w:val="24"/>
                <w:szCs w:val="24"/>
              </w:rPr>
            </w:pPr>
            <w:r w:rsidRPr="00270C20">
              <w:rPr>
                <w:rFonts w:ascii="Times New Roman" w:hAnsi="Times New Roman" w:cs="Times New Roman"/>
                <w:color w:val="000000"/>
                <w:sz w:val="24"/>
                <w:szCs w:val="24"/>
              </w:rPr>
              <w:t>75</w:t>
            </w:r>
          </w:p>
        </w:tc>
        <w:tc>
          <w:tcPr>
            <w:tcW w:w="1367" w:type="dxa"/>
            <w:shd w:val="clear" w:color="auto" w:fill="66FF33"/>
            <w:vAlign w:val="center"/>
          </w:tcPr>
          <w:p w:rsidR="007119A4" w:rsidRPr="009232F7" w:rsidRDefault="009232F7" w:rsidP="007119A4">
            <w:pPr>
              <w:jc w:val="center"/>
              <w:rPr>
                <w:rFonts w:ascii="Times New Roman" w:hAnsi="Times New Roman" w:cs="Times New Roman"/>
                <w:color w:val="000000"/>
                <w:sz w:val="24"/>
                <w:szCs w:val="24"/>
              </w:rPr>
            </w:pPr>
            <w:r>
              <w:rPr>
                <w:rFonts w:ascii="Times New Roman" w:hAnsi="Times New Roman" w:cs="Times New Roman"/>
                <w:color w:val="000000"/>
                <w:sz w:val="24"/>
                <w:szCs w:val="24"/>
              </w:rPr>
              <w:t>37,5</w:t>
            </w:r>
          </w:p>
        </w:tc>
        <w:tc>
          <w:tcPr>
            <w:tcW w:w="1367" w:type="dxa"/>
            <w:shd w:val="clear" w:color="auto" w:fill="66FF33"/>
            <w:vAlign w:val="center"/>
          </w:tcPr>
          <w:p w:rsidR="007119A4" w:rsidRPr="009232F7" w:rsidRDefault="009232F7" w:rsidP="007119A4">
            <w:pPr>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1367" w:type="dxa"/>
            <w:shd w:val="clear" w:color="auto" w:fill="66FF33"/>
            <w:vAlign w:val="center"/>
          </w:tcPr>
          <w:p w:rsidR="007119A4" w:rsidRPr="009232F7" w:rsidRDefault="009232F7" w:rsidP="007119A4">
            <w:pPr>
              <w:jc w:val="center"/>
              <w:rPr>
                <w:rFonts w:ascii="Times New Roman" w:hAnsi="Times New Roman" w:cs="Times New Roman"/>
                <w:color w:val="000000"/>
                <w:sz w:val="24"/>
                <w:szCs w:val="24"/>
              </w:rPr>
            </w:pPr>
            <w:r>
              <w:rPr>
                <w:rFonts w:ascii="Times New Roman" w:hAnsi="Times New Roman" w:cs="Times New Roman"/>
                <w:color w:val="000000"/>
                <w:sz w:val="24"/>
                <w:szCs w:val="24"/>
              </w:rPr>
              <w:t>52,5</w:t>
            </w:r>
          </w:p>
        </w:tc>
        <w:tc>
          <w:tcPr>
            <w:tcW w:w="1367" w:type="dxa"/>
            <w:shd w:val="clear" w:color="auto" w:fill="66FF33"/>
            <w:vAlign w:val="center"/>
          </w:tcPr>
          <w:p w:rsidR="007119A4" w:rsidRPr="009232F7" w:rsidRDefault="009232F7" w:rsidP="007119A4">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368" w:type="dxa"/>
            <w:shd w:val="clear" w:color="auto" w:fill="66FF33"/>
            <w:vAlign w:val="center"/>
          </w:tcPr>
          <w:p w:rsidR="007119A4" w:rsidRPr="009232F7" w:rsidRDefault="009232F7" w:rsidP="007119A4">
            <w:pPr>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1368" w:type="dxa"/>
            <w:shd w:val="clear" w:color="auto" w:fill="66FF33"/>
            <w:vAlign w:val="center"/>
          </w:tcPr>
          <w:p w:rsidR="007119A4" w:rsidRPr="009232F7" w:rsidRDefault="009232F7" w:rsidP="007119A4">
            <w:pPr>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r>
      <w:tr w:rsidR="007119A4" w:rsidRPr="007119A4" w:rsidTr="007119A4">
        <w:tc>
          <w:tcPr>
            <w:tcW w:w="1968" w:type="dxa"/>
            <w:shd w:val="clear" w:color="auto" w:fill="FF9900"/>
            <w:vAlign w:val="center"/>
          </w:tcPr>
          <w:p w:rsidR="007119A4" w:rsidRPr="00270C20" w:rsidRDefault="007119A4" w:rsidP="007119A4">
            <w:pPr>
              <w:jc w:val="center"/>
              <w:rPr>
                <w:rFonts w:ascii="Times New Roman" w:hAnsi="Times New Roman" w:cs="Times New Roman"/>
                <w:color w:val="000000"/>
                <w:sz w:val="24"/>
                <w:szCs w:val="24"/>
              </w:rPr>
            </w:pPr>
            <w:r w:rsidRPr="00270C20">
              <w:rPr>
                <w:rFonts w:ascii="Times New Roman" w:hAnsi="Times New Roman" w:cs="Times New Roman"/>
                <w:color w:val="000000"/>
                <w:sz w:val="24"/>
                <w:szCs w:val="24"/>
              </w:rPr>
              <w:t>82,5</w:t>
            </w:r>
          </w:p>
        </w:tc>
        <w:tc>
          <w:tcPr>
            <w:tcW w:w="1367" w:type="dxa"/>
            <w:shd w:val="clear" w:color="auto" w:fill="66FF33"/>
            <w:vAlign w:val="center"/>
          </w:tcPr>
          <w:p w:rsidR="007119A4" w:rsidRPr="009232F7" w:rsidRDefault="009232F7" w:rsidP="007119A4">
            <w:pPr>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367" w:type="dxa"/>
            <w:shd w:val="clear" w:color="auto" w:fill="66FF33"/>
            <w:vAlign w:val="center"/>
          </w:tcPr>
          <w:p w:rsidR="007119A4" w:rsidRPr="009232F7" w:rsidRDefault="009232F7" w:rsidP="007119A4">
            <w:pPr>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367" w:type="dxa"/>
            <w:shd w:val="clear" w:color="auto" w:fill="66FF33"/>
            <w:vAlign w:val="center"/>
          </w:tcPr>
          <w:p w:rsidR="007119A4" w:rsidRPr="009232F7" w:rsidRDefault="009232F7" w:rsidP="007119A4">
            <w:pPr>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1367" w:type="dxa"/>
            <w:shd w:val="clear" w:color="auto" w:fill="66FF33"/>
            <w:vAlign w:val="center"/>
          </w:tcPr>
          <w:p w:rsidR="007119A4" w:rsidRPr="009232F7" w:rsidRDefault="009232F7" w:rsidP="007119A4">
            <w:pPr>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1368" w:type="dxa"/>
            <w:shd w:val="clear" w:color="auto" w:fill="66FF33"/>
            <w:vAlign w:val="center"/>
          </w:tcPr>
          <w:p w:rsidR="007119A4" w:rsidRPr="009232F7" w:rsidRDefault="009232F7" w:rsidP="007119A4">
            <w:pPr>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1368" w:type="dxa"/>
            <w:shd w:val="clear" w:color="auto" w:fill="66FF33"/>
            <w:vAlign w:val="center"/>
          </w:tcPr>
          <w:p w:rsidR="007119A4" w:rsidRPr="009232F7" w:rsidRDefault="009232F7" w:rsidP="007119A4">
            <w:pPr>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r>
      <w:tr w:rsidR="007119A4" w:rsidRPr="007119A4" w:rsidTr="007119A4">
        <w:tc>
          <w:tcPr>
            <w:tcW w:w="1968" w:type="dxa"/>
            <w:shd w:val="clear" w:color="auto" w:fill="FF9900"/>
            <w:vAlign w:val="center"/>
          </w:tcPr>
          <w:p w:rsidR="007119A4" w:rsidRPr="00270C20" w:rsidRDefault="007119A4" w:rsidP="007119A4">
            <w:pPr>
              <w:jc w:val="center"/>
              <w:rPr>
                <w:rFonts w:ascii="Times New Roman" w:hAnsi="Times New Roman" w:cs="Times New Roman"/>
                <w:color w:val="000000"/>
                <w:sz w:val="24"/>
                <w:szCs w:val="24"/>
              </w:rPr>
            </w:pPr>
            <w:r w:rsidRPr="00270C20">
              <w:rPr>
                <w:rFonts w:ascii="Times New Roman" w:hAnsi="Times New Roman" w:cs="Times New Roman"/>
                <w:color w:val="000000"/>
                <w:sz w:val="24"/>
                <w:szCs w:val="24"/>
              </w:rPr>
              <w:t>90</w:t>
            </w:r>
          </w:p>
        </w:tc>
        <w:tc>
          <w:tcPr>
            <w:tcW w:w="1367" w:type="dxa"/>
            <w:shd w:val="clear" w:color="auto" w:fill="66FF33"/>
            <w:vAlign w:val="center"/>
          </w:tcPr>
          <w:p w:rsidR="007119A4" w:rsidRPr="009232F7" w:rsidRDefault="009232F7" w:rsidP="007119A4">
            <w:pPr>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1367" w:type="dxa"/>
            <w:shd w:val="clear" w:color="auto" w:fill="66FF33"/>
            <w:vAlign w:val="center"/>
          </w:tcPr>
          <w:p w:rsidR="007119A4" w:rsidRPr="009232F7" w:rsidRDefault="009232F7" w:rsidP="007119A4">
            <w:pPr>
              <w:jc w:val="center"/>
              <w:rPr>
                <w:rFonts w:ascii="Times New Roman" w:hAnsi="Times New Roman" w:cs="Times New Roman"/>
                <w:color w:val="000000"/>
                <w:sz w:val="24"/>
                <w:szCs w:val="24"/>
              </w:rPr>
            </w:pPr>
            <w:r>
              <w:rPr>
                <w:rFonts w:ascii="Times New Roman" w:hAnsi="Times New Roman" w:cs="Times New Roman"/>
                <w:color w:val="000000"/>
                <w:sz w:val="24"/>
                <w:szCs w:val="24"/>
              </w:rPr>
              <w:t>52,5</w:t>
            </w:r>
          </w:p>
        </w:tc>
        <w:tc>
          <w:tcPr>
            <w:tcW w:w="1367" w:type="dxa"/>
            <w:shd w:val="clear" w:color="auto" w:fill="66FF33"/>
            <w:vAlign w:val="center"/>
          </w:tcPr>
          <w:p w:rsidR="007119A4" w:rsidRPr="009232F7" w:rsidRDefault="009232F7" w:rsidP="007119A4">
            <w:pPr>
              <w:jc w:val="center"/>
              <w:rPr>
                <w:rFonts w:ascii="Times New Roman" w:hAnsi="Times New Roman" w:cs="Times New Roman"/>
                <w:color w:val="000000"/>
                <w:sz w:val="24"/>
                <w:szCs w:val="24"/>
              </w:rPr>
            </w:pPr>
            <w:r>
              <w:rPr>
                <w:rFonts w:ascii="Times New Roman" w:hAnsi="Times New Roman" w:cs="Times New Roman"/>
                <w:color w:val="000000"/>
                <w:sz w:val="24"/>
                <w:szCs w:val="24"/>
              </w:rPr>
              <w:t>62,5</w:t>
            </w:r>
          </w:p>
        </w:tc>
        <w:tc>
          <w:tcPr>
            <w:tcW w:w="1367" w:type="dxa"/>
            <w:shd w:val="clear" w:color="auto" w:fill="66FF33"/>
            <w:vAlign w:val="center"/>
          </w:tcPr>
          <w:p w:rsidR="007119A4" w:rsidRPr="009232F7" w:rsidRDefault="009232F7" w:rsidP="007119A4">
            <w:pPr>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1368" w:type="dxa"/>
            <w:shd w:val="clear" w:color="auto" w:fill="66FF33"/>
            <w:vAlign w:val="center"/>
          </w:tcPr>
          <w:p w:rsidR="007119A4" w:rsidRPr="009232F7" w:rsidRDefault="009232F7" w:rsidP="007119A4">
            <w:pPr>
              <w:jc w:val="center"/>
              <w:rPr>
                <w:rFonts w:ascii="Times New Roman" w:hAnsi="Times New Roman" w:cs="Times New Roman"/>
                <w:color w:val="000000"/>
                <w:sz w:val="24"/>
                <w:szCs w:val="24"/>
              </w:rPr>
            </w:pPr>
            <w:r>
              <w:rPr>
                <w:rFonts w:ascii="Times New Roman" w:hAnsi="Times New Roman" w:cs="Times New Roman"/>
                <w:color w:val="000000"/>
                <w:sz w:val="24"/>
                <w:szCs w:val="24"/>
              </w:rPr>
              <w:t>82,5</w:t>
            </w:r>
          </w:p>
        </w:tc>
        <w:tc>
          <w:tcPr>
            <w:tcW w:w="1368" w:type="dxa"/>
            <w:shd w:val="clear" w:color="auto" w:fill="66FF33"/>
            <w:vAlign w:val="center"/>
          </w:tcPr>
          <w:p w:rsidR="007119A4" w:rsidRPr="009232F7" w:rsidRDefault="009232F7" w:rsidP="007119A4">
            <w:pPr>
              <w:jc w:val="center"/>
              <w:rPr>
                <w:rFonts w:ascii="Times New Roman" w:hAnsi="Times New Roman" w:cs="Times New Roman"/>
                <w:color w:val="000000"/>
                <w:sz w:val="24"/>
                <w:szCs w:val="24"/>
              </w:rPr>
            </w:pPr>
            <w:r>
              <w:rPr>
                <w:rFonts w:ascii="Times New Roman" w:hAnsi="Times New Roman" w:cs="Times New Roman"/>
                <w:color w:val="000000"/>
                <w:sz w:val="24"/>
                <w:szCs w:val="24"/>
              </w:rPr>
              <w:t>97,5</w:t>
            </w:r>
          </w:p>
        </w:tc>
      </w:tr>
      <w:tr w:rsidR="007119A4" w:rsidRPr="007119A4" w:rsidTr="007119A4">
        <w:tc>
          <w:tcPr>
            <w:tcW w:w="1968" w:type="dxa"/>
            <w:shd w:val="clear" w:color="auto" w:fill="FF9900"/>
            <w:vAlign w:val="center"/>
          </w:tcPr>
          <w:p w:rsidR="007119A4" w:rsidRPr="00270C20" w:rsidRDefault="007119A4" w:rsidP="007119A4">
            <w:pPr>
              <w:jc w:val="center"/>
              <w:rPr>
                <w:rFonts w:ascii="Times New Roman" w:hAnsi="Times New Roman" w:cs="Times New Roman"/>
                <w:color w:val="000000"/>
                <w:sz w:val="24"/>
                <w:szCs w:val="24"/>
              </w:rPr>
            </w:pPr>
            <w:r w:rsidRPr="00270C20">
              <w:rPr>
                <w:rFonts w:ascii="Times New Roman" w:hAnsi="Times New Roman" w:cs="Times New Roman"/>
                <w:color w:val="000000"/>
                <w:sz w:val="24"/>
                <w:szCs w:val="24"/>
              </w:rPr>
              <w:t xml:space="preserve">90 </w:t>
            </w:r>
            <w:r w:rsidRPr="00270C20">
              <w:rPr>
                <w:rFonts w:ascii="Times New Roman" w:hAnsi="Times New Roman" w:cs="Times New Roman"/>
                <w:b/>
                <w:bCs/>
                <w:color w:val="000000"/>
                <w:sz w:val="24"/>
                <w:szCs w:val="24"/>
              </w:rPr>
              <w:t>+</w:t>
            </w:r>
          </w:p>
        </w:tc>
        <w:tc>
          <w:tcPr>
            <w:tcW w:w="1367" w:type="dxa"/>
            <w:shd w:val="clear" w:color="auto" w:fill="66FF33"/>
            <w:vAlign w:val="center"/>
          </w:tcPr>
          <w:p w:rsidR="007119A4" w:rsidRPr="009232F7" w:rsidRDefault="007119A4" w:rsidP="00191D1C">
            <w:pPr>
              <w:jc w:val="center"/>
              <w:rPr>
                <w:rFonts w:ascii="Times New Roman" w:hAnsi="Times New Roman" w:cs="Times New Roman"/>
                <w:color w:val="000000"/>
                <w:sz w:val="24"/>
                <w:szCs w:val="24"/>
              </w:rPr>
            </w:pPr>
            <w:r w:rsidRPr="009232F7">
              <w:rPr>
                <w:rFonts w:ascii="Times New Roman" w:hAnsi="Times New Roman" w:cs="Times New Roman"/>
                <w:color w:val="000000"/>
                <w:sz w:val="24"/>
                <w:szCs w:val="24"/>
              </w:rPr>
              <w:t>4</w:t>
            </w:r>
            <w:r w:rsidR="00191D1C">
              <w:rPr>
                <w:rFonts w:ascii="Times New Roman" w:hAnsi="Times New Roman" w:cs="Times New Roman"/>
                <w:color w:val="000000"/>
                <w:sz w:val="24"/>
                <w:szCs w:val="24"/>
              </w:rPr>
              <w:t>7</w:t>
            </w:r>
            <w:r w:rsidRPr="009232F7">
              <w:rPr>
                <w:rFonts w:ascii="Times New Roman" w:hAnsi="Times New Roman" w:cs="Times New Roman"/>
                <w:color w:val="000000"/>
                <w:sz w:val="24"/>
                <w:szCs w:val="24"/>
              </w:rPr>
              <w:t>,5</w:t>
            </w:r>
          </w:p>
        </w:tc>
        <w:tc>
          <w:tcPr>
            <w:tcW w:w="1367" w:type="dxa"/>
            <w:shd w:val="clear" w:color="auto" w:fill="66FF33"/>
            <w:vAlign w:val="center"/>
          </w:tcPr>
          <w:p w:rsidR="007119A4" w:rsidRPr="009232F7" w:rsidRDefault="00191D1C" w:rsidP="007119A4">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367" w:type="dxa"/>
            <w:shd w:val="clear" w:color="auto" w:fill="66FF33"/>
            <w:vAlign w:val="center"/>
          </w:tcPr>
          <w:p w:rsidR="007119A4" w:rsidRPr="009232F7" w:rsidRDefault="00191D1C" w:rsidP="007119A4">
            <w:pPr>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1367" w:type="dxa"/>
            <w:shd w:val="clear" w:color="auto" w:fill="66FF33"/>
            <w:vAlign w:val="center"/>
          </w:tcPr>
          <w:p w:rsidR="007119A4" w:rsidRPr="009232F7" w:rsidRDefault="007119A4" w:rsidP="00191D1C">
            <w:pPr>
              <w:jc w:val="center"/>
              <w:rPr>
                <w:rFonts w:ascii="Times New Roman" w:hAnsi="Times New Roman" w:cs="Times New Roman"/>
                <w:color w:val="000000"/>
                <w:sz w:val="24"/>
                <w:szCs w:val="24"/>
              </w:rPr>
            </w:pPr>
            <w:r w:rsidRPr="009232F7">
              <w:rPr>
                <w:rFonts w:ascii="Times New Roman" w:hAnsi="Times New Roman" w:cs="Times New Roman"/>
                <w:color w:val="000000"/>
                <w:sz w:val="24"/>
                <w:szCs w:val="24"/>
              </w:rPr>
              <w:t>7</w:t>
            </w:r>
            <w:r w:rsidR="00191D1C">
              <w:rPr>
                <w:rFonts w:ascii="Times New Roman" w:hAnsi="Times New Roman" w:cs="Times New Roman"/>
                <w:color w:val="000000"/>
                <w:sz w:val="24"/>
                <w:szCs w:val="24"/>
              </w:rPr>
              <w:t>7,5</w:t>
            </w:r>
          </w:p>
        </w:tc>
        <w:tc>
          <w:tcPr>
            <w:tcW w:w="1368" w:type="dxa"/>
            <w:shd w:val="clear" w:color="auto" w:fill="66FF33"/>
            <w:vAlign w:val="center"/>
          </w:tcPr>
          <w:p w:rsidR="007119A4" w:rsidRPr="009232F7" w:rsidRDefault="00191D1C" w:rsidP="007119A4">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r w:rsidR="007119A4" w:rsidRPr="009232F7">
              <w:rPr>
                <w:rFonts w:ascii="Times New Roman" w:hAnsi="Times New Roman" w:cs="Times New Roman"/>
                <w:color w:val="000000"/>
                <w:sz w:val="24"/>
                <w:szCs w:val="24"/>
              </w:rPr>
              <w:t>2,5</w:t>
            </w:r>
          </w:p>
        </w:tc>
        <w:tc>
          <w:tcPr>
            <w:tcW w:w="1368" w:type="dxa"/>
            <w:shd w:val="clear" w:color="auto" w:fill="66FF33"/>
            <w:vAlign w:val="center"/>
          </w:tcPr>
          <w:p w:rsidR="007119A4" w:rsidRPr="009232F7" w:rsidRDefault="009232F7" w:rsidP="007119A4">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7119A4" w:rsidRPr="009232F7">
              <w:rPr>
                <w:rFonts w:ascii="Times New Roman" w:hAnsi="Times New Roman" w:cs="Times New Roman"/>
                <w:color w:val="000000"/>
                <w:sz w:val="24"/>
                <w:szCs w:val="24"/>
              </w:rPr>
              <w:t>7,5</w:t>
            </w:r>
          </w:p>
        </w:tc>
      </w:tr>
    </w:tbl>
    <w:p w:rsidR="007119A4" w:rsidRDefault="007119A4" w:rsidP="006A3F37">
      <w:pPr>
        <w:pStyle w:val="Default"/>
        <w:rPr>
          <w:rFonts w:ascii="Times New Roman" w:hAnsi="Times New Roman" w:cs="Times New Roman"/>
        </w:rPr>
      </w:pPr>
    </w:p>
    <w:p w:rsidR="006A3F37" w:rsidRPr="006F35D3" w:rsidRDefault="006A3F37" w:rsidP="006A3F37">
      <w:pPr>
        <w:pStyle w:val="Default"/>
        <w:rPr>
          <w:rFonts w:ascii="Times New Roman" w:hAnsi="Times New Roman" w:cs="Times New Roman"/>
        </w:rPr>
      </w:pPr>
      <w:r w:rsidRPr="006F35D3">
        <w:rPr>
          <w:rFonts w:ascii="Times New Roman" w:hAnsi="Times New Roman" w:cs="Times New Roman"/>
        </w:rPr>
        <w:lastRenderedPageBreak/>
        <w:t>1.4.1.2. Женщины.</w:t>
      </w:r>
    </w:p>
    <w:tbl>
      <w:tblPr>
        <w:tblStyle w:val="ad"/>
        <w:tblpPr w:leftFromText="180" w:rightFromText="180" w:vertAnchor="text" w:horzAnchor="margin" w:tblpY="73"/>
        <w:tblW w:w="10172" w:type="dxa"/>
        <w:tblLook w:val="04A0"/>
      </w:tblPr>
      <w:tblGrid>
        <w:gridCol w:w="1968"/>
        <w:gridCol w:w="1367"/>
        <w:gridCol w:w="1367"/>
        <w:gridCol w:w="1367"/>
        <w:gridCol w:w="1367"/>
        <w:gridCol w:w="1368"/>
        <w:gridCol w:w="1368"/>
      </w:tblGrid>
      <w:tr w:rsidR="006A3F37" w:rsidRPr="00191D1C" w:rsidTr="00A32B53">
        <w:trPr>
          <w:trHeight w:val="691"/>
        </w:trPr>
        <w:tc>
          <w:tcPr>
            <w:tcW w:w="1968" w:type="dxa"/>
            <w:shd w:val="clear" w:color="auto" w:fill="FF9900"/>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Двоеборье</w:t>
            </w:r>
          </w:p>
        </w:tc>
        <w:tc>
          <w:tcPr>
            <w:tcW w:w="1367" w:type="dxa"/>
            <w:shd w:val="clear" w:color="auto" w:fill="FF9900"/>
            <w:vAlign w:val="center"/>
          </w:tcPr>
          <w:p w:rsidR="006A3F37" w:rsidRPr="00191D1C" w:rsidRDefault="006A3F37" w:rsidP="00A32B53">
            <w:pPr>
              <w:jc w:val="center"/>
              <w:rPr>
                <w:rFonts w:ascii="Times New Roman" w:hAnsi="Times New Roman" w:cs="Times New Roman"/>
                <w:sz w:val="24"/>
                <w:szCs w:val="24"/>
                <w:lang w:val="en-US"/>
              </w:rPr>
            </w:pPr>
            <w:r w:rsidRPr="00191D1C">
              <w:rPr>
                <w:rFonts w:ascii="Times New Roman" w:hAnsi="Times New Roman" w:cs="Times New Roman"/>
                <w:sz w:val="24"/>
                <w:szCs w:val="24"/>
                <w:lang w:val="en-US"/>
              </w:rPr>
              <w:t>III</w:t>
            </w:r>
          </w:p>
        </w:tc>
        <w:tc>
          <w:tcPr>
            <w:tcW w:w="1367" w:type="dxa"/>
            <w:shd w:val="clear" w:color="auto" w:fill="FF9900"/>
            <w:vAlign w:val="center"/>
          </w:tcPr>
          <w:p w:rsidR="006A3F37" w:rsidRPr="00191D1C" w:rsidRDefault="006A3F37" w:rsidP="00A32B53">
            <w:pPr>
              <w:jc w:val="center"/>
              <w:rPr>
                <w:rFonts w:ascii="Times New Roman" w:hAnsi="Times New Roman" w:cs="Times New Roman"/>
                <w:sz w:val="24"/>
                <w:szCs w:val="24"/>
                <w:lang w:val="en-US"/>
              </w:rPr>
            </w:pPr>
            <w:r w:rsidRPr="00191D1C">
              <w:rPr>
                <w:rFonts w:ascii="Times New Roman" w:hAnsi="Times New Roman" w:cs="Times New Roman"/>
                <w:sz w:val="24"/>
                <w:szCs w:val="24"/>
                <w:lang w:val="en-US"/>
              </w:rPr>
              <w:t>II</w:t>
            </w:r>
          </w:p>
        </w:tc>
        <w:tc>
          <w:tcPr>
            <w:tcW w:w="1367" w:type="dxa"/>
            <w:shd w:val="clear" w:color="auto" w:fill="FF9900"/>
            <w:vAlign w:val="center"/>
          </w:tcPr>
          <w:p w:rsidR="006A3F37" w:rsidRPr="00191D1C" w:rsidRDefault="006A3F37" w:rsidP="00A32B53">
            <w:pPr>
              <w:jc w:val="center"/>
              <w:rPr>
                <w:rFonts w:ascii="Times New Roman" w:hAnsi="Times New Roman" w:cs="Times New Roman"/>
                <w:sz w:val="24"/>
                <w:szCs w:val="24"/>
                <w:lang w:val="en-US"/>
              </w:rPr>
            </w:pPr>
            <w:r w:rsidRPr="00191D1C">
              <w:rPr>
                <w:rFonts w:ascii="Times New Roman" w:hAnsi="Times New Roman" w:cs="Times New Roman"/>
                <w:sz w:val="24"/>
                <w:szCs w:val="24"/>
                <w:lang w:val="en-US"/>
              </w:rPr>
              <w:t>I</w:t>
            </w:r>
          </w:p>
        </w:tc>
        <w:tc>
          <w:tcPr>
            <w:tcW w:w="1367" w:type="dxa"/>
            <w:shd w:val="clear" w:color="auto" w:fill="FF9900"/>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КМС</w:t>
            </w:r>
          </w:p>
        </w:tc>
        <w:tc>
          <w:tcPr>
            <w:tcW w:w="1368" w:type="dxa"/>
            <w:shd w:val="clear" w:color="auto" w:fill="FF9900"/>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 xml:space="preserve">МС </w:t>
            </w:r>
          </w:p>
        </w:tc>
        <w:tc>
          <w:tcPr>
            <w:tcW w:w="1368" w:type="dxa"/>
            <w:shd w:val="clear" w:color="auto" w:fill="FF9900"/>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МСМК</w:t>
            </w:r>
          </w:p>
        </w:tc>
      </w:tr>
      <w:tr w:rsidR="006A3F37" w:rsidRPr="00191D1C" w:rsidTr="00A32B53">
        <w:tc>
          <w:tcPr>
            <w:tcW w:w="1968" w:type="dxa"/>
            <w:shd w:val="clear" w:color="auto" w:fill="FF9900"/>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44</w:t>
            </w:r>
          </w:p>
        </w:tc>
        <w:tc>
          <w:tcPr>
            <w:tcW w:w="1367" w:type="dxa"/>
            <w:shd w:val="clear" w:color="auto" w:fill="66FF33"/>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18,75</w:t>
            </w:r>
          </w:p>
        </w:tc>
        <w:tc>
          <w:tcPr>
            <w:tcW w:w="1367" w:type="dxa"/>
            <w:shd w:val="clear" w:color="auto" w:fill="66FF33"/>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23,75</w:t>
            </w:r>
          </w:p>
        </w:tc>
        <w:tc>
          <w:tcPr>
            <w:tcW w:w="1367" w:type="dxa"/>
            <w:shd w:val="clear" w:color="auto" w:fill="66FF33"/>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27,5</w:t>
            </w:r>
          </w:p>
        </w:tc>
        <w:tc>
          <w:tcPr>
            <w:tcW w:w="1367" w:type="dxa"/>
            <w:shd w:val="clear" w:color="auto" w:fill="66FF33"/>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30</w:t>
            </w:r>
          </w:p>
        </w:tc>
        <w:tc>
          <w:tcPr>
            <w:tcW w:w="1368" w:type="dxa"/>
            <w:shd w:val="clear" w:color="auto" w:fill="66FF33"/>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36,25</w:t>
            </w:r>
          </w:p>
        </w:tc>
        <w:tc>
          <w:tcPr>
            <w:tcW w:w="1368" w:type="dxa"/>
            <w:shd w:val="clear" w:color="auto" w:fill="66FF33"/>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42,5</w:t>
            </w:r>
          </w:p>
        </w:tc>
      </w:tr>
      <w:tr w:rsidR="006A3F37" w:rsidRPr="00191D1C" w:rsidTr="00A32B53">
        <w:tc>
          <w:tcPr>
            <w:tcW w:w="1968" w:type="dxa"/>
            <w:shd w:val="clear" w:color="auto" w:fill="FF9900"/>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48</w:t>
            </w:r>
          </w:p>
        </w:tc>
        <w:tc>
          <w:tcPr>
            <w:tcW w:w="1367" w:type="dxa"/>
            <w:shd w:val="clear" w:color="auto" w:fill="66FF33"/>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21,25</w:t>
            </w:r>
          </w:p>
        </w:tc>
        <w:tc>
          <w:tcPr>
            <w:tcW w:w="1367" w:type="dxa"/>
            <w:shd w:val="clear" w:color="auto" w:fill="66FF33"/>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25</w:t>
            </w:r>
          </w:p>
        </w:tc>
        <w:tc>
          <w:tcPr>
            <w:tcW w:w="1367" w:type="dxa"/>
            <w:shd w:val="clear" w:color="auto" w:fill="66FF33"/>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30</w:t>
            </w:r>
          </w:p>
        </w:tc>
        <w:tc>
          <w:tcPr>
            <w:tcW w:w="1367" w:type="dxa"/>
            <w:shd w:val="clear" w:color="auto" w:fill="66FF33"/>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33,75</w:t>
            </w:r>
          </w:p>
        </w:tc>
        <w:tc>
          <w:tcPr>
            <w:tcW w:w="1368" w:type="dxa"/>
            <w:shd w:val="clear" w:color="auto" w:fill="66FF33"/>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38,75</w:t>
            </w:r>
          </w:p>
        </w:tc>
        <w:tc>
          <w:tcPr>
            <w:tcW w:w="1368" w:type="dxa"/>
            <w:shd w:val="clear" w:color="auto" w:fill="66FF33"/>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46,25</w:t>
            </w:r>
          </w:p>
        </w:tc>
      </w:tr>
      <w:tr w:rsidR="006A3F37" w:rsidRPr="00191D1C" w:rsidTr="00A32B53">
        <w:tc>
          <w:tcPr>
            <w:tcW w:w="1968" w:type="dxa"/>
            <w:shd w:val="clear" w:color="auto" w:fill="FF9900"/>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52</w:t>
            </w:r>
          </w:p>
        </w:tc>
        <w:tc>
          <w:tcPr>
            <w:tcW w:w="1367" w:type="dxa"/>
            <w:shd w:val="clear" w:color="auto" w:fill="66FF33"/>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22,5</w:t>
            </w:r>
          </w:p>
        </w:tc>
        <w:tc>
          <w:tcPr>
            <w:tcW w:w="1367" w:type="dxa"/>
            <w:shd w:val="clear" w:color="auto" w:fill="66FF33"/>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27,5</w:t>
            </w:r>
          </w:p>
        </w:tc>
        <w:tc>
          <w:tcPr>
            <w:tcW w:w="1367" w:type="dxa"/>
            <w:shd w:val="clear" w:color="auto" w:fill="66FF33"/>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32,5</w:t>
            </w:r>
          </w:p>
        </w:tc>
        <w:tc>
          <w:tcPr>
            <w:tcW w:w="1367" w:type="dxa"/>
            <w:shd w:val="clear" w:color="auto" w:fill="66FF33"/>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36,25</w:t>
            </w:r>
          </w:p>
        </w:tc>
        <w:tc>
          <w:tcPr>
            <w:tcW w:w="1368" w:type="dxa"/>
            <w:shd w:val="clear" w:color="auto" w:fill="66FF33"/>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42,5</w:t>
            </w:r>
          </w:p>
        </w:tc>
        <w:tc>
          <w:tcPr>
            <w:tcW w:w="1368" w:type="dxa"/>
            <w:shd w:val="clear" w:color="auto" w:fill="66FF33"/>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50</w:t>
            </w:r>
          </w:p>
        </w:tc>
      </w:tr>
      <w:tr w:rsidR="006A3F37" w:rsidRPr="00191D1C" w:rsidTr="00A32B53">
        <w:tc>
          <w:tcPr>
            <w:tcW w:w="1968" w:type="dxa"/>
            <w:shd w:val="clear" w:color="auto" w:fill="FF9900"/>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56</w:t>
            </w:r>
          </w:p>
        </w:tc>
        <w:tc>
          <w:tcPr>
            <w:tcW w:w="1367" w:type="dxa"/>
            <w:shd w:val="clear" w:color="auto" w:fill="66FF33"/>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23,75</w:t>
            </w:r>
          </w:p>
        </w:tc>
        <w:tc>
          <w:tcPr>
            <w:tcW w:w="1367" w:type="dxa"/>
            <w:shd w:val="clear" w:color="auto" w:fill="66FF33"/>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30</w:t>
            </w:r>
          </w:p>
        </w:tc>
        <w:tc>
          <w:tcPr>
            <w:tcW w:w="1367" w:type="dxa"/>
            <w:shd w:val="clear" w:color="auto" w:fill="66FF33"/>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35</w:t>
            </w:r>
          </w:p>
        </w:tc>
        <w:tc>
          <w:tcPr>
            <w:tcW w:w="1367" w:type="dxa"/>
            <w:shd w:val="clear" w:color="auto" w:fill="66FF33"/>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38,75</w:t>
            </w:r>
          </w:p>
        </w:tc>
        <w:tc>
          <w:tcPr>
            <w:tcW w:w="1368" w:type="dxa"/>
            <w:shd w:val="clear" w:color="auto" w:fill="66FF33"/>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45</w:t>
            </w:r>
          </w:p>
        </w:tc>
        <w:tc>
          <w:tcPr>
            <w:tcW w:w="1368" w:type="dxa"/>
            <w:shd w:val="clear" w:color="auto" w:fill="66FF33"/>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53,75</w:t>
            </w:r>
          </w:p>
        </w:tc>
      </w:tr>
      <w:tr w:rsidR="006A3F37" w:rsidRPr="00191D1C" w:rsidTr="00A32B53">
        <w:tc>
          <w:tcPr>
            <w:tcW w:w="1968" w:type="dxa"/>
            <w:shd w:val="clear" w:color="auto" w:fill="FF9900"/>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60</w:t>
            </w:r>
          </w:p>
        </w:tc>
        <w:tc>
          <w:tcPr>
            <w:tcW w:w="1367" w:type="dxa"/>
            <w:shd w:val="clear" w:color="auto" w:fill="66FF33"/>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26,25</w:t>
            </w:r>
          </w:p>
        </w:tc>
        <w:tc>
          <w:tcPr>
            <w:tcW w:w="1367" w:type="dxa"/>
            <w:shd w:val="clear" w:color="auto" w:fill="66FF33"/>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31,25</w:t>
            </w:r>
          </w:p>
        </w:tc>
        <w:tc>
          <w:tcPr>
            <w:tcW w:w="1367" w:type="dxa"/>
            <w:shd w:val="clear" w:color="auto" w:fill="66FF33"/>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37,5</w:t>
            </w:r>
          </w:p>
        </w:tc>
        <w:tc>
          <w:tcPr>
            <w:tcW w:w="1367" w:type="dxa"/>
            <w:shd w:val="clear" w:color="auto" w:fill="66FF33"/>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41,25</w:t>
            </w:r>
          </w:p>
        </w:tc>
        <w:tc>
          <w:tcPr>
            <w:tcW w:w="1368" w:type="dxa"/>
            <w:shd w:val="clear" w:color="auto" w:fill="66FF33"/>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48,75</w:t>
            </w:r>
          </w:p>
        </w:tc>
        <w:tc>
          <w:tcPr>
            <w:tcW w:w="1368" w:type="dxa"/>
            <w:shd w:val="clear" w:color="auto" w:fill="66FF33"/>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57,5</w:t>
            </w:r>
          </w:p>
        </w:tc>
      </w:tr>
      <w:tr w:rsidR="006A3F37" w:rsidRPr="00191D1C" w:rsidTr="00A32B53">
        <w:tc>
          <w:tcPr>
            <w:tcW w:w="1968" w:type="dxa"/>
            <w:shd w:val="clear" w:color="auto" w:fill="FF9900"/>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 xml:space="preserve">60 </w:t>
            </w:r>
            <w:r w:rsidRPr="00191D1C">
              <w:rPr>
                <w:rFonts w:ascii="Times New Roman" w:hAnsi="Times New Roman" w:cs="Times New Roman"/>
                <w:b/>
                <w:sz w:val="24"/>
                <w:szCs w:val="24"/>
              </w:rPr>
              <w:t>+</w:t>
            </w:r>
          </w:p>
        </w:tc>
        <w:tc>
          <w:tcPr>
            <w:tcW w:w="1367" w:type="dxa"/>
            <w:shd w:val="clear" w:color="auto" w:fill="66FF33"/>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28,75</w:t>
            </w:r>
          </w:p>
        </w:tc>
        <w:tc>
          <w:tcPr>
            <w:tcW w:w="1367" w:type="dxa"/>
            <w:shd w:val="clear" w:color="auto" w:fill="66FF33"/>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35</w:t>
            </w:r>
          </w:p>
        </w:tc>
        <w:tc>
          <w:tcPr>
            <w:tcW w:w="1367" w:type="dxa"/>
            <w:shd w:val="clear" w:color="auto" w:fill="66FF33"/>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41,25</w:t>
            </w:r>
          </w:p>
        </w:tc>
        <w:tc>
          <w:tcPr>
            <w:tcW w:w="1367" w:type="dxa"/>
            <w:shd w:val="clear" w:color="auto" w:fill="66FF33"/>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46,25</w:t>
            </w:r>
          </w:p>
        </w:tc>
        <w:tc>
          <w:tcPr>
            <w:tcW w:w="1368" w:type="dxa"/>
            <w:shd w:val="clear" w:color="auto" w:fill="66FF33"/>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55</w:t>
            </w:r>
          </w:p>
        </w:tc>
        <w:tc>
          <w:tcPr>
            <w:tcW w:w="1368" w:type="dxa"/>
            <w:shd w:val="clear" w:color="auto" w:fill="66FF33"/>
            <w:vAlign w:val="center"/>
          </w:tcPr>
          <w:p w:rsidR="006A3F37" w:rsidRPr="00191D1C" w:rsidRDefault="006A3F37" w:rsidP="00A32B53">
            <w:pPr>
              <w:jc w:val="center"/>
              <w:rPr>
                <w:rFonts w:ascii="Times New Roman" w:hAnsi="Times New Roman" w:cs="Times New Roman"/>
                <w:sz w:val="24"/>
                <w:szCs w:val="24"/>
              </w:rPr>
            </w:pPr>
            <w:r w:rsidRPr="00191D1C">
              <w:rPr>
                <w:rFonts w:ascii="Times New Roman" w:hAnsi="Times New Roman" w:cs="Times New Roman"/>
                <w:sz w:val="24"/>
                <w:szCs w:val="24"/>
              </w:rPr>
              <w:t>65</w:t>
            </w:r>
          </w:p>
        </w:tc>
      </w:tr>
    </w:tbl>
    <w:p w:rsidR="006A3F37" w:rsidRPr="00191D1C" w:rsidRDefault="006A3F37" w:rsidP="006A3F37">
      <w:pPr>
        <w:pStyle w:val="Default"/>
        <w:rPr>
          <w:rFonts w:ascii="Times New Roman" w:hAnsi="Times New Roman" w:cs="Times New Roman"/>
        </w:rPr>
      </w:pPr>
    </w:p>
    <w:tbl>
      <w:tblPr>
        <w:tblStyle w:val="ad"/>
        <w:tblpPr w:leftFromText="180" w:rightFromText="180" w:vertAnchor="text" w:horzAnchor="margin" w:tblpY="-41"/>
        <w:tblW w:w="10172" w:type="dxa"/>
        <w:tblLook w:val="04A0"/>
      </w:tblPr>
      <w:tblGrid>
        <w:gridCol w:w="1968"/>
        <w:gridCol w:w="1367"/>
        <w:gridCol w:w="1367"/>
        <w:gridCol w:w="1367"/>
        <w:gridCol w:w="1367"/>
        <w:gridCol w:w="1368"/>
        <w:gridCol w:w="1368"/>
      </w:tblGrid>
      <w:tr w:rsidR="00191D1C" w:rsidRPr="00191D1C" w:rsidTr="00191D1C">
        <w:trPr>
          <w:trHeight w:val="675"/>
        </w:trPr>
        <w:tc>
          <w:tcPr>
            <w:tcW w:w="1968" w:type="dxa"/>
            <w:shd w:val="clear" w:color="auto" w:fill="FF9900"/>
            <w:vAlign w:val="center"/>
          </w:tcPr>
          <w:p w:rsidR="00191D1C" w:rsidRPr="00191D1C" w:rsidRDefault="00191D1C" w:rsidP="00191D1C">
            <w:pPr>
              <w:jc w:val="center"/>
              <w:rPr>
                <w:rFonts w:ascii="Times New Roman" w:hAnsi="Times New Roman" w:cs="Times New Roman"/>
                <w:sz w:val="24"/>
                <w:szCs w:val="24"/>
              </w:rPr>
            </w:pPr>
            <w:r w:rsidRPr="00191D1C">
              <w:rPr>
                <w:rFonts w:ascii="Times New Roman" w:hAnsi="Times New Roman" w:cs="Times New Roman"/>
                <w:color w:val="000000"/>
                <w:sz w:val="24"/>
                <w:szCs w:val="24"/>
              </w:rPr>
              <w:t>Подтягивание</w:t>
            </w:r>
          </w:p>
        </w:tc>
        <w:tc>
          <w:tcPr>
            <w:tcW w:w="1367" w:type="dxa"/>
            <w:shd w:val="clear" w:color="auto" w:fill="FF9900"/>
            <w:vAlign w:val="center"/>
          </w:tcPr>
          <w:p w:rsidR="00191D1C" w:rsidRPr="00191D1C" w:rsidRDefault="00191D1C" w:rsidP="00191D1C">
            <w:pPr>
              <w:jc w:val="center"/>
              <w:rPr>
                <w:rFonts w:ascii="Times New Roman" w:hAnsi="Times New Roman" w:cs="Times New Roman"/>
                <w:sz w:val="24"/>
                <w:szCs w:val="24"/>
                <w:lang w:val="en-US"/>
              </w:rPr>
            </w:pPr>
            <w:r w:rsidRPr="00191D1C">
              <w:rPr>
                <w:rFonts w:ascii="Times New Roman" w:hAnsi="Times New Roman" w:cs="Times New Roman"/>
                <w:sz w:val="24"/>
                <w:szCs w:val="24"/>
                <w:lang w:val="en-US"/>
              </w:rPr>
              <w:t>III</w:t>
            </w:r>
          </w:p>
        </w:tc>
        <w:tc>
          <w:tcPr>
            <w:tcW w:w="1367" w:type="dxa"/>
            <w:shd w:val="clear" w:color="auto" w:fill="FF9900"/>
            <w:vAlign w:val="center"/>
          </w:tcPr>
          <w:p w:rsidR="00191D1C" w:rsidRPr="00191D1C" w:rsidRDefault="00191D1C" w:rsidP="00191D1C">
            <w:pPr>
              <w:jc w:val="center"/>
              <w:rPr>
                <w:rFonts w:ascii="Times New Roman" w:hAnsi="Times New Roman" w:cs="Times New Roman"/>
                <w:sz w:val="24"/>
                <w:szCs w:val="24"/>
                <w:lang w:val="en-US"/>
              </w:rPr>
            </w:pPr>
            <w:r w:rsidRPr="00191D1C">
              <w:rPr>
                <w:rFonts w:ascii="Times New Roman" w:hAnsi="Times New Roman" w:cs="Times New Roman"/>
                <w:sz w:val="24"/>
                <w:szCs w:val="24"/>
                <w:lang w:val="en-US"/>
              </w:rPr>
              <w:t>II</w:t>
            </w:r>
          </w:p>
        </w:tc>
        <w:tc>
          <w:tcPr>
            <w:tcW w:w="1367" w:type="dxa"/>
            <w:shd w:val="clear" w:color="auto" w:fill="FF9900"/>
            <w:vAlign w:val="center"/>
          </w:tcPr>
          <w:p w:rsidR="00191D1C" w:rsidRPr="00191D1C" w:rsidRDefault="00191D1C" w:rsidP="00191D1C">
            <w:pPr>
              <w:jc w:val="center"/>
              <w:rPr>
                <w:rFonts w:ascii="Times New Roman" w:hAnsi="Times New Roman" w:cs="Times New Roman"/>
                <w:sz w:val="24"/>
                <w:szCs w:val="24"/>
                <w:lang w:val="en-US"/>
              </w:rPr>
            </w:pPr>
            <w:r w:rsidRPr="00191D1C">
              <w:rPr>
                <w:rFonts w:ascii="Times New Roman" w:hAnsi="Times New Roman" w:cs="Times New Roman"/>
                <w:sz w:val="24"/>
                <w:szCs w:val="24"/>
                <w:lang w:val="en-US"/>
              </w:rPr>
              <w:t>I</w:t>
            </w:r>
          </w:p>
        </w:tc>
        <w:tc>
          <w:tcPr>
            <w:tcW w:w="1367" w:type="dxa"/>
            <w:shd w:val="clear" w:color="auto" w:fill="FF9900"/>
            <w:vAlign w:val="center"/>
          </w:tcPr>
          <w:p w:rsidR="00191D1C" w:rsidRPr="00191D1C" w:rsidRDefault="00191D1C" w:rsidP="00191D1C">
            <w:pPr>
              <w:jc w:val="center"/>
              <w:rPr>
                <w:rFonts w:ascii="Times New Roman" w:hAnsi="Times New Roman" w:cs="Times New Roman"/>
                <w:sz w:val="24"/>
                <w:szCs w:val="24"/>
              </w:rPr>
            </w:pPr>
            <w:r w:rsidRPr="00191D1C">
              <w:rPr>
                <w:rFonts w:ascii="Times New Roman" w:hAnsi="Times New Roman" w:cs="Times New Roman"/>
                <w:sz w:val="24"/>
                <w:szCs w:val="24"/>
              </w:rPr>
              <w:t>КМС</w:t>
            </w:r>
          </w:p>
        </w:tc>
        <w:tc>
          <w:tcPr>
            <w:tcW w:w="1368" w:type="dxa"/>
            <w:shd w:val="clear" w:color="auto" w:fill="FF9900"/>
            <w:vAlign w:val="center"/>
          </w:tcPr>
          <w:p w:rsidR="00191D1C" w:rsidRPr="00191D1C" w:rsidRDefault="00191D1C" w:rsidP="00191D1C">
            <w:pPr>
              <w:jc w:val="center"/>
              <w:rPr>
                <w:rFonts w:ascii="Times New Roman" w:hAnsi="Times New Roman" w:cs="Times New Roman"/>
                <w:sz w:val="24"/>
                <w:szCs w:val="24"/>
              </w:rPr>
            </w:pPr>
            <w:r w:rsidRPr="00191D1C">
              <w:rPr>
                <w:rFonts w:ascii="Times New Roman" w:hAnsi="Times New Roman" w:cs="Times New Roman"/>
                <w:sz w:val="24"/>
                <w:szCs w:val="24"/>
              </w:rPr>
              <w:t xml:space="preserve">МС </w:t>
            </w:r>
          </w:p>
        </w:tc>
        <w:tc>
          <w:tcPr>
            <w:tcW w:w="1368" w:type="dxa"/>
            <w:shd w:val="clear" w:color="auto" w:fill="FF9900"/>
            <w:vAlign w:val="center"/>
          </w:tcPr>
          <w:p w:rsidR="00191D1C" w:rsidRPr="00191D1C" w:rsidRDefault="00191D1C" w:rsidP="00191D1C">
            <w:pPr>
              <w:jc w:val="center"/>
              <w:rPr>
                <w:rFonts w:ascii="Times New Roman" w:hAnsi="Times New Roman" w:cs="Times New Roman"/>
                <w:sz w:val="24"/>
                <w:szCs w:val="24"/>
              </w:rPr>
            </w:pPr>
            <w:r w:rsidRPr="00191D1C">
              <w:rPr>
                <w:rFonts w:ascii="Times New Roman" w:hAnsi="Times New Roman" w:cs="Times New Roman"/>
                <w:sz w:val="24"/>
                <w:szCs w:val="24"/>
              </w:rPr>
              <w:t>МСМК</w:t>
            </w:r>
          </w:p>
        </w:tc>
      </w:tr>
      <w:tr w:rsidR="00191D1C" w:rsidRPr="00191D1C" w:rsidTr="00191D1C">
        <w:tc>
          <w:tcPr>
            <w:tcW w:w="1968" w:type="dxa"/>
            <w:shd w:val="clear" w:color="auto" w:fill="FF9900"/>
            <w:vAlign w:val="center"/>
          </w:tcPr>
          <w:p w:rsidR="00191D1C" w:rsidRPr="00191D1C" w:rsidRDefault="00191D1C" w:rsidP="00191D1C">
            <w:pPr>
              <w:jc w:val="center"/>
              <w:rPr>
                <w:rFonts w:ascii="Times New Roman" w:hAnsi="Times New Roman" w:cs="Times New Roman"/>
                <w:sz w:val="24"/>
                <w:szCs w:val="24"/>
              </w:rPr>
            </w:pPr>
            <w:r w:rsidRPr="00191D1C">
              <w:rPr>
                <w:rFonts w:ascii="Times New Roman" w:hAnsi="Times New Roman" w:cs="Times New Roman"/>
                <w:sz w:val="24"/>
                <w:szCs w:val="24"/>
              </w:rPr>
              <w:t>44</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8,75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10</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12,5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13,75</w:t>
            </w:r>
          </w:p>
        </w:tc>
        <w:tc>
          <w:tcPr>
            <w:tcW w:w="1368"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16,25</w:t>
            </w:r>
          </w:p>
        </w:tc>
        <w:tc>
          <w:tcPr>
            <w:tcW w:w="1368"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18,75</w:t>
            </w:r>
          </w:p>
        </w:tc>
      </w:tr>
      <w:tr w:rsidR="00191D1C" w:rsidRPr="00191D1C" w:rsidTr="00191D1C">
        <w:tc>
          <w:tcPr>
            <w:tcW w:w="1968" w:type="dxa"/>
            <w:shd w:val="clear" w:color="auto" w:fill="FF9900"/>
            <w:vAlign w:val="center"/>
          </w:tcPr>
          <w:p w:rsidR="00191D1C" w:rsidRPr="00191D1C" w:rsidRDefault="00191D1C" w:rsidP="00191D1C">
            <w:pPr>
              <w:jc w:val="center"/>
              <w:rPr>
                <w:rFonts w:ascii="Times New Roman" w:hAnsi="Times New Roman" w:cs="Times New Roman"/>
                <w:sz w:val="24"/>
                <w:szCs w:val="24"/>
              </w:rPr>
            </w:pPr>
            <w:r w:rsidRPr="00191D1C">
              <w:rPr>
                <w:rFonts w:ascii="Times New Roman" w:hAnsi="Times New Roman" w:cs="Times New Roman"/>
                <w:sz w:val="24"/>
                <w:szCs w:val="24"/>
              </w:rPr>
              <w:t>48</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10</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11,25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13,75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15</w:t>
            </w:r>
          </w:p>
        </w:tc>
        <w:tc>
          <w:tcPr>
            <w:tcW w:w="1368"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17,5</w:t>
            </w:r>
          </w:p>
        </w:tc>
        <w:tc>
          <w:tcPr>
            <w:tcW w:w="1368"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20</w:t>
            </w:r>
          </w:p>
        </w:tc>
      </w:tr>
      <w:tr w:rsidR="00191D1C" w:rsidRPr="00191D1C" w:rsidTr="00191D1C">
        <w:tc>
          <w:tcPr>
            <w:tcW w:w="1968" w:type="dxa"/>
            <w:shd w:val="clear" w:color="auto" w:fill="FF9900"/>
            <w:vAlign w:val="center"/>
          </w:tcPr>
          <w:p w:rsidR="00191D1C" w:rsidRPr="00191D1C" w:rsidRDefault="00191D1C" w:rsidP="00191D1C">
            <w:pPr>
              <w:jc w:val="center"/>
              <w:rPr>
                <w:rFonts w:ascii="Times New Roman" w:hAnsi="Times New Roman" w:cs="Times New Roman"/>
                <w:sz w:val="24"/>
                <w:szCs w:val="24"/>
              </w:rPr>
            </w:pPr>
            <w:r w:rsidRPr="00191D1C">
              <w:rPr>
                <w:rFonts w:ascii="Times New Roman" w:hAnsi="Times New Roman" w:cs="Times New Roman"/>
                <w:sz w:val="24"/>
                <w:szCs w:val="24"/>
              </w:rPr>
              <w:t>52</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11,25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12,5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16,25</w:t>
            </w:r>
          </w:p>
        </w:tc>
        <w:tc>
          <w:tcPr>
            <w:tcW w:w="1368"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18,75</w:t>
            </w:r>
          </w:p>
        </w:tc>
        <w:tc>
          <w:tcPr>
            <w:tcW w:w="1368"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21,25</w:t>
            </w:r>
          </w:p>
        </w:tc>
      </w:tr>
      <w:tr w:rsidR="00191D1C" w:rsidRPr="00191D1C" w:rsidTr="00191D1C">
        <w:tc>
          <w:tcPr>
            <w:tcW w:w="1968" w:type="dxa"/>
            <w:shd w:val="clear" w:color="auto" w:fill="FF9900"/>
            <w:vAlign w:val="center"/>
          </w:tcPr>
          <w:p w:rsidR="00191D1C" w:rsidRPr="00191D1C" w:rsidRDefault="00191D1C" w:rsidP="00191D1C">
            <w:pPr>
              <w:jc w:val="center"/>
              <w:rPr>
                <w:rFonts w:ascii="Times New Roman" w:hAnsi="Times New Roman" w:cs="Times New Roman"/>
                <w:sz w:val="24"/>
                <w:szCs w:val="24"/>
              </w:rPr>
            </w:pPr>
            <w:r w:rsidRPr="00191D1C">
              <w:rPr>
                <w:rFonts w:ascii="Times New Roman" w:hAnsi="Times New Roman" w:cs="Times New Roman"/>
                <w:sz w:val="24"/>
                <w:szCs w:val="24"/>
              </w:rPr>
              <w:t>56</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12,5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13,75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16,25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17,5</w:t>
            </w:r>
          </w:p>
        </w:tc>
        <w:tc>
          <w:tcPr>
            <w:tcW w:w="1368"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20</w:t>
            </w:r>
          </w:p>
        </w:tc>
        <w:tc>
          <w:tcPr>
            <w:tcW w:w="1368"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23,75</w:t>
            </w:r>
          </w:p>
        </w:tc>
      </w:tr>
      <w:tr w:rsidR="00191D1C" w:rsidRPr="00191D1C" w:rsidTr="00191D1C">
        <w:tc>
          <w:tcPr>
            <w:tcW w:w="1968" w:type="dxa"/>
            <w:shd w:val="clear" w:color="auto" w:fill="FF9900"/>
            <w:vAlign w:val="center"/>
          </w:tcPr>
          <w:p w:rsidR="00191D1C" w:rsidRPr="00191D1C" w:rsidRDefault="00191D1C" w:rsidP="00191D1C">
            <w:pPr>
              <w:jc w:val="center"/>
              <w:rPr>
                <w:rFonts w:ascii="Times New Roman" w:hAnsi="Times New Roman" w:cs="Times New Roman"/>
                <w:sz w:val="24"/>
                <w:szCs w:val="24"/>
              </w:rPr>
            </w:pPr>
            <w:r w:rsidRPr="00191D1C">
              <w:rPr>
                <w:rFonts w:ascii="Times New Roman" w:hAnsi="Times New Roman" w:cs="Times New Roman"/>
                <w:sz w:val="24"/>
                <w:szCs w:val="24"/>
              </w:rPr>
              <w:t>60</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13,75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17,5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18,75</w:t>
            </w:r>
          </w:p>
        </w:tc>
        <w:tc>
          <w:tcPr>
            <w:tcW w:w="1368"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21,25</w:t>
            </w:r>
          </w:p>
        </w:tc>
        <w:tc>
          <w:tcPr>
            <w:tcW w:w="1368"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25</w:t>
            </w:r>
          </w:p>
        </w:tc>
      </w:tr>
      <w:tr w:rsidR="00191D1C" w:rsidRPr="00191D1C" w:rsidTr="00191D1C">
        <w:tc>
          <w:tcPr>
            <w:tcW w:w="1968" w:type="dxa"/>
            <w:shd w:val="clear" w:color="auto" w:fill="FF9900"/>
            <w:vAlign w:val="center"/>
          </w:tcPr>
          <w:p w:rsidR="00191D1C" w:rsidRPr="00191D1C" w:rsidRDefault="00191D1C" w:rsidP="00191D1C">
            <w:pPr>
              <w:jc w:val="center"/>
              <w:rPr>
                <w:rFonts w:ascii="Times New Roman" w:hAnsi="Times New Roman" w:cs="Times New Roman"/>
                <w:sz w:val="24"/>
                <w:szCs w:val="24"/>
              </w:rPr>
            </w:pPr>
            <w:r w:rsidRPr="00191D1C">
              <w:rPr>
                <w:rFonts w:ascii="Times New Roman" w:hAnsi="Times New Roman" w:cs="Times New Roman"/>
                <w:sz w:val="24"/>
                <w:szCs w:val="24"/>
              </w:rPr>
              <w:t xml:space="preserve">60 </w:t>
            </w:r>
            <w:r w:rsidRPr="00191D1C">
              <w:rPr>
                <w:rFonts w:ascii="Times New Roman" w:hAnsi="Times New Roman" w:cs="Times New Roman"/>
                <w:b/>
                <w:sz w:val="24"/>
                <w:szCs w:val="24"/>
              </w:rPr>
              <w:t>+</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16,25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18,75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20</w:t>
            </w:r>
          </w:p>
        </w:tc>
        <w:tc>
          <w:tcPr>
            <w:tcW w:w="1368"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23,75</w:t>
            </w:r>
          </w:p>
        </w:tc>
        <w:tc>
          <w:tcPr>
            <w:tcW w:w="1368"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27,5</w:t>
            </w:r>
          </w:p>
        </w:tc>
      </w:tr>
    </w:tbl>
    <w:tbl>
      <w:tblPr>
        <w:tblStyle w:val="ad"/>
        <w:tblpPr w:leftFromText="180" w:rightFromText="180" w:vertAnchor="text" w:horzAnchor="margin" w:tblpY="-17"/>
        <w:tblW w:w="10172" w:type="dxa"/>
        <w:tblLook w:val="04A0"/>
      </w:tblPr>
      <w:tblGrid>
        <w:gridCol w:w="1968"/>
        <w:gridCol w:w="1367"/>
        <w:gridCol w:w="1367"/>
        <w:gridCol w:w="1367"/>
        <w:gridCol w:w="1367"/>
        <w:gridCol w:w="1368"/>
        <w:gridCol w:w="1368"/>
      </w:tblGrid>
      <w:tr w:rsidR="00191D1C" w:rsidRPr="00191D1C" w:rsidTr="00191D1C">
        <w:trPr>
          <w:trHeight w:val="687"/>
        </w:trPr>
        <w:tc>
          <w:tcPr>
            <w:tcW w:w="1968" w:type="dxa"/>
            <w:shd w:val="clear" w:color="auto" w:fill="FF9900"/>
            <w:vAlign w:val="center"/>
          </w:tcPr>
          <w:p w:rsidR="00191D1C" w:rsidRPr="00191D1C" w:rsidRDefault="00191D1C" w:rsidP="00191D1C">
            <w:pPr>
              <w:jc w:val="center"/>
              <w:rPr>
                <w:rFonts w:ascii="Times New Roman" w:hAnsi="Times New Roman" w:cs="Times New Roman"/>
                <w:sz w:val="24"/>
                <w:szCs w:val="24"/>
              </w:rPr>
            </w:pPr>
            <w:r w:rsidRPr="00191D1C">
              <w:rPr>
                <w:rFonts w:ascii="Times New Roman" w:hAnsi="Times New Roman" w:cs="Times New Roman"/>
                <w:color w:val="000000"/>
                <w:sz w:val="24"/>
                <w:szCs w:val="24"/>
              </w:rPr>
              <w:t>Отжимание</w:t>
            </w:r>
          </w:p>
        </w:tc>
        <w:tc>
          <w:tcPr>
            <w:tcW w:w="1367" w:type="dxa"/>
            <w:shd w:val="clear" w:color="auto" w:fill="FF9900"/>
            <w:vAlign w:val="center"/>
          </w:tcPr>
          <w:p w:rsidR="00191D1C" w:rsidRPr="00191D1C" w:rsidRDefault="00191D1C" w:rsidP="00191D1C">
            <w:pPr>
              <w:jc w:val="center"/>
              <w:rPr>
                <w:rFonts w:ascii="Times New Roman" w:hAnsi="Times New Roman" w:cs="Times New Roman"/>
                <w:sz w:val="24"/>
                <w:szCs w:val="24"/>
                <w:lang w:val="en-US"/>
              </w:rPr>
            </w:pPr>
            <w:r w:rsidRPr="00191D1C">
              <w:rPr>
                <w:rFonts w:ascii="Times New Roman" w:hAnsi="Times New Roman" w:cs="Times New Roman"/>
                <w:sz w:val="24"/>
                <w:szCs w:val="24"/>
                <w:lang w:val="en-US"/>
              </w:rPr>
              <w:t>III</w:t>
            </w:r>
          </w:p>
        </w:tc>
        <w:tc>
          <w:tcPr>
            <w:tcW w:w="1367" w:type="dxa"/>
            <w:shd w:val="clear" w:color="auto" w:fill="FF9900"/>
            <w:vAlign w:val="center"/>
          </w:tcPr>
          <w:p w:rsidR="00191D1C" w:rsidRPr="00191D1C" w:rsidRDefault="00191D1C" w:rsidP="00191D1C">
            <w:pPr>
              <w:jc w:val="center"/>
              <w:rPr>
                <w:rFonts w:ascii="Times New Roman" w:hAnsi="Times New Roman" w:cs="Times New Roman"/>
                <w:sz w:val="24"/>
                <w:szCs w:val="24"/>
                <w:lang w:val="en-US"/>
              </w:rPr>
            </w:pPr>
            <w:r w:rsidRPr="00191D1C">
              <w:rPr>
                <w:rFonts w:ascii="Times New Roman" w:hAnsi="Times New Roman" w:cs="Times New Roman"/>
                <w:sz w:val="24"/>
                <w:szCs w:val="24"/>
                <w:lang w:val="en-US"/>
              </w:rPr>
              <w:t>II</w:t>
            </w:r>
          </w:p>
        </w:tc>
        <w:tc>
          <w:tcPr>
            <w:tcW w:w="1367" w:type="dxa"/>
            <w:shd w:val="clear" w:color="auto" w:fill="FF9900"/>
            <w:vAlign w:val="center"/>
          </w:tcPr>
          <w:p w:rsidR="00191D1C" w:rsidRPr="00191D1C" w:rsidRDefault="00191D1C" w:rsidP="00191D1C">
            <w:pPr>
              <w:jc w:val="center"/>
              <w:rPr>
                <w:rFonts w:ascii="Times New Roman" w:hAnsi="Times New Roman" w:cs="Times New Roman"/>
                <w:sz w:val="24"/>
                <w:szCs w:val="24"/>
                <w:lang w:val="en-US"/>
              </w:rPr>
            </w:pPr>
            <w:r w:rsidRPr="00191D1C">
              <w:rPr>
                <w:rFonts w:ascii="Times New Roman" w:hAnsi="Times New Roman" w:cs="Times New Roman"/>
                <w:sz w:val="24"/>
                <w:szCs w:val="24"/>
                <w:lang w:val="en-US"/>
              </w:rPr>
              <w:t>I</w:t>
            </w:r>
          </w:p>
        </w:tc>
        <w:tc>
          <w:tcPr>
            <w:tcW w:w="1367" w:type="dxa"/>
            <w:shd w:val="clear" w:color="auto" w:fill="FF9900"/>
            <w:vAlign w:val="center"/>
          </w:tcPr>
          <w:p w:rsidR="00191D1C" w:rsidRPr="00191D1C" w:rsidRDefault="00191D1C" w:rsidP="00191D1C">
            <w:pPr>
              <w:jc w:val="center"/>
              <w:rPr>
                <w:rFonts w:ascii="Times New Roman" w:hAnsi="Times New Roman" w:cs="Times New Roman"/>
                <w:sz w:val="24"/>
                <w:szCs w:val="24"/>
              </w:rPr>
            </w:pPr>
            <w:r w:rsidRPr="00191D1C">
              <w:rPr>
                <w:rFonts w:ascii="Times New Roman" w:hAnsi="Times New Roman" w:cs="Times New Roman"/>
                <w:sz w:val="24"/>
                <w:szCs w:val="24"/>
              </w:rPr>
              <w:t>КМС</w:t>
            </w:r>
          </w:p>
        </w:tc>
        <w:tc>
          <w:tcPr>
            <w:tcW w:w="1368" w:type="dxa"/>
            <w:shd w:val="clear" w:color="auto" w:fill="FF9900"/>
            <w:vAlign w:val="center"/>
          </w:tcPr>
          <w:p w:rsidR="00191D1C" w:rsidRPr="00191D1C" w:rsidRDefault="00191D1C" w:rsidP="00191D1C">
            <w:pPr>
              <w:jc w:val="center"/>
              <w:rPr>
                <w:rFonts w:ascii="Times New Roman" w:hAnsi="Times New Roman" w:cs="Times New Roman"/>
                <w:sz w:val="24"/>
                <w:szCs w:val="24"/>
              </w:rPr>
            </w:pPr>
            <w:r w:rsidRPr="00191D1C">
              <w:rPr>
                <w:rFonts w:ascii="Times New Roman" w:hAnsi="Times New Roman" w:cs="Times New Roman"/>
                <w:sz w:val="24"/>
                <w:szCs w:val="24"/>
              </w:rPr>
              <w:t xml:space="preserve">МС </w:t>
            </w:r>
          </w:p>
        </w:tc>
        <w:tc>
          <w:tcPr>
            <w:tcW w:w="1368" w:type="dxa"/>
            <w:shd w:val="clear" w:color="auto" w:fill="FF9900"/>
            <w:vAlign w:val="center"/>
          </w:tcPr>
          <w:p w:rsidR="00191D1C" w:rsidRPr="00191D1C" w:rsidRDefault="00191D1C" w:rsidP="00191D1C">
            <w:pPr>
              <w:jc w:val="center"/>
              <w:rPr>
                <w:rFonts w:ascii="Times New Roman" w:hAnsi="Times New Roman" w:cs="Times New Roman"/>
                <w:sz w:val="24"/>
                <w:szCs w:val="24"/>
              </w:rPr>
            </w:pPr>
            <w:r w:rsidRPr="00191D1C">
              <w:rPr>
                <w:rFonts w:ascii="Times New Roman" w:hAnsi="Times New Roman" w:cs="Times New Roman"/>
                <w:sz w:val="24"/>
                <w:szCs w:val="24"/>
              </w:rPr>
              <w:t>МСМК</w:t>
            </w:r>
          </w:p>
        </w:tc>
      </w:tr>
      <w:tr w:rsidR="00191D1C" w:rsidRPr="00191D1C" w:rsidTr="00191D1C">
        <w:tc>
          <w:tcPr>
            <w:tcW w:w="1968" w:type="dxa"/>
            <w:shd w:val="clear" w:color="auto" w:fill="FF9900"/>
            <w:vAlign w:val="center"/>
          </w:tcPr>
          <w:p w:rsidR="00191D1C" w:rsidRPr="00191D1C" w:rsidRDefault="00191D1C" w:rsidP="00191D1C">
            <w:pPr>
              <w:jc w:val="center"/>
              <w:rPr>
                <w:rFonts w:ascii="Times New Roman" w:hAnsi="Times New Roman" w:cs="Times New Roman"/>
                <w:sz w:val="24"/>
                <w:szCs w:val="24"/>
              </w:rPr>
            </w:pPr>
            <w:r w:rsidRPr="00191D1C">
              <w:rPr>
                <w:rFonts w:ascii="Times New Roman" w:hAnsi="Times New Roman" w:cs="Times New Roman"/>
                <w:sz w:val="24"/>
                <w:szCs w:val="24"/>
              </w:rPr>
              <w:t>44</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12,5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17,5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20</w:t>
            </w:r>
          </w:p>
        </w:tc>
        <w:tc>
          <w:tcPr>
            <w:tcW w:w="1368"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23,75</w:t>
            </w:r>
          </w:p>
        </w:tc>
        <w:tc>
          <w:tcPr>
            <w:tcW w:w="1368"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27,5</w:t>
            </w:r>
          </w:p>
        </w:tc>
      </w:tr>
      <w:tr w:rsidR="00191D1C" w:rsidRPr="00191D1C" w:rsidTr="00191D1C">
        <w:tc>
          <w:tcPr>
            <w:tcW w:w="1968" w:type="dxa"/>
            <w:shd w:val="clear" w:color="auto" w:fill="FF9900"/>
            <w:vAlign w:val="center"/>
          </w:tcPr>
          <w:p w:rsidR="00191D1C" w:rsidRPr="00191D1C" w:rsidRDefault="00191D1C" w:rsidP="00191D1C">
            <w:pPr>
              <w:jc w:val="center"/>
              <w:rPr>
                <w:rFonts w:ascii="Times New Roman" w:hAnsi="Times New Roman" w:cs="Times New Roman"/>
                <w:sz w:val="24"/>
                <w:szCs w:val="24"/>
              </w:rPr>
            </w:pPr>
            <w:r w:rsidRPr="00191D1C">
              <w:rPr>
                <w:rFonts w:ascii="Times New Roman" w:hAnsi="Times New Roman" w:cs="Times New Roman"/>
                <w:sz w:val="24"/>
                <w:szCs w:val="24"/>
              </w:rPr>
              <w:t>48</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13,75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16,25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20</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22,5</w:t>
            </w:r>
          </w:p>
        </w:tc>
        <w:tc>
          <w:tcPr>
            <w:tcW w:w="1368"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25</w:t>
            </w:r>
          </w:p>
        </w:tc>
        <w:tc>
          <w:tcPr>
            <w:tcW w:w="1368"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30</w:t>
            </w:r>
          </w:p>
        </w:tc>
      </w:tr>
      <w:tr w:rsidR="00191D1C" w:rsidRPr="00191D1C" w:rsidTr="00191D1C">
        <w:tc>
          <w:tcPr>
            <w:tcW w:w="1968" w:type="dxa"/>
            <w:shd w:val="clear" w:color="auto" w:fill="FF9900"/>
            <w:vAlign w:val="center"/>
          </w:tcPr>
          <w:p w:rsidR="00191D1C" w:rsidRPr="00191D1C" w:rsidRDefault="00191D1C" w:rsidP="00191D1C">
            <w:pPr>
              <w:jc w:val="center"/>
              <w:rPr>
                <w:rFonts w:ascii="Times New Roman" w:hAnsi="Times New Roman" w:cs="Times New Roman"/>
                <w:sz w:val="24"/>
                <w:szCs w:val="24"/>
              </w:rPr>
            </w:pPr>
            <w:r w:rsidRPr="00191D1C">
              <w:rPr>
                <w:rFonts w:ascii="Times New Roman" w:hAnsi="Times New Roman" w:cs="Times New Roman"/>
                <w:sz w:val="24"/>
                <w:szCs w:val="24"/>
              </w:rPr>
              <w:t>52</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17,5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21,25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23,75</w:t>
            </w:r>
          </w:p>
        </w:tc>
        <w:tc>
          <w:tcPr>
            <w:tcW w:w="1368"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27,5</w:t>
            </w:r>
          </w:p>
        </w:tc>
        <w:tc>
          <w:tcPr>
            <w:tcW w:w="1368"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32,5</w:t>
            </w:r>
          </w:p>
        </w:tc>
      </w:tr>
      <w:tr w:rsidR="00191D1C" w:rsidRPr="00191D1C" w:rsidTr="00191D1C">
        <w:tc>
          <w:tcPr>
            <w:tcW w:w="1968" w:type="dxa"/>
            <w:shd w:val="clear" w:color="auto" w:fill="FF9900"/>
            <w:vAlign w:val="center"/>
          </w:tcPr>
          <w:p w:rsidR="00191D1C" w:rsidRPr="00191D1C" w:rsidRDefault="00191D1C" w:rsidP="00191D1C">
            <w:pPr>
              <w:jc w:val="center"/>
              <w:rPr>
                <w:rFonts w:ascii="Times New Roman" w:hAnsi="Times New Roman" w:cs="Times New Roman"/>
                <w:sz w:val="24"/>
                <w:szCs w:val="24"/>
              </w:rPr>
            </w:pPr>
            <w:r w:rsidRPr="00191D1C">
              <w:rPr>
                <w:rFonts w:ascii="Times New Roman" w:hAnsi="Times New Roman" w:cs="Times New Roman"/>
                <w:sz w:val="24"/>
                <w:szCs w:val="24"/>
              </w:rPr>
              <w:t>56</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16,25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20</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22,5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25</w:t>
            </w:r>
          </w:p>
        </w:tc>
        <w:tc>
          <w:tcPr>
            <w:tcW w:w="1368"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28,75</w:t>
            </w:r>
          </w:p>
        </w:tc>
        <w:tc>
          <w:tcPr>
            <w:tcW w:w="1368"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35</w:t>
            </w:r>
          </w:p>
        </w:tc>
      </w:tr>
      <w:tr w:rsidR="00191D1C" w:rsidRPr="00191D1C" w:rsidTr="00191D1C">
        <w:tc>
          <w:tcPr>
            <w:tcW w:w="1968" w:type="dxa"/>
            <w:shd w:val="clear" w:color="auto" w:fill="FF9900"/>
            <w:vAlign w:val="center"/>
          </w:tcPr>
          <w:p w:rsidR="00191D1C" w:rsidRPr="00191D1C" w:rsidRDefault="00191D1C" w:rsidP="00191D1C">
            <w:pPr>
              <w:jc w:val="center"/>
              <w:rPr>
                <w:rFonts w:ascii="Times New Roman" w:hAnsi="Times New Roman" w:cs="Times New Roman"/>
                <w:sz w:val="24"/>
                <w:szCs w:val="24"/>
              </w:rPr>
            </w:pPr>
            <w:r w:rsidRPr="00191D1C">
              <w:rPr>
                <w:rFonts w:ascii="Times New Roman" w:hAnsi="Times New Roman" w:cs="Times New Roman"/>
                <w:sz w:val="24"/>
                <w:szCs w:val="24"/>
              </w:rPr>
              <w:t>60</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17,5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21,25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23,75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26,25</w:t>
            </w:r>
          </w:p>
        </w:tc>
        <w:tc>
          <w:tcPr>
            <w:tcW w:w="1368"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31,25</w:t>
            </w:r>
          </w:p>
        </w:tc>
        <w:tc>
          <w:tcPr>
            <w:tcW w:w="1368"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36,25</w:t>
            </w:r>
          </w:p>
        </w:tc>
      </w:tr>
      <w:tr w:rsidR="00191D1C" w:rsidRPr="00191D1C" w:rsidTr="00191D1C">
        <w:tc>
          <w:tcPr>
            <w:tcW w:w="1968" w:type="dxa"/>
            <w:shd w:val="clear" w:color="auto" w:fill="FF9900"/>
            <w:vAlign w:val="center"/>
          </w:tcPr>
          <w:p w:rsidR="00191D1C" w:rsidRPr="00191D1C" w:rsidRDefault="00191D1C" w:rsidP="00191D1C">
            <w:pPr>
              <w:jc w:val="center"/>
              <w:rPr>
                <w:rFonts w:ascii="Times New Roman" w:hAnsi="Times New Roman" w:cs="Times New Roman"/>
                <w:sz w:val="24"/>
                <w:szCs w:val="24"/>
              </w:rPr>
            </w:pPr>
            <w:r w:rsidRPr="00191D1C">
              <w:rPr>
                <w:rFonts w:ascii="Times New Roman" w:hAnsi="Times New Roman" w:cs="Times New Roman"/>
                <w:sz w:val="24"/>
                <w:szCs w:val="24"/>
              </w:rPr>
              <w:t xml:space="preserve">60 </w:t>
            </w:r>
            <w:r w:rsidRPr="00191D1C">
              <w:rPr>
                <w:rFonts w:ascii="Times New Roman" w:hAnsi="Times New Roman" w:cs="Times New Roman"/>
                <w:b/>
                <w:sz w:val="24"/>
                <w:szCs w:val="24"/>
              </w:rPr>
              <w:t>+</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18,75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22,5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26,25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30</w:t>
            </w:r>
          </w:p>
        </w:tc>
        <w:tc>
          <w:tcPr>
            <w:tcW w:w="1368"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35</w:t>
            </w:r>
          </w:p>
        </w:tc>
        <w:tc>
          <w:tcPr>
            <w:tcW w:w="1368"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41,25</w:t>
            </w:r>
          </w:p>
        </w:tc>
      </w:tr>
    </w:tbl>
    <w:tbl>
      <w:tblPr>
        <w:tblStyle w:val="ad"/>
        <w:tblpPr w:leftFromText="180" w:rightFromText="180" w:vertAnchor="text" w:horzAnchor="margin" w:tblpY="-11"/>
        <w:tblW w:w="10172" w:type="dxa"/>
        <w:tblLook w:val="04A0"/>
      </w:tblPr>
      <w:tblGrid>
        <w:gridCol w:w="1968"/>
        <w:gridCol w:w="1367"/>
        <w:gridCol w:w="1367"/>
        <w:gridCol w:w="1367"/>
        <w:gridCol w:w="1367"/>
        <w:gridCol w:w="1368"/>
        <w:gridCol w:w="1368"/>
      </w:tblGrid>
      <w:tr w:rsidR="00191D1C" w:rsidRPr="00191D1C" w:rsidTr="00191D1C">
        <w:trPr>
          <w:trHeight w:val="675"/>
        </w:trPr>
        <w:tc>
          <w:tcPr>
            <w:tcW w:w="1968" w:type="dxa"/>
            <w:shd w:val="clear" w:color="auto" w:fill="FF9900"/>
            <w:vAlign w:val="center"/>
          </w:tcPr>
          <w:p w:rsidR="00191D1C" w:rsidRPr="00191D1C" w:rsidRDefault="00191D1C" w:rsidP="00191D1C">
            <w:pPr>
              <w:jc w:val="center"/>
              <w:rPr>
                <w:rFonts w:ascii="Times New Roman" w:hAnsi="Times New Roman" w:cs="Times New Roman"/>
                <w:sz w:val="24"/>
                <w:szCs w:val="24"/>
              </w:rPr>
            </w:pPr>
            <w:r w:rsidRPr="00191D1C">
              <w:rPr>
                <w:rFonts w:ascii="Times New Roman" w:hAnsi="Times New Roman" w:cs="Times New Roman"/>
                <w:color w:val="000000"/>
                <w:sz w:val="24"/>
                <w:szCs w:val="24"/>
              </w:rPr>
              <w:t>Подтягивание</w:t>
            </w:r>
            <w:r>
              <w:rPr>
                <w:rFonts w:ascii="Times New Roman" w:hAnsi="Times New Roman" w:cs="Times New Roman"/>
                <w:color w:val="000000"/>
                <w:sz w:val="24"/>
                <w:szCs w:val="24"/>
              </w:rPr>
              <w:t xml:space="preserve"> нижним хватом</w:t>
            </w:r>
          </w:p>
        </w:tc>
        <w:tc>
          <w:tcPr>
            <w:tcW w:w="1367" w:type="dxa"/>
            <w:shd w:val="clear" w:color="auto" w:fill="FF9900"/>
            <w:vAlign w:val="center"/>
          </w:tcPr>
          <w:p w:rsidR="00191D1C" w:rsidRPr="00191D1C" w:rsidRDefault="00191D1C" w:rsidP="00191D1C">
            <w:pPr>
              <w:jc w:val="center"/>
              <w:rPr>
                <w:rFonts w:ascii="Times New Roman" w:hAnsi="Times New Roman" w:cs="Times New Roman"/>
                <w:sz w:val="24"/>
                <w:szCs w:val="24"/>
                <w:lang w:val="en-US"/>
              </w:rPr>
            </w:pPr>
            <w:r w:rsidRPr="00191D1C">
              <w:rPr>
                <w:rFonts w:ascii="Times New Roman" w:hAnsi="Times New Roman" w:cs="Times New Roman"/>
                <w:sz w:val="24"/>
                <w:szCs w:val="24"/>
                <w:lang w:val="en-US"/>
              </w:rPr>
              <w:t>III</w:t>
            </w:r>
          </w:p>
        </w:tc>
        <w:tc>
          <w:tcPr>
            <w:tcW w:w="1367" w:type="dxa"/>
            <w:shd w:val="clear" w:color="auto" w:fill="FF9900"/>
            <w:vAlign w:val="center"/>
          </w:tcPr>
          <w:p w:rsidR="00191D1C" w:rsidRPr="00191D1C" w:rsidRDefault="00191D1C" w:rsidP="00191D1C">
            <w:pPr>
              <w:jc w:val="center"/>
              <w:rPr>
                <w:rFonts w:ascii="Times New Roman" w:hAnsi="Times New Roman" w:cs="Times New Roman"/>
                <w:sz w:val="24"/>
                <w:szCs w:val="24"/>
                <w:lang w:val="en-US"/>
              </w:rPr>
            </w:pPr>
            <w:r w:rsidRPr="00191D1C">
              <w:rPr>
                <w:rFonts w:ascii="Times New Roman" w:hAnsi="Times New Roman" w:cs="Times New Roman"/>
                <w:sz w:val="24"/>
                <w:szCs w:val="24"/>
                <w:lang w:val="en-US"/>
              </w:rPr>
              <w:t>II</w:t>
            </w:r>
          </w:p>
        </w:tc>
        <w:tc>
          <w:tcPr>
            <w:tcW w:w="1367" w:type="dxa"/>
            <w:shd w:val="clear" w:color="auto" w:fill="FF9900"/>
            <w:vAlign w:val="center"/>
          </w:tcPr>
          <w:p w:rsidR="00191D1C" w:rsidRPr="00191D1C" w:rsidRDefault="00191D1C" w:rsidP="00191D1C">
            <w:pPr>
              <w:jc w:val="center"/>
              <w:rPr>
                <w:rFonts w:ascii="Times New Roman" w:hAnsi="Times New Roman" w:cs="Times New Roman"/>
                <w:sz w:val="24"/>
                <w:szCs w:val="24"/>
                <w:lang w:val="en-US"/>
              </w:rPr>
            </w:pPr>
            <w:r w:rsidRPr="00191D1C">
              <w:rPr>
                <w:rFonts w:ascii="Times New Roman" w:hAnsi="Times New Roman" w:cs="Times New Roman"/>
                <w:sz w:val="24"/>
                <w:szCs w:val="24"/>
                <w:lang w:val="en-US"/>
              </w:rPr>
              <w:t>I</w:t>
            </w:r>
          </w:p>
        </w:tc>
        <w:tc>
          <w:tcPr>
            <w:tcW w:w="1367" w:type="dxa"/>
            <w:shd w:val="clear" w:color="auto" w:fill="FF9900"/>
            <w:vAlign w:val="center"/>
          </w:tcPr>
          <w:p w:rsidR="00191D1C" w:rsidRPr="00191D1C" w:rsidRDefault="00191D1C" w:rsidP="00191D1C">
            <w:pPr>
              <w:jc w:val="center"/>
              <w:rPr>
                <w:rFonts w:ascii="Times New Roman" w:hAnsi="Times New Roman" w:cs="Times New Roman"/>
                <w:sz w:val="24"/>
                <w:szCs w:val="24"/>
              </w:rPr>
            </w:pPr>
            <w:r w:rsidRPr="00191D1C">
              <w:rPr>
                <w:rFonts w:ascii="Times New Roman" w:hAnsi="Times New Roman" w:cs="Times New Roman"/>
                <w:sz w:val="24"/>
                <w:szCs w:val="24"/>
              </w:rPr>
              <w:t>КМС</w:t>
            </w:r>
          </w:p>
        </w:tc>
        <w:tc>
          <w:tcPr>
            <w:tcW w:w="1368" w:type="dxa"/>
            <w:shd w:val="clear" w:color="auto" w:fill="FF9900"/>
            <w:vAlign w:val="center"/>
          </w:tcPr>
          <w:p w:rsidR="00191D1C" w:rsidRPr="00191D1C" w:rsidRDefault="00191D1C" w:rsidP="00191D1C">
            <w:pPr>
              <w:jc w:val="center"/>
              <w:rPr>
                <w:rFonts w:ascii="Times New Roman" w:hAnsi="Times New Roman" w:cs="Times New Roman"/>
                <w:sz w:val="24"/>
                <w:szCs w:val="24"/>
              </w:rPr>
            </w:pPr>
            <w:r w:rsidRPr="00191D1C">
              <w:rPr>
                <w:rFonts w:ascii="Times New Roman" w:hAnsi="Times New Roman" w:cs="Times New Roman"/>
                <w:sz w:val="24"/>
                <w:szCs w:val="24"/>
              </w:rPr>
              <w:t xml:space="preserve">МС </w:t>
            </w:r>
          </w:p>
        </w:tc>
        <w:tc>
          <w:tcPr>
            <w:tcW w:w="1368" w:type="dxa"/>
            <w:shd w:val="clear" w:color="auto" w:fill="FF9900"/>
            <w:vAlign w:val="center"/>
          </w:tcPr>
          <w:p w:rsidR="00191D1C" w:rsidRPr="00191D1C" w:rsidRDefault="00191D1C" w:rsidP="00191D1C">
            <w:pPr>
              <w:jc w:val="center"/>
              <w:rPr>
                <w:rFonts w:ascii="Times New Roman" w:hAnsi="Times New Roman" w:cs="Times New Roman"/>
                <w:sz w:val="24"/>
                <w:szCs w:val="24"/>
              </w:rPr>
            </w:pPr>
            <w:r w:rsidRPr="00191D1C">
              <w:rPr>
                <w:rFonts w:ascii="Times New Roman" w:hAnsi="Times New Roman" w:cs="Times New Roman"/>
                <w:sz w:val="24"/>
                <w:szCs w:val="24"/>
              </w:rPr>
              <w:t>МСМК</w:t>
            </w:r>
          </w:p>
        </w:tc>
      </w:tr>
      <w:tr w:rsidR="00191D1C" w:rsidRPr="00191D1C" w:rsidTr="00191D1C">
        <w:tc>
          <w:tcPr>
            <w:tcW w:w="1968" w:type="dxa"/>
            <w:shd w:val="clear" w:color="auto" w:fill="FF9900"/>
            <w:vAlign w:val="center"/>
          </w:tcPr>
          <w:p w:rsidR="00191D1C" w:rsidRPr="00191D1C" w:rsidRDefault="00191D1C" w:rsidP="00191D1C">
            <w:pPr>
              <w:jc w:val="center"/>
              <w:rPr>
                <w:rFonts w:ascii="Times New Roman" w:hAnsi="Times New Roman" w:cs="Times New Roman"/>
                <w:sz w:val="24"/>
                <w:szCs w:val="24"/>
              </w:rPr>
            </w:pPr>
            <w:r w:rsidRPr="00191D1C">
              <w:rPr>
                <w:rFonts w:ascii="Times New Roman" w:hAnsi="Times New Roman" w:cs="Times New Roman"/>
                <w:sz w:val="24"/>
                <w:szCs w:val="24"/>
              </w:rPr>
              <w:t>44</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10</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11,25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13,75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16,25</w:t>
            </w:r>
          </w:p>
        </w:tc>
        <w:tc>
          <w:tcPr>
            <w:tcW w:w="1368"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18,75</w:t>
            </w:r>
          </w:p>
        </w:tc>
        <w:tc>
          <w:tcPr>
            <w:tcW w:w="1368"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21,25</w:t>
            </w:r>
          </w:p>
        </w:tc>
      </w:tr>
      <w:tr w:rsidR="00191D1C" w:rsidRPr="00191D1C" w:rsidTr="00191D1C">
        <w:tc>
          <w:tcPr>
            <w:tcW w:w="1968" w:type="dxa"/>
            <w:shd w:val="clear" w:color="auto" w:fill="FF9900"/>
            <w:vAlign w:val="center"/>
          </w:tcPr>
          <w:p w:rsidR="00191D1C" w:rsidRPr="00191D1C" w:rsidRDefault="00191D1C" w:rsidP="00191D1C">
            <w:pPr>
              <w:jc w:val="center"/>
              <w:rPr>
                <w:rFonts w:ascii="Times New Roman" w:hAnsi="Times New Roman" w:cs="Times New Roman"/>
                <w:sz w:val="24"/>
                <w:szCs w:val="24"/>
              </w:rPr>
            </w:pPr>
            <w:r w:rsidRPr="00191D1C">
              <w:rPr>
                <w:rFonts w:ascii="Times New Roman" w:hAnsi="Times New Roman" w:cs="Times New Roman"/>
                <w:sz w:val="24"/>
                <w:szCs w:val="24"/>
              </w:rPr>
              <w:t>48</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11,25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12,5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16,25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17,5</w:t>
            </w:r>
          </w:p>
        </w:tc>
        <w:tc>
          <w:tcPr>
            <w:tcW w:w="1368"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20</w:t>
            </w:r>
          </w:p>
        </w:tc>
        <w:tc>
          <w:tcPr>
            <w:tcW w:w="1368"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22,5</w:t>
            </w:r>
          </w:p>
        </w:tc>
      </w:tr>
      <w:tr w:rsidR="00191D1C" w:rsidRPr="00191D1C" w:rsidTr="00191D1C">
        <w:tc>
          <w:tcPr>
            <w:tcW w:w="1968" w:type="dxa"/>
            <w:shd w:val="clear" w:color="auto" w:fill="FF9900"/>
            <w:vAlign w:val="center"/>
          </w:tcPr>
          <w:p w:rsidR="00191D1C" w:rsidRPr="00191D1C" w:rsidRDefault="00191D1C" w:rsidP="00191D1C">
            <w:pPr>
              <w:jc w:val="center"/>
              <w:rPr>
                <w:rFonts w:ascii="Times New Roman" w:hAnsi="Times New Roman" w:cs="Times New Roman"/>
                <w:sz w:val="24"/>
                <w:szCs w:val="24"/>
              </w:rPr>
            </w:pPr>
            <w:r w:rsidRPr="00191D1C">
              <w:rPr>
                <w:rFonts w:ascii="Times New Roman" w:hAnsi="Times New Roman" w:cs="Times New Roman"/>
                <w:sz w:val="24"/>
                <w:szCs w:val="24"/>
              </w:rPr>
              <w:t>52</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12,5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13,75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17,5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18,75</w:t>
            </w:r>
          </w:p>
        </w:tc>
        <w:tc>
          <w:tcPr>
            <w:tcW w:w="1368"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21,25</w:t>
            </w:r>
          </w:p>
        </w:tc>
        <w:tc>
          <w:tcPr>
            <w:tcW w:w="1368"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23,75</w:t>
            </w:r>
          </w:p>
        </w:tc>
      </w:tr>
      <w:tr w:rsidR="00191D1C" w:rsidRPr="00191D1C" w:rsidTr="00191D1C">
        <w:tc>
          <w:tcPr>
            <w:tcW w:w="1968" w:type="dxa"/>
            <w:shd w:val="clear" w:color="auto" w:fill="FF9900"/>
            <w:vAlign w:val="center"/>
          </w:tcPr>
          <w:p w:rsidR="00191D1C" w:rsidRPr="00191D1C" w:rsidRDefault="00191D1C" w:rsidP="00191D1C">
            <w:pPr>
              <w:jc w:val="center"/>
              <w:rPr>
                <w:rFonts w:ascii="Times New Roman" w:hAnsi="Times New Roman" w:cs="Times New Roman"/>
                <w:sz w:val="24"/>
                <w:szCs w:val="24"/>
              </w:rPr>
            </w:pPr>
            <w:r w:rsidRPr="00191D1C">
              <w:rPr>
                <w:rFonts w:ascii="Times New Roman" w:hAnsi="Times New Roman" w:cs="Times New Roman"/>
                <w:sz w:val="24"/>
                <w:szCs w:val="24"/>
              </w:rPr>
              <w:t>56</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13,75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16,25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18,75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20</w:t>
            </w:r>
          </w:p>
        </w:tc>
        <w:tc>
          <w:tcPr>
            <w:tcW w:w="1368"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22,5</w:t>
            </w:r>
          </w:p>
        </w:tc>
        <w:tc>
          <w:tcPr>
            <w:tcW w:w="1368"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26,25</w:t>
            </w:r>
          </w:p>
        </w:tc>
      </w:tr>
      <w:tr w:rsidR="00191D1C" w:rsidRPr="00191D1C" w:rsidTr="00191D1C">
        <w:tc>
          <w:tcPr>
            <w:tcW w:w="1968" w:type="dxa"/>
            <w:shd w:val="clear" w:color="auto" w:fill="FF9900"/>
            <w:vAlign w:val="center"/>
          </w:tcPr>
          <w:p w:rsidR="00191D1C" w:rsidRPr="00191D1C" w:rsidRDefault="00191D1C" w:rsidP="00191D1C">
            <w:pPr>
              <w:jc w:val="center"/>
              <w:rPr>
                <w:rFonts w:ascii="Times New Roman" w:hAnsi="Times New Roman" w:cs="Times New Roman"/>
                <w:sz w:val="24"/>
                <w:szCs w:val="24"/>
              </w:rPr>
            </w:pPr>
            <w:r w:rsidRPr="00191D1C">
              <w:rPr>
                <w:rFonts w:ascii="Times New Roman" w:hAnsi="Times New Roman" w:cs="Times New Roman"/>
                <w:sz w:val="24"/>
                <w:szCs w:val="24"/>
              </w:rPr>
              <w:t>60</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16,25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17,5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20</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21,25</w:t>
            </w:r>
          </w:p>
        </w:tc>
        <w:tc>
          <w:tcPr>
            <w:tcW w:w="1368"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23,75</w:t>
            </w:r>
          </w:p>
        </w:tc>
        <w:tc>
          <w:tcPr>
            <w:tcW w:w="1368"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27,5</w:t>
            </w:r>
          </w:p>
        </w:tc>
      </w:tr>
      <w:tr w:rsidR="00191D1C" w:rsidRPr="00191D1C" w:rsidTr="00191D1C">
        <w:tc>
          <w:tcPr>
            <w:tcW w:w="1968" w:type="dxa"/>
            <w:shd w:val="clear" w:color="auto" w:fill="FF9900"/>
            <w:vAlign w:val="center"/>
          </w:tcPr>
          <w:p w:rsidR="00191D1C" w:rsidRPr="00191D1C" w:rsidRDefault="00191D1C" w:rsidP="00191D1C">
            <w:pPr>
              <w:jc w:val="center"/>
              <w:rPr>
                <w:rFonts w:ascii="Times New Roman" w:hAnsi="Times New Roman" w:cs="Times New Roman"/>
                <w:sz w:val="24"/>
                <w:szCs w:val="24"/>
              </w:rPr>
            </w:pPr>
            <w:r w:rsidRPr="00191D1C">
              <w:rPr>
                <w:rFonts w:ascii="Times New Roman" w:hAnsi="Times New Roman" w:cs="Times New Roman"/>
                <w:sz w:val="24"/>
                <w:szCs w:val="24"/>
              </w:rPr>
              <w:t xml:space="preserve">60 </w:t>
            </w:r>
            <w:r w:rsidRPr="00191D1C">
              <w:rPr>
                <w:rFonts w:ascii="Times New Roman" w:hAnsi="Times New Roman" w:cs="Times New Roman"/>
                <w:b/>
                <w:sz w:val="24"/>
                <w:szCs w:val="24"/>
              </w:rPr>
              <w:t>+</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17,5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18,75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21,25</w:t>
            </w:r>
          </w:p>
        </w:tc>
        <w:tc>
          <w:tcPr>
            <w:tcW w:w="1367"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22,5</w:t>
            </w:r>
          </w:p>
        </w:tc>
        <w:tc>
          <w:tcPr>
            <w:tcW w:w="1368"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26,25</w:t>
            </w:r>
          </w:p>
        </w:tc>
        <w:tc>
          <w:tcPr>
            <w:tcW w:w="1368" w:type="dxa"/>
            <w:shd w:val="clear" w:color="auto" w:fill="66FF33"/>
            <w:vAlign w:val="bottom"/>
          </w:tcPr>
          <w:p w:rsidR="00191D1C" w:rsidRPr="00191D1C" w:rsidRDefault="00191D1C" w:rsidP="00191D1C">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31,25</w:t>
            </w:r>
          </w:p>
        </w:tc>
      </w:tr>
    </w:tbl>
    <w:p w:rsidR="006A3F37" w:rsidRPr="00191D1C" w:rsidRDefault="006A3F37" w:rsidP="006A3F37">
      <w:pPr>
        <w:jc w:val="center"/>
        <w:rPr>
          <w:rFonts w:ascii="Times New Roman" w:hAnsi="Times New Roman" w:cs="Times New Roman"/>
          <w:i/>
          <w:color w:val="000000"/>
          <w:sz w:val="24"/>
          <w:szCs w:val="24"/>
        </w:rPr>
      </w:pPr>
    </w:p>
    <w:p w:rsidR="006A3F37" w:rsidRPr="006F35D3" w:rsidRDefault="006A3F37" w:rsidP="006A3F37">
      <w:pPr>
        <w:rPr>
          <w:rFonts w:ascii="Times New Roman" w:hAnsi="Times New Roman" w:cs="Times New Roman"/>
          <w:sz w:val="28"/>
          <w:szCs w:val="28"/>
        </w:rPr>
      </w:pPr>
    </w:p>
    <w:p w:rsidR="006A3F37" w:rsidRPr="006F35D3" w:rsidRDefault="006A3F37" w:rsidP="006A3F37">
      <w:pPr>
        <w:rPr>
          <w:rFonts w:ascii="Times New Roman" w:hAnsi="Times New Roman" w:cs="Times New Roman"/>
          <w:sz w:val="28"/>
          <w:szCs w:val="28"/>
        </w:rPr>
      </w:pPr>
    </w:p>
    <w:p w:rsidR="00946E9E" w:rsidRDefault="00946E9E" w:rsidP="006A3F37">
      <w:pPr>
        <w:rPr>
          <w:rFonts w:ascii="Times New Roman" w:hAnsi="Times New Roman" w:cs="Times New Roman"/>
          <w:sz w:val="28"/>
          <w:szCs w:val="28"/>
        </w:rPr>
      </w:pPr>
    </w:p>
    <w:p w:rsidR="00191D1C" w:rsidRDefault="00191D1C" w:rsidP="006A3F37">
      <w:pPr>
        <w:rPr>
          <w:rFonts w:ascii="Times New Roman" w:hAnsi="Times New Roman" w:cs="Times New Roman"/>
          <w:sz w:val="28"/>
          <w:szCs w:val="28"/>
        </w:rPr>
      </w:pPr>
    </w:p>
    <w:p w:rsidR="00A32B53" w:rsidRPr="006F35D3" w:rsidRDefault="00A32B53" w:rsidP="006A3F37">
      <w:pPr>
        <w:rPr>
          <w:rFonts w:ascii="Times New Roman" w:hAnsi="Times New Roman" w:cs="Times New Roman"/>
          <w:sz w:val="28"/>
          <w:szCs w:val="28"/>
        </w:rPr>
      </w:pPr>
    </w:p>
    <w:p w:rsidR="00191D1C" w:rsidRPr="006F35D3" w:rsidRDefault="00191D1C" w:rsidP="00C46B69">
      <w:pPr>
        <w:pStyle w:val="Default"/>
        <w:jc w:val="center"/>
        <w:rPr>
          <w:rFonts w:ascii="Times New Roman" w:hAnsi="Times New Roman" w:cs="Times New Roman"/>
          <w:b/>
        </w:rPr>
      </w:pPr>
    </w:p>
    <w:p w:rsidR="00E94D03" w:rsidRPr="006F35D3" w:rsidRDefault="00E94D03" w:rsidP="00E94D03">
      <w:pPr>
        <w:pStyle w:val="Default"/>
        <w:rPr>
          <w:rFonts w:ascii="Times New Roman" w:hAnsi="Times New Roman" w:cs="Times New Roman"/>
        </w:rPr>
      </w:pPr>
      <w:r w:rsidRPr="006F35D3">
        <w:rPr>
          <w:rFonts w:ascii="Times New Roman" w:hAnsi="Times New Roman" w:cs="Times New Roman"/>
        </w:rPr>
        <w:lastRenderedPageBreak/>
        <w:t>1.4.2. Весовые категории и нормативы для дивизиона «</w:t>
      </w:r>
      <w:r w:rsidR="00A803F0">
        <w:rPr>
          <w:rFonts w:ascii="Times New Roman" w:hAnsi="Times New Roman" w:cs="Times New Roman"/>
        </w:rPr>
        <w:t>ПРО</w:t>
      </w:r>
      <w:r w:rsidRPr="006F35D3">
        <w:rPr>
          <w:rFonts w:ascii="Times New Roman" w:hAnsi="Times New Roman" w:cs="Times New Roman"/>
        </w:rPr>
        <w:t>».</w:t>
      </w:r>
    </w:p>
    <w:p w:rsidR="006A3F37" w:rsidRPr="006F35D3" w:rsidRDefault="006A3F37" w:rsidP="00E94D03">
      <w:pPr>
        <w:pStyle w:val="Default"/>
        <w:rPr>
          <w:rFonts w:ascii="Times New Roman" w:hAnsi="Times New Roman" w:cs="Times New Roman"/>
        </w:rPr>
      </w:pPr>
      <w:r w:rsidRPr="006F35D3">
        <w:rPr>
          <w:rFonts w:ascii="Times New Roman" w:hAnsi="Times New Roman" w:cs="Times New Roman"/>
        </w:rPr>
        <w:t>1.4.2.1. Мужчины.</w:t>
      </w:r>
    </w:p>
    <w:p w:rsidR="006A3F37" w:rsidRPr="006F35D3" w:rsidRDefault="006A3F37" w:rsidP="00E94D03">
      <w:pPr>
        <w:pStyle w:val="Default"/>
        <w:rPr>
          <w:rFonts w:ascii="Times New Roman" w:hAnsi="Times New Roman" w:cs="Times New Roman"/>
        </w:rPr>
      </w:pPr>
    </w:p>
    <w:tbl>
      <w:tblPr>
        <w:tblStyle w:val="ad"/>
        <w:tblpPr w:leftFromText="180" w:rightFromText="180" w:vertAnchor="text" w:horzAnchor="margin" w:tblpY="-64"/>
        <w:tblW w:w="0" w:type="auto"/>
        <w:tblLook w:val="04A0"/>
      </w:tblPr>
      <w:tblGrid>
        <w:gridCol w:w="1968"/>
        <w:gridCol w:w="1367"/>
        <w:gridCol w:w="1367"/>
        <w:gridCol w:w="1367"/>
        <w:gridCol w:w="1367"/>
        <w:gridCol w:w="1368"/>
        <w:gridCol w:w="1368"/>
      </w:tblGrid>
      <w:tr w:rsidR="006A3F37" w:rsidRPr="00191D1C" w:rsidTr="006A3F37">
        <w:trPr>
          <w:trHeight w:val="690"/>
        </w:trPr>
        <w:tc>
          <w:tcPr>
            <w:tcW w:w="1968" w:type="dxa"/>
            <w:shd w:val="clear" w:color="auto" w:fill="FF9900"/>
            <w:vAlign w:val="center"/>
          </w:tcPr>
          <w:p w:rsidR="006A3F37" w:rsidRPr="00191D1C" w:rsidRDefault="006A3F37" w:rsidP="006A3F37">
            <w:pPr>
              <w:jc w:val="center"/>
              <w:rPr>
                <w:rFonts w:ascii="Times New Roman" w:hAnsi="Times New Roman" w:cs="Times New Roman"/>
                <w:sz w:val="24"/>
                <w:szCs w:val="24"/>
              </w:rPr>
            </w:pPr>
            <w:r w:rsidRPr="00191D1C">
              <w:rPr>
                <w:rFonts w:ascii="Times New Roman" w:hAnsi="Times New Roman" w:cs="Times New Roman"/>
                <w:sz w:val="24"/>
                <w:szCs w:val="24"/>
              </w:rPr>
              <w:t>Двоеборье</w:t>
            </w:r>
          </w:p>
        </w:tc>
        <w:tc>
          <w:tcPr>
            <w:tcW w:w="1367" w:type="dxa"/>
            <w:shd w:val="clear" w:color="auto" w:fill="FF9900"/>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lang w:val="en-US"/>
              </w:rPr>
              <w:t>III</w:t>
            </w:r>
          </w:p>
        </w:tc>
        <w:tc>
          <w:tcPr>
            <w:tcW w:w="1367" w:type="dxa"/>
            <w:shd w:val="clear" w:color="auto" w:fill="FF9900"/>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lang w:val="en-US"/>
              </w:rPr>
              <w:t>II</w:t>
            </w:r>
          </w:p>
        </w:tc>
        <w:tc>
          <w:tcPr>
            <w:tcW w:w="1367" w:type="dxa"/>
            <w:shd w:val="clear" w:color="auto" w:fill="FF9900"/>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lang w:val="en-US"/>
              </w:rPr>
              <w:t>I</w:t>
            </w:r>
          </w:p>
        </w:tc>
        <w:tc>
          <w:tcPr>
            <w:tcW w:w="1367" w:type="dxa"/>
            <w:shd w:val="clear" w:color="auto" w:fill="FF9900"/>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КМС</w:t>
            </w:r>
          </w:p>
        </w:tc>
        <w:tc>
          <w:tcPr>
            <w:tcW w:w="1368" w:type="dxa"/>
            <w:shd w:val="clear" w:color="auto" w:fill="FF9900"/>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МС</w:t>
            </w:r>
          </w:p>
        </w:tc>
        <w:tc>
          <w:tcPr>
            <w:tcW w:w="1368" w:type="dxa"/>
            <w:shd w:val="clear" w:color="auto" w:fill="FF9900"/>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МСМК</w:t>
            </w:r>
          </w:p>
        </w:tc>
      </w:tr>
      <w:tr w:rsidR="006A3F37" w:rsidRPr="00191D1C" w:rsidTr="006A3F37">
        <w:tc>
          <w:tcPr>
            <w:tcW w:w="1968" w:type="dxa"/>
            <w:shd w:val="clear" w:color="auto" w:fill="FF9900"/>
            <w:vAlign w:val="center"/>
          </w:tcPr>
          <w:p w:rsidR="006A3F37" w:rsidRPr="00191D1C" w:rsidRDefault="006A3F37" w:rsidP="006A3F37">
            <w:pPr>
              <w:jc w:val="center"/>
              <w:rPr>
                <w:rFonts w:ascii="Times New Roman" w:hAnsi="Times New Roman" w:cs="Times New Roman"/>
                <w:sz w:val="24"/>
                <w:szCs w:val="24"/>
                <w:lang w:val="en-US"/>
              </w:rPr>
            </w:pPr>
            <w:r w:rsidRPr="00191D1C">
              <w:rPr>
                <w:rFonts w:ascii="Times New Roman" w:hAnsi="Times New Roman" w:cs="Times New Roman"/>
                <w:sz w:val="24"/>
                <w:szCs w:val="24"/>
                <w:lang w:val="en-US"/>
              </w:rPr>
              <w:t>52</w:t>
            </w:r>
          </w:p>
        </w:tc>
        <w:tc>
          <w:tcPr>
            <w:tcW w:w="1367"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57,5</w:t>
            </w:r>
          </w:p>
        </w:tc>
        <w:tc>
          <w:tcPr>
            <w:tcW w:w="1367"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72,5</w:t>
            </w:r>
          </w:p>
        </w:tc>
        <w:tc>
          <w:tcPr>
            <w:tcW w:w="1367"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82,5</w:t>
            </w:r>
          </w:p>
        </w:tc>
        <w:tc>
          <w:tcPr>
            <w:tcW w:w="1367"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95</w:t>
            </w:r>
          </w:p>
        </w:tc>
        <w:tc>
          <w:tcPr>
            <w:tcW w:w="1368"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110</w:t>
            </w:r>
          </w:p>
        </w:tc>
        <w:tc>
          <w:tcPr>
            <w:tcW w:w="1368"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130</w:t>
            </w:r>
          </w:p>
        </w:tc>
      </w:tr>
      <w:tr w:rsidR="006A3F37" w:rsidRPr="00191D1C" w:rsidTr="006A3F37">
        <w:tc>
          <w:tcPr>
            <w:tcW w:w="1968" w:type="dxa"/>
            <w:shd w:val="clear" w:color="auto" w:fill="FF9900"/>
            <w:vAlign w:val="center"/>
          </w:tcPr>
          <w:p w:rsidR="006A3F37" w:rsidRPr="00191D1C" w:rsidRDefault="006A3F37" w:rsidP="006A3F37">
            <w:pPr>
              <w:jc w:val="center"/>
              <w:rPr>
                <w:rFonts w:ascii="Times New Roman" w:hAnsi="Times New Roman" w:cs="Times New Roman"/>
                <w:sz w:val="24"/>
                <w:szCs w:val="24"/>
                <w:lang w:val="en-US"/>
              </w:rPr>
            </w:pPr>
            <w:r w:rsidRPr="00191D1C">
              <w:rPr>
                <w:rFonts w:ascii="Times New Roman" w:hAnsi="Times New Roman" w:cs="Times New Roman"/>
                <w:sz w:val="24"/>
                <w:szCs w:val="24"/>
                <w:lang w:val="en-US"/>
              </w:rPr>
              <w:t>56</w:t>
            </w:r>
          </w:p>
        </w:tc>
        <w:tc>
          <w:tcPr>
            <w:tcW w:w="1367"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62,5</w:t>
            </w:r>
          </w:p>
        </w:tc>
        <w:tc>
          <w:tcPr>
            <w:tcW w:w="1367"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77,5</w:t>
            </w:r>
          </w:p>
        </w:tc>
        <w:tc>
          <w:tcPr>
            <w:tcW w:w="1367"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90</w:t>
            </w:r>
          </w:p>
        </w:tc>
        <w:tc>
          <w:tcPr>
            <w:tcW w:w="1367"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100</w:t>
            </w:r>
          </w:p>
        </w:tc>
        <w:tc>
          <w:tcPr>
            <w:tcW w:w="1368"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117,5</w:t>
            </w:r>
          </w:p>
        </w:tc>
        <w:tc>
          <w:tcPr>
            <w:tcW w:w="1368"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140</w:t>
            </w:r>
          </w:p>
        </w:tc>
      </w:tr>
      <w:tr w:rsidR="006A3F37" w:rsidRPr="00191D1C" w:rsidTr="006A3F37">
        <w:tc>
          <w:tcPr>
            <w:tcW w:w="1968" w:type="dxa"/>
            <w:shd w:val="clear" w:color="auto" w:fill="FF9900"/>
            <w:vAlign w:val="center"/>
          </w:tcPr>
          <w:p w:rsidR="006A3F37" w:rsidRPr="00191D1C" w:rsidRDefault="006A3F37" w:rsidP="006A3F37">
            <w:pPr>
              <w:jc w:val="center"/>
              <w:rPr>
                <w:rFonts w:ascii="Times New Roman" w:hAnsi="Times New Roman" w:cs="Times New Roman"/>
                <w:sz w:val="24"/>
                <w:szCs w:val="24"/>
                <w:lang w:val="en-US"/>
              </w:rPr>
            </w:pPr>
            <w:r w:rsidRPr="00191D1C">
              <w:rPr>
                <w:rFonts w:ascii="Times New Roman" w:hAnsi="Times New Roman" w:cs="Times New Roman"/>
                <w:sz w:val="24"/>
                <w:szCs w:val="24"/>
                <w:lang w:val="en-US"/>
              </w:rPr>
              <w:t>60</w:t>
            </w:r>
          </w:p>
        </w:tc>
        <w:tc>
          <w:tcPr>
            <w:tcW w:w="1367"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67,5</w:t>
            </w:r>
          </w:p>
        </w:tc>
        <w:tc>
          <w:tcPr>
            <w:tcW w:w="1367"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82,5</w:t>
            </w:r>
          </w:p>
        </w:tc>
        <w:tc>
          <w:tcPr>
            <w:tcW w:w="1367"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95</w:t>
            </w:r>
          </w:p>
        </w:tc>
        <w:tc>
          <w:tcPr>
            <w:tcW w:w="1367"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105</w:t>
            </w:r>
          </w:p>
        </w:tc>
        <w:tc>
          <w:tcPr>
            <w:tcW w:w="1368"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125</w:t>
            </w:r>
          </w:p>
        </w:tc>
        <w:tc>
          <w:tcPr>
            <w:tcW w:w="1368"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147,5</w:t>
            </w:r>
          </w:p>
        </w:tc>
      </w:tr>
      <w:tr w:rsidR="006A3F37" w:rsidRPr="00191D1C" w:rsidTr="006A3F37">
        <w:tc>
          <w:tcPr>
            <w:tcW w:w="1968" w:type="dxa"/>
            <w:shd w:val="clear" w:color="auto" w:fill="FF9900"/>
            <w:vAlign w:val="center"/>
          </w:tcPr>
          <w:p w:rsidR="006A3F37" w:rsidRPr="00191D1C" w:rsidRDefault="006A3F37" w:rsidP="006A3F37">
            <w:pPr>
              <w:jc w:val="center"/>
              <w:rPr>
                <w:rFonts w:ascii="Times New Roman" w:hAnsi="Times New Roman" w:cs="Times New Roman"/>
                <w:sz w:val="24"/>
                <w:szCs w:val="24"/>
              </w:rPr>
            </w:pPr>
            <w:r w:rsidRPr="00191D1C">
              <w:rPr>
                <w:rFonts w:ascii="Times New Roman" w:hAnsi="Times New Roman" w:cs="Times New Roman"/>
                <w:sz w:val="24"/>
                <w:szCs w:val="24"/>
                <w:lang w:val="en-US"/>
              </w:rPr>
              <w:t>67</w:t>
            </w:r>
            <w:r w:rsidRPr="00191D1C">
              <w:rPr>
                <w:rFonts w:ascii="Times New Roman" w:hAnsi="Times New Roman" w:cs="Times New Roman"/>
                <w:sz w:val="24"/>
                <w:szCs w:val="24"/>
              </w:rPr>
              <w:t>,5</w:t>
            </w:r>
          </w:p>
        </w:tc>
        <w:tc>
          <w:tcPr>
            <w:tcW w:w="1367"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75</w:t>
            </w:r>
          </w:p>
        </w:tc>
        <w:tc>
          <w:tcPr>
            <w:tcW w:w="1367"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92,5</w:t>
            </w:r>
          </w:p>
        </w:tc>
        <w:tc>
          <w:tcPr>
            <w:tcW w:w="1367"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107,5</w:t>
            </w:r>
          </w:p>
        </w:tc>
        <w:tc>
          <w:tcPr>
            <w:tcW w:w="1367"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120</w:t>
            </w:r>
          </w:p>
        </w:tc>
        <w:tc>
          <w:tcPr>
            <w:tcW w:w="1368"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142,5</w:t>
            </w:r>
          </w:p>
        </w:tc>
        <w:tc>
          <w:tcPr>
            <w:tcW w:w="1368"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167,5</w:t>
            </w:r>
          </w:p>
        </w:tc>
      </w:tr>
      <w:tr w:rsidR="006A3F37" w:rsidRPr="00191D1C" w:rsidTr="006A3F37">
        <w:tc>
          <w:tcPr>
            <w:tcW w:w="1968" w:type="dxa"/>
            <w:shd w:val="clear" w:color="auto" w:fill="FF9900"/>
            <w:vAlign w:val="center"/>
          </w:tcPr>
          <w:p w:rsidR="006A3F37" w:rsidRPr="00191D1C" w:rsidRDefault="006A3F37" w:rsidP="006A3F37">
            <w:pPr>
              <w:jc w:val="center"/>
              <w:rPr>
                <w:rFonts w:ascii="Times New Roman" w:hAnsi="Times New Roman" w:cs="Times New Roman"/>
                <w:sz w:val="24"/>
                <w:szCs w:val="24"/>
              </w:rPr>
            </w:pPr>
            <w:r w:rsidRPr="00191D1C">
              <w:rPr>
                <w:rFonts w:ascii="Times New Roman" w:hAnsi="Times New Roman" w:cs="Times New Roman"/>
                <w:sz w:val="24"/>
                <w:szCs w:val="24"/>
              </w:rPr>
              <w:t>75</w:t>
            </w:r>
          </w:p>
        </w:tc>
        <w:tc>
          <w:tcPr>
            <w:tcW w:w="1367"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82,5</w:t>
            </w:r>
          </w:p>
        </w:tc>
        <w:tc>
          <w:tcPr>
            <w:tcW w:w="1367"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100</w:t>
            </w:r>
          </w:p>
        </w:tc>
        <w:tc>
          <w:tcPr>
            <w:tcW w:w="1367"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117,5</w:t>
            </w:r>
          </w:p>
        </w:tc>
        <w:tc>
          <w:tcPr>
            <w:tcW w:w="1367"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132,5</w:t>
            </w:r>
          </w:p>
        </w:tc>
        <w:tc>
          <w:tcPr>
            <w:tcW w:w="1368"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155</w:t>
            </w:r>
          </w:p>
        </w:tc>
        <w:tc>
          <w:tcPr>
            <w:tcW w:w="1368"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185</w:t>
            </w:r>
          </w:p>
        </w:tc>
      </w:tr>
      <w:tr w:rsidR="006A3F37" w:rsidRPr="00191D1C" w:rsidTr="006A3F37">
        <w:tc>
          <w:tcPr>
            <w:tcW w:w="1968" w:type="dxa"/>
            <w:shd w:val="clear" w:color="auto" w:fill="FF9900"/>
            <w:vAlign w:val="center"/>
          </w:tcPr>
          <w:p w:rsidR="006A3F37" w:rsidRPr="00191D1C" w:rsidRDefault="006A3F37" w:rsidP="006A3F37">
            <w:pPr>
              <w:jc w:val="center"/>
              <w:rPr>
                <w:rFonts w:ascii="Times New Roman" w:hAnsi="Times New Roman" w:cs="Times New Roman"/>
                <w:sz w:val="24"/>
                <w:szCs w:val="24"/>
              </w:rPr>
            </w:pPr>
            <w:r w:rsidRPr="00191D1C">
              <w:rPr>
                <w:rFonts w:ascii="Times New Roman" w:hAnsi="Times New Roman" w:cs="Times New Roman"/>
                <w:sz w:val="24"/>
                <w:szCs w:val="24"/>
              </w:rPr>
              <w:t>82,5</w:t>
            </w:r>
          </w:p>
        </w:tc>
        <w:tc>
          <w:tcPr>
            <w:tcW w:w="1367"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92,5</w:t>
            </w:r>
          </w:p>
        </w:tc>
        <w:tc>
          <w:tcPr>
            <w:tcW w:w="1367"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112,5</w:t>
            </w:r>
          </w:p>
        </w:tc>
        <w:tc>
          <w:tcPr>
            <w:tcW w:w="1367"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130</w:t>
            </w:r>
          </w:p>
        </w:tc>
        <w:tc>
          <w:tcPr>
            <w:tcW w:w="1367"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145</w:t>
            </w:r>
          </w:p>
        </w:tc>
        <w:tc>
          <w:tcPr>
            <w:tcW w:w="1368"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172,5</w:t>
            </w:r>
          </w:p>
        </w:tc>
        <w:tc>
          <w:tcPr>
            <w:tcW w:w="1368"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202,5</w:t>
            </w:r>
          </w:p>
        </w:tc>
      </w:tr>
      <w:tr w:rsidR="006A3F37" w:rsidRPr="00191D1C" w:rsidTr="006A3F37">
        <w:tc>
          <w:tcPr>
            <w:tcW w:w="1968" w:type="dxa"/>
            <w:shd w:val="clear" w:color="auto" w:fill="FF9900"/>
            <w:vAlign w:val="center"/>
          </w:tcPr>
          <w:p w:rsidR="006A3F37" w:rsidRPr="00191D1C" w:rsidRDefault="006A3F37" w:rsidP="006A3F37">
            <w:pPr>
              <w:jc w:val="center"/>
              <w:rPr>
                <w:rFonts w:ascii="Times New Roman" w:hAnsi="Times New Roman" w:cs="Times New Roman"/>
                <w:sz w:val="24"/>
                <w:szCs w:val="24"/>
              </w:rPr>
            </w:pPr>
            <w:r w:rsidRPr="00191D1C">
              <w:rPr>
                <w:rFonts w:ascii="Times New Roman" w:hAnsi="Times New Roman" w:cs="Times New Roman"/>
                <w:sz w:val="24"/>
                <w:szCs w:val="24"/>
              </w:rPr>
              <w:t>90</w:t>
            </w:r>
          </w:p>
        </w:tc>
        <w:tc>
          <w:tcPr>
            <w:tcW w:w="1367"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97,5</w:t>
            </w:r>
          </w:p>
        </w:tc>
        <w:tc>
          <w:tcPr>
            <w:tcW w:w="1367"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122,5</w:t>
            </w:r>
          </w:p>
        </w:tc>
        <w:tc>
          <w:tcPr>
            <w:tcW w:w="1367"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142,5</w:t>
            </w:r>
          </w:p>
        </w:tc>
        <w:tc>
          <w:tcPr>
            <w:tcW w:w="1367"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157,5</w:t>
            </w:r>
          </w:p>
        </w:tc>
        <w:tc>
          <w:tcPr>
            <w:tcW w:w="1368"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187,5</w:t>
            </w:r>
          </w:p>
        </w:tc>
        <w:tc>
          <w:tcPr>
            <w:tcW w:w="1368"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222,5</w:t>
            </w:r>
          </w:p>
        </w:tc>
      </w:tr>
      <w:tr w:rsidR="006A3F37" w:rsidRPr="00191D1C" w:rsidTr="006A3F37">
        <w:tc>
          <w:tcPr>
            <w:tcW w:w="1968" w:type="dxa"/>
            <w:shd w:val="clear" w:color="auto" w:fill="FF9900"/>
            <w:vAlign w:val="center"/>
          </w:tcPr>
          <w:p w:rsidR="006A3F37" w:rsidRPr="00191D1C" w:rsidRDefault="006A3F37" w:rsidP="006A3F37">
            <w:pPr>
              <w:jc w:val="center"/>
              <w:rPr>
                <w:rFonts w:ascii="Times New Roman" w:hAnsi="Times New Roman" w:cs="Times New Roman"/>
                <w:sz w:val="24"/>
                <w:szCs w:val="24"/>
              </w:rPr>
            </w:pPr>
            <w:r w:rsidRPr="00191D1C">
              <w:rPr>
                <w:rFonts w:ascii="Times New Roman" w:hAnsi="Times New Roman" w:cs="Times New Roman"/>
                <w:sz w:val="24"/>
                <w:szCs w:val="24"/>
              </w:rPr>
              <w:t>90</w:t>
            </w:r>
            <w:r w:rsidRPr="00191D1C">
              <w:rPr>
                <w:rFonts w:ascii="Times New Roman" w:hAnsi="Times New Roman" w:cs="Times New Roman"/>
                <w:b/>
                <w:sz w:val="24"/>
                <w:szCs w:val="24"/>
              </w:rPr>
              <w:t xml:space="preserve"> +</w:t>
            </w:r>
          </w:p>
        </w:tc>
        <w:tc>
          <w:tcPr>
            <w:tcW w:w="1367"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110</w:t>
            </w:r>
          </w:p>
        </w:tc>
        <w:tc>
          <w:tcPr>
            <w:tcW w:w="1367"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135</w:t>
            </w:r>
          </w:p>
        </w:tc>
        <w:tc>
          <w:tcPr>
            <w:tcW w:w="1367"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157,5</w:t>
            </w:r>
          </w:p>
        </w:tc>
        <w:tc>
          <w:tcPr>
            <w:tcW w:w="1367"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177,5</w:t>
            </w:r>
          </w:p>
        </w:tc>
        <w:tc>
          <w:tcPr>
            <w:tcW w:w="1368"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207,5</w:t>
            </w:r>
          </w:p>
        </w:tc>
        <w:tc>
          <w:tcPr>
            <w:tcW w:w="1368" w:type="dxa"/>
            <w:shd w:val="clear" w:color="auto" w:fill="66FF33"/>
            <w:vAlign w:val="center"/>
          </w:tcPr>
          <w:p w:rsidR="006A3F37" w:rsidRPr="00191D1C" w:rsidRDefault="006A3F37" w:rsidP="006A3F37">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245</w:t>
            </w:r>
          </w:p>
        </w:tc>
      </w:tr>
    </w:tbl>
    <w:tbl>
      <w:tblPr>
        <w:tblStyle w:val="ad"/>
        <w:tblpPr w:leftFromText="180" w:rightFromText="180" w:vertAnchor="text" w:horzAnchor="margin" w:tblpY="-76"/>
        <w:tblW w:w="0" w:type="auto"/>
        <w:tblLook w:val="04A0"/>
      </w:tblPr>
      <w:tblGrid>
        <w:gridCol w:w="1968"/>
        <w:gridCol w:w="1367"/>
        <w:gridCol w:w="1367"/>
        <w:gridCol w:w="1367"/>
        <w:gridCol w:w="1367"/>
        <w:gridCol w:w="1368"/>
        <w:gridCol w:w="1368"/>
      </w:tblGrid>
      <w:tr w:rsidR="00A2632D" w:rsidRPr="00191D1C" w:rsidTr="00A2632D">
        <w:trPr>
          <w:trHeight w:val="727"/>
        </w:trPr>
        <w:tc>
          <w:tcPr>
            <w:tcW w:w="1968" w:type="dxa"/>
            <w:shd w:val="clear" w:color="auto" w:fill="FF9900"/>
            <w:vAlign w:val="center"/>
          </w:tcPr>
          <w:p w:rsidR="00A2632D" w:rsidRPr="00191D1C" w:rsidRDefault="00A2632D" w:rsidP="00A2632D">
            <w:pPr>
              <w:jc w:val="center"/>
              <w:rPr>
                <w:rFonts w:ascii="Times New Roman" w:hAnsi="Times New Roman" w:cs="Times New Roman"/>
                <w:sz w:val="24"/>
                <w:szCs w:val="24"/>
              </w:rPr>
            </w:pPr>
            <w:r w:rsidRPr="00191D1C">
              <w:rPr>
                <w:rFonts w:ascii="Times New Roman" w:hAnsi="Times New Roman" w:cs="Times New Roman"/>
                <w:color w:val="000000"/>
                <w:sz w:val="24"/>
                <w:szCs w:val="24"/>
              </w:rPr>
              <w:t>Подтягивание</w:t>
            </w:r>
          </w:p>
        </w:tc>
        <w:tc>
          <w:tcPr>
            <w:tcW w:w="1367" w:type="dxa"/>
            <w:shd w:val="clear" w:color="auto" w:fill="FF9900"/>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lang w:val="en-US"/>
              </w:rPr>
              <w:t>III</w:t>
            </w:r>
          </w:p>
        </w:tc>
        <w:tc>
          <w:tcPr>
            <w:tcW w:w="1367" w:type="dxa"/>
            <w:shd w:val="clear" w:color="auto" w:fill="FF9900"/>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lang w:val="en-US"/>
              </w:rPr>
              <w:t>II</w:t>
            </w:r>
          </w:p>
        </w:tc>
        <w:tc>
          <w:tcPr>
            <w:tcW w:w="1367" w:type="dxa"/>
            <w:shd w:val="clear" w:color="auto" w:fill="FF9900"/>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lang w:val="en-US"/>
              </w:rPr>
              <w:t>I</w:t>
            </w:r>
          </w:p>
        </w:tc>
        <w:tc>
          <w:tcPr>
            <w:tcW w:w="1367" w:type="dxa"/>
            <w:shd w:val="clear" w:color="auto" w:fill="FF9900"/>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КМС</w:t>
            </w:r>
          </w:p>
        </w:tc>
        <w:tc>
          <w:tcPr>
            <w:tcW w:w="1368" w:type="dxa"/>
            <w:shd w:val="clear" w:color="auto" w:fill="FF9900"/>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МС</w:t>
            </w:r>
          </w:p>
        </w:tc>
        <w:tc>
          <w:tcPr>
            <w:tcW w:w="1368" w:type="dxa"/>
            <w:shd w:val="clear" w:color="auto" w:fill="FF9900"/>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МСМК</w:t>
            </w:r>
          </w:p>
        </w:tc>
      </w:tr>
      <w:tr w:rsidR="00A2632D" w:rsidRPr="00191D1C" w:rsidTr="00A2632D">
        <w:tc>
          <w:tcPr>
            <w:tcW w:w="1968" w:type="dxa"/>
            <w:shd w:val="clear" w:color="auto" w:fill="FF9900"/>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52</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25</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32,5</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35</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40</w:t>
            </w:r>
          </w:p>
        </w:tc>
        <w:tc>
          <w:tcPr>
            <w:tcW w:w="1368"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47,5</w:t>
            </w:r>
          </w:p>
        </w:tc>
        <w:tc>
          <w:tcPr>
            <w:tcW w:w="1368"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55</w:t>
            </w:r>
          </w:p>
        </w:tc>
      </w:tr>
      <w:tr w:rsidR="00A2632D" w:rsidRPr="00191D1C" w:rsidTr="00A2632D">
        <w:tc>
          <w:tcPr>
            <w:tcW w:w="1968" w:type="dxa"/>
            <w:shd w:val="clear" w:color="auto" w:fill="FF9900"/>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56</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27,5</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35</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40</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42,5</w:t>
            </w:r>
          </w:p>
        </w:tc>
        <w:tc>
          <w:tcPr>
            <w:tcW w:w="1368"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50</w:t>
            </w:r>
          </w:p>
        </w:tc>
        <w:tc>
          <w:tcPr>
            <w:tcW w:w="1368"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60</w:t>
            </w:r>
          </w:p>
        </w:tc>
      </w:tr>
      <w:tr w:rsidR="00A2632D" w:rsidRPr="00191D1C" w:rsidTr="00A2632D">
        <w:tc>
          <w:tcPr>
            <w:tcW w:w="1968" w:type="dxa"/>
            <w:shd w:val="clear" w:color="auto" w:fill="FF9900"/>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60</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30</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37,5</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42,5</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45</w:t>
            </w:r>
          </w:p>
        </w:tc>
        <w:tc>
          <w:tcPr>
            <w:tcW w:w="1368"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52,5</w:t>
            </w:r>
          </w:p>
        </w:tc>
        <w:tc>
          <w:tcPr>
            <w:tcW w:w="1368"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62,5</w:t>
            </w:r>
          </w:p>
        </w:tc>
      </w:tr>
      <w:tr w:rsidR="00A2632D" w:rsidRPr="00191D1C" w:rsidTr="00A2632D">
        <w:tc>
          <w:tcPr>
            <w:tcW w:w="1968" w:type="dxa"/>
            <w:shd w:val="clear" w:color="auto" w:fill="FF9900"/>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67,5</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32,5</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40</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47,5</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52,5</w:t>
            </w:r>
          </w:p>
        </w:tc>
        <w:tc>
          <w:tcPr>
            <w:tcW w:w="1368"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60</w:t>
            </w:r>
          </w:p>
        </w:tc>
        <w:tc>
          <w:tcPr>
            <w:tcW w:w="1368"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72,5</w:t>
            </w:r>
          </w:p>
        </w:tc>
      </w:tr>
      <w:tr w:rsidR="00A2632D" w:rsidRPr="00191D1C" w:rsidTr="00A2632D">
        <w:tc>
          <w:tcPr>
            <w:tcW w:w="1968" w:type="dxa"/>
            <w:shd w:val="clear" w:color="auto" w:fill="FF9900"/>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75</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35</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42,5</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50</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57,5</w:t>
            </w:r>
          </w:p>
        </w:tc>
        <w:tc>
          <w:tcPr>
            <w:tcW w:w="1368"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67,5</w:t>
            </w:r>
          </w:p>
        </w:tc>
        <w:tc>
          <w:tcPr>
            <w:tcW w:w="1368"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80</w:t>
            </w:r>
          </w:p>
        </w:tc>
      </w:tr>
      <w:tr w:rsidR="00A2632D" w:rsidRPr="00191D1C" w:rsidTr="00A2632D">
        <w:tc>
          <w:tcPr>
            <w:tcW w:w="1968" w:type="dxa"/>
            <w:shd w:val="clear" w:color="auto" w:fill="FF9900"/>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82,5</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40</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47,5</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55</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62,5</w:t>
            </w:r>
          </w:p>
        </w:tc>
        <w:tc>
          <w:tcPr>
            <w:tcW w:w="1368"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72,5</w:t>
            </w:r>
          </w:p>
        </w:tc>
        <w:tc>
          <w:tcPr>
            <w:tcW w:w="1368"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87,5</w:t>
            </w:r>
          </w:p>
        </w:tc>
      </w:tr>
      <w:tr w:rsidR="00A2632D" w:rsidRPr="00191D1C" w:rsidTr="00A2632D">
        <w:tc>
          <w:tcPr>
            <w:tcW w:w="1968" w:type="dxa"/>
            <w:shd w:val="clear" w:color="auto" w:fill="FF9900"/>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90</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42,5</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52,5</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60</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67,5</w:t>
            </w:r>
          </w:p>
        </w:tc>
        <w:tc>
          <w:tcPr>
            <w:tcW w:w="1368"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80</w:t>
            </w:r>
          </w:p>
        </w:tc>
        <w:tc>
          <w:tcPr>
            <w:tcW w:w="1368"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95</w:t>
            </w:r>
          </w:p>
        </w:tc>
      </w:tr>
      <w:tr w:rsidR="00A2632D" w:rsidRPr="00191D1C" w:rsidTr="00A2632D">
        <w:tc>
          <w:tcPr>
            <w:tcW w:w="1968" w:type="dxa"/>
            <w:shd w:val="clear" w:color="auto" w:fill="FF9900"/>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 xml:space="preserve">90 </w:t>
            </w:r>
            <w:r w:rsidRPr="00191D1C">
              <w:rPr>
                <w:rFonts w:ascii="Times New Roman" w:hAnsi="Times New Roman" w:cs="Times New Roman"/>
                <w:b/>
                <w:bCs/>
                <w:color w:val="000000"/>
                <w:sz w:val="24"/>
                <w:szCs w:val="24"/>
              </w:rPr>
              <w:t>+</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47,5</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57,5</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67,5</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75</w:t>
            </w:r>
          </w:p>
        </w:tc>
        <w:tc>
          <w:tcPr>
            <w:tcW w:w="1368"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87,5</w:t>
            </w:r>
          </w:p>
        </w:tc>
        <w:tc>
          <w:tcPr>
            <w:tcW w:w="1368"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105</w:t>
            </w:r>
          </w:p>
        </w:tc>
      </w:tr>
    </w:tbl>
    <w:tbl>
      <w:tblPr>
        <w:tblStyle w:val="ad"/>
        <w:tblpPr w:leftFromText="180" w:rightFromText="180" w:vertAnchor="text" w:horzAnchor="margin" w:tblpY="-71"/>
        <w:tblW w:w="0" w:type="auto"/>
        <w:tblLook w:val="04A0"/>
      </w:tblPr>
      <w:tblGrid>
        <w:gridCol w:w="1968"/>
        <w:gridCol w:w="1367"/>
        <w:gridCol w:w="1367"/>
        <w:gridCol w:w="1367"/>
        <w:gridCol w:w="1367"/>
        <w:gridCol w:w="1368"/>
        <w:gridCol w:w="1368"/>
      </w:tblGrid>
      <w:tr w:rsidR="00A2632D" w:rsidRPr="00191D1C" w:rsidTr="00A2632D">
        <w:trPr>
          <w:trHeight w:val="721"/>
        </w:trPr>
        <w:tc>
          <w:tcPr>
            <w:tcW w:w="1968" w:type="dxa"/>
            <w:shd w:val="clear" w:color="auto" w:fill="FF9900"/>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Отжимание</w:t>
            </w:r>
          </w:p>
        </w:tc>
        <w:tc>
          <w:tcPr>
            <w:tcW w:w="1367" w:type="dxa"/>
            <w:shd w:val="clear" w:color="auto" w:fill="FF9900"/>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lang w:val="en-US"/>
              </w:rPr>
              <w:t>III</w:t>
            </w:r>
          </w:p>
        </w:tc>
        <w:tc>
          <w:tcPr>
            <w:tcW w:w="1367" w:type="dxa"/>
            <w:shd w:val="clear" w:color="auto" w:fill="FF9900"/>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lang w:val="en-US"/>
              </w:rPr>
              <w:t>II</w:t>
            </w:r>
          </w:p>
        </w:tc>
        <w:tc>
          <w:tcPr>
            <w:tcW w:w="1367" w:type="dxa"/>
            <w:shd w:val="clear" w:color="auto" w:fill="FF9900"/>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lang w:val="en-US"/>
              </w:rPr>
              <w:t>I</w:t>
            </w:r>
          </w:p>
        </w:tc>
        <w:tc>
          <w:tcPr>
            <w:tcW w:w="1367" w:type="dxa"/>
            <w:shd w:val="clear" w:color="auto" w:fill="FF9900"/>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КМС</w:t>
            </w:r>
          </w:p>
        </w:tc>
        <w:tc>
          <w:tcPr>
            <w:tcW w:w="1368" w:type="dxa"/>
            <w:shd w:val="clear" w:color="auto" w:fill="FF9900"/>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МС</w:t>
            </w:r>
          </w:p>
        </w:tc>
        <w:tc>
          <w:tcPr>
            <w:tcW w:w="1368" w:type="dxa"/>
            <w:shd w:val="clear" w:color="auto" w:fill="FF9900"/>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МСМК</w:t>
            </w:r>
          </w:p>
        </w:tc>
      </w:tr>
      <w:tr w:rsidR="00A2632D" w:rsidRPr="00191D1C" w:rsidTr="00A2632D">
        <w:tc>
          <w:tcPr>
            <w:tcW w:w="1968" w:type="dxa"/>
            <w:shd w:val="clear" w:color="auto" w:fill="FF9900"/>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52</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37,5</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47,5</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52,5</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60</w:t>
            </w:r>
          </w:p>
        </w:tc>
        <w:tc>
          <w:tcPr>
            <w:tcW w:w="1368"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70</w:t>
            </w:r>
          </w:p>
        </w:tc>
        <w:tc>
          <w:tcPr>
            <w:tcW w:w="1368"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82,5</w:t>
            </w:r>
          </w:p>
        </w:tc>
      </w:tr>
      <w:tr w:rsidR="00A2632D" w:rsidRPr="00191D1C" w:rsidTr="00A2632D">
        <w:tc>
          <w:tcPr>
            <w:tcW w:w="1968" w:type="dxa"/>
            <w:shd w:val="clear" w:color="auto" w:fill="FF9900"/>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56</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40</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50</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57,5</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65</w:t>
            </w:r>
          </w:p>
        </w:tc>
        <w:tc>
          <w:tcPr>
            <w:tcW w:w="1368"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75</w:t>
            </w:r>
          </w:p>
        </w:tc>
        <w:tc>
          <w:tcPr>
            <w:tcW w:w="1368"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90</w:t>
            </w:r>
          </w:p>
        </w:tc>
      </w:tr>
      <w:tr w:rsidR="00A2632D" w:rsidRPr="00191D1C" w:rsidTr="00A2632D">
        <w:tc>
          <w:tcPr>
            <w:tcW w:w="1968" w:type="dxa"/>
            <w:shd w:val="clear" w:color="auto" w:fill="FF9900"/>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60</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45</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52,5</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60</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67,5</w:t>
            </w:r>
          </w:p>
        </w:tc>
        <w:tc>
          <w:tcPr>
            <w:tcW w:w="1368"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80</w:t>
            </w:r>
          </w:p>
        </w:tc>
        <w:tc>
          <w:tcPr>
            <w:tcW w:w="1368"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95</w:t>
            </w:r>
          </w:p>
        </w:tc>
      </w:tr>
      <w:tr w:rsidR="00A2632D" w:rsidRPr="00191D1C" w:rsidTr="00A2632D">
        <w:tc>
          <w:tcPr>
            <w:tcW w:w="1968" w:type="dxa"/>
            <w:shd w:val="clear" w:color="auto" w:fill="FF9900"/>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67,5</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47,5</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60</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70</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77,5</w:t>
            </w:r>
          </w:p>
        </w:tc>
        <w:tc>
          <w:tcPr>
            <w:tcW w:w="1368"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90</w:t>
            </w:r>
          </w:p>
        </w:tc>
        <w:tc>
          <w:tcPr>
            <w:tcW w:w="1368"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107,5</w:t>
            </w:r>
          </w:p>
        </w:tc>
      </w:tr>
      <w:tr w:rsidR="00A2632D" w:rsidRPr="00191D1C" w:rsidTr="00A2632D">
        <w:tc>
          <w:tcPr>
            <w:tcW w:w="1968" w:type="dxa"/>
            <w:shd w:val="clear" w:color="auto" w:fill="FF9900"/>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75</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52,5</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65</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75</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85</w:t>
            </w:r>
          </w:p>
        </w:tc>
        <w:tc>
          <w:tcPr>
            <w:tcW w:w="1368"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100</w:t>
            </w:r>
          </w:p>
        </w:tc>
        <w:tc>
          <w:tcPr>
            <w:tcW w:w="1368"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117,5</w:t>
            </w:r>
          </w:p>
        </w:tc>
      </w:tr>
      <w:tr w:rsidR="00A2632D" w:rsidRPr="00191D1C" w:rsidTr="00A2632D">
        <w:tc>
          <w:tcPr>
            <w:tcW w:w="1968" w:type="dxa"/>
            <w:shd w:val="clear" w:color="auto" w:fill="FF9900"/>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82,5</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60</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72,5</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82,5</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92,5</w:t>
            </w:r>
          </w:p>
        </w:tc>
        <w:tc>
          <w:tcPr>
            <w:tcW w:w="1368"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110</w:t>
            </w:r>
          </w:p>
        </w:tc>
        <w:tc>
          <w:tcPr>
            <w:tcW w:w="1368"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130</w:t>
            </w:r>
          </w:p>
        </w:tc>
      </w:tr>
      <w:tr w:rsidR="00A2632D" w:rsidRPr="00191D1C" w:rsidTr="00A2632D">
        <w:tc>
          <w:tcPr>
            <w:tcW w:w="1968" w:type="dxa"/>
            <w:shd w:val="clear" w:color="auto" w:fill="FF9900"/>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90</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62,5</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77,5</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90</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100</w:t>
            </w:r>
          </w:p>
        </w:tc>
        <w:tc>
          <w:tcPr>
            <w:tcW w:w="1368"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120</w:t>
            </w:r>
          </w:p>
        </w:tc>
        <w:tc>
          <w:tcPr>
            <w:tcW w:w="1368"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142,5</w:t>
            </w:r>
          </w:p>
        </w:tc>
      </w:tr>
      <w:tr w:rsidR="00A2632D" w:rsidRPr="00191D1C" w:rsidTr="00A2632D">
        <w:tc>
          <w:tcPr>
            <w:tcW w:w="1968" w:type="dxa"/>
            <w:shd w:val="clear" w:color="auto" w:fill="FF9900"/>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 xml:space="preserve">90 </w:t>
            </w:r>
            <w:r w:rsidRPr="00191D1C">
              <w:rPr>
                <w:rFonts w:ascii="Times New Roman" w:hAnsi="Times New Roman" w:cs="Times New Roman"/>
                <w:b/>
                <w:bCs/>
                <w:color w:val="000000"/>
                <w:sz w:val="24"/>
                <w:szCs w:val="24"/>
              </w:rPr>
              <w:t>+</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70</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87,5</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100</w:t>
            </w:r>
          </w:p>
        </w:tc>
        <w:tc>
          <w:tcPr>
            <w:tcW w:w="1367"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112,5</w:t>
            </w:r>
          </w:p>
        </w:tc>
        <w:tc>
          <w:tcPr>
            <w:tcW w:w="1368"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132,5</w:t>
            </w:r>
          </w:p>
        </w:tc>
        <w:tc>
          <w:tcPr>
            <w:tcW w:w="1368" w:type="dxa"/>
            <w:shd w:val="clear" w:color="auto" w:fill="66FF33"/>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155</w:t>
            </w:r>
          </w:p>
        </w:tc>
      </w:tr>
    </w:tbl>
    <w:tbl>
      <w:tblPr>
        <w:tblStyle w:val="ad"/>
        <w:tblpPr w:leftFromText="180" w:rightFromText="180" w:vertAnchor="text" w:horzAnchor="margin" w:tblpY="-76"/>
        <w:tblW w:w="0" w:type="auto"/>
        <w:tblLook w:val="04A0"/>
      </w:tblPr>
      <w:tblGrid>
        <w:gridCol w:w="1968"/>
        <w:gridCol w:w="1367"/>
        <w:gridCol w:w="1367"/>
        <w:gridCol w:w="1367"/>
        <w:gridCol w:w="1367"/>
        <w:gridCol w:w="1368"/>
        <w:gridCol w:w="1368"/>
      </w:tblGrid>
      <w:tr w:rsidR="00A2632D" w:rsidRPr="00191D1C" w:rsidTr="00A2632D">
        <w:trPr>
          <w:trHeight w:val="727"/>
        </w:trPr>
        <w:tc>
          <w:tcPr>
            <w:tcW w:w="1968" w:type="dxa"/>
            <w:shd w:val="clear" w:color="auto" w:fill="FF9900"/>
            <w:vAlign w:val="center"/>
          </w:tcPr>
          <w:p w:rsidR="00A2632D" w:rsidRPr="00191D1C" w:rsidRDefault="00A2632D" w:rsidP="00A2632D">
            <w:pPr>
              <w:jc w:val="center"/>
              <w:rPr>
                <w:rFonts w:ascii="Times New Roman" w:hAnsi="Times New Roman" w:cs="Times New Roman"/>
                <w:sz w:val="24"/>
                <w:szCs w:val="24"/>
              </w:rPr>
            </w:pPr>
            <w:r w:rsidRPr="00191D1C">
              <w:rPr>
                <w:rFonts w:ascii="Times New Roman" w:hAnsi="Times New Roman" w:cs="Times New Roman"/>
                <w:color w:val="000000"/>
                <w:sz w:val="24"/>
                <w:szCs w:val="24"/>
              </w:rPr>
              <w:t>Подтягивание</w:t>
            </w:r>
            <w:r>
              <w:rPr>
                <w:rFonts w:ascii="Times New Roman" w:hAnsi="Times New Roman" w:cs="Times New Roman"/>
                <w:color w:val="000000"/>
                <w:sz w:val="24"/>
                <w:szCs w:val="24"/>
              </w:rPr>
              <w:t xml:space="preserve"> нижним хватом</w:t>
            </w:r>
          </w:p>
        </w:tc>
        <w:tc>
          <w:tcPr>
            <w:tcW w:w="1367" w:type="dxa"/>
            <w:shd w:val="clear" w:color="auto" w:fill="FF9900"/>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lang w:val="en-US"/>
              </w:rPr>
              <w:t>III</w:t>
            </w:r>
          </w:p>
        </w:tc>
        <w:tc>
          <w:tcPr>
            <w:tcW w:w="1367" w:type="dxa"/>
            <w:shd w:val="clear" w:color="auto" w:fill="FF9900"/>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lang w:val="en-US"/>
              </w:rPr>
              <w:t>II</w:t>
            </w:r>
          </w:p>
        </w:tc>
        <w:tc>
          <w:tcPr>
            <w:tcW w:w="1367" w:type="dxa"/>
            <w:shd w:val="clear" w:color="auto" w:fill="FF9900"/>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lang w:val="en-US"/>
              </w:rPr>
              <w:t>I</w:t>
            </w:r>
          </w:p>
        </w:tc>
        <w:tc>
          <w:tcPr>
            <w:tcW w:w="1367" w:type="dxa"/>
            <w:shd w:val="clear" w:color="auto" w:fill="FF9900"/>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КМС</w:t>
            </w:r>
          </w:p>
        </w:tc>
        <w:tc>
          <w:tcPr>
            <w:tcW w:w="1368" w:type="dxa"/>
            <w:shd w:val="clear" w:color="auto" w:fill="FF9900"/>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МС</w:t>
            </w:r>
          </w:p>
        </w:tc>
        <w:tc>
          <w:tcPr>
            <w:tcW w:w="1368" w:type="dxa"/>
            <w:shd w:val="clear" w:color="auto" w:fill="FF9900"/>
            <w:vAlign w:val="center"/>
          </w:tcPr>
          <w:p w:rsidR="00A2632D" w:rsidRPr="00191D1C" w:rsidRDefault="00A2632D"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МСМК</w:t>
            </w:r>
          </w:p>
        </w:tc>
      </w:tr>
      <w:tr w:rsidR="00453027" w:rsidRPr="00191D1C" w:rsidTr="00453027">
        <w:tc>
          <w:tcPr>
            <w:tcW w:w="1968" w:type="dxa"/>
            <w:shd w:val="clear" w:color="auto" w:fill="FF9900"/>
            <w:vAlign w:val="center"/>
          </w:tcPr>
          <w:p w:rsidR="00453027" w:rsidRPr="00191D1C" w:rsidRDefault="00453027"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52</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27,5</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37,5</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40</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45</w:t>
            </w:r>
          </w:p>
        </w:tc>
        <w:tc>
          <w:tcPr>
            <w:tcW w:w="1368"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52,5</w:t>
            </w:r>
          </w:p>
        </w:tc>
        <w:tc>
          <w:tcPr>
            <w:tcW w:w="1368"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62,5</w:t>
            </w:r>
          </w:p>
        </w:tc>
      </w:tr>
      <w:tr w:rsidR="00453027" w:rsidRPr="00191D1C" w:rsidTr="00453027">
        <w:tc>
          <w:tcPr>
            <w:tcW w:w="1968" w:type="dxa"/>
            <w:shd w:val="clear" w:color="auto" w:fill="FF9900"/>
            <w:vAlign w:val="center"/>
          </w:tcPr>
          <w:p w:rsidR="00453027" w:rsidRPr="00191D1C" w:rsidRDefault="00453027"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56</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32,5</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40</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45</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47,5</w:t>
            </w:r>
          </w:p>
        </w:tc>
        <w:tc>
          <w:tcPr>
            <w:tcW w:w="1368"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55</w:t>
            </w:r>
          </w:p>
        </w:tc>
        <w:tc>
          <w:tcPr>
            <w:tcW w:w="1368"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67,5</w:t>
            </w:r>
          </w:p>
        </w:tc>
      </w:tr>
      <w:tr w:rsidR="00453027" w:rsidRPr="00191D1C" w:rsidTr="00453027">
        <w:tc>
          <w:tcPr>
            <w:tcW w:w="1968" w:type="dxa"/>
            <w:shd w:val="clear" w:color="auto" w:fill="FF9900"/>
            <w:vAlign w:val="center"/>
          </w:tcPr>
          <w:p w:rsidR="00453027" w:rsidRPr="00191D1C" w:rsidRDefault="00453027"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60</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35</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42,5</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47,5</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50</w:t>
            </w:r>
          </w:p>
        </w:tc>
        <w:tc>
          <w:tcPr>
            <w:tcW w:w="1368"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60</w:t>
            </w:r>
          </w:p>
        </w:tc>
        <w:tc>
          <w:tcPr>
            <w:tcW w:w="1368"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70</w:t>
            </w:r>
          </w:p>
        </w:tc>
      </w:tr>
      <w:tr w:rsidR="00453027" w:rsidRPr="00191D1C" w:rsidTr="00453027">
        <w:tc>
          <w:tcPr>
            <w:tcW w:w="1968" w:type="dxa"/>
            <w:shd w:val="clear" w:color="auto" w:fill="FF9900"/>
            <w:vAlign w:val="center"/>
          </w:tcPr>
          <w:p w:rsidR="00453027" w:rsidRPr="00191D1C" w:rsidRDefault="00453027"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67,5</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37,5</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45</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52,5</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60</w:t>
            </w:r>
          </w:p>
        </w:tc>
        <w:tc>
          <w:tcPr>
            <w:tcW w:w="1368"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67,5</w:t>
            </w:r>
          </w:p>
        </w:tc>
        <w:tc>
          <w:tcPr>
            <w:tcW w:w="1368"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80</w:t>
            </w:r>
          </w:p>
        </w:tc>
      </w:tr>
      <w:tr w:rsidR="00453027" w:rsidRPr="00191D1C" w:rsidTr="00453027">
        <w:tc>
          <w:tcPr>
            <w:tcW w:w="1968" w:type="dxa"/>
            <w:shd w:val="clear" w:color="auto" w:fill="FF9900"/>
            <w:vAlign w:val="center"/>
          </w:tcPr>
          <w:p w:rsidR="00453027" w:rsidRPr="00191D1C" w:rsidRDefault="00453027"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75</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40</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47,5</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55</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65</w:t>
            </w:r>
          </w:p>
        </w:tc>
        <w:tc>
          <w:tcPr>
            <w:tcW w:w="1368"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75</w:t>
            </w:r>
          </w:p>
        </w:tc>
        <w:tc>
          <w:tcPr>
            <w:tcW w:w="1368"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90</w:t>
            </w:r>
          </w:p>
        </w:tc>
      </w:tr>
      <w:tr w:rsidR="00453027" w:rsidRPr="00191D1C" w:rsidTr="00453027">
        <w:tc>
          <w:tcPr>
            <w:tcW w:w="1968" w:type="dxa"/>
            <w:shd w:val="clear" w:color="auto" w:fill="FF9900"/>
            <w:vAlign w:val="center"/>
          </w:tcPr>
          <w:p w:rsidR="00453027" w:rsidRPr="00191D1C" w:rsidRDefault="00453027"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82,5</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45</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52,5</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62,5</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70</w:t>
            </w:r>
          </w:p>
        </w:tc>
        <w:tc>
          <w:tcPr>
            <w:tcW w:w="1368"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80</w:t>
            </w:r>
          </w:p>
        </w:tc>
        <w:tc>
          <w:tcPr>
            <w:tcW w:w="1368"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97,5</w:t>
            </w:r>
          </w:p>
        </w:tc>
      </w:tr>
      <w:tr w:rsidR="00453027" w:rsidRPr="00191D1C" w:rsidTr="00453027">
        <w:tc>
          <w:tcPr>
            <w:tcW w:w="1968" w:type="dxa"/>
            <w:shd w:val="clear" w:color="auto" w:fill="FF9900"/>
            <w:vAlign w:val="center"/>
          </w:tcPr>
          <w:p w:rsidR="00453027" w:rsidRPr="00191D1C" w:rsidRDefault="00453027"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90</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47,5</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60</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67,5</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75</w:t>
            </w:r>
          </w:p>
        </w:tc>
        <w:tc>
          <w:tcPr>
            <w:tcW w:w="1368"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90</w:t>
            </w:r>
          </w:p>
        </w:tc>
        <w:tc>
          <w:tcPr>
            <w:tcW w:w="1368"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105</w:t>
            </w:r>
          </w:p>
        </w:tc>
      </w:tr>
      <w:tr w:rsidR="00453027" w:rsidRPr="00191D1C" w:rsidTr="00453027">
        <w:tc>
          <w:tcPr>
            <w:tcW w:w="1968" w:type="dxa"/>
            <w:shd w:val="clear" w:color="auto" w:fill="FF9900"/>
            <w:vAlign w:val="center"/>
          </w:tcPr>
          <w:p w:rsidR="00453027" w:rsidRPr="00191D1C" w:rsidRDefault="00453027" w:rsidP="00A2632D">
            <w:pPr>
              <w:jc w:val="center"/>
              <w:rPr>
                <w:rFonts w:ascii="Times New Roman" w:hAnsi="Times New Roman" w:cs="Times New Roman"/>
                <w:color w:val="000000"/>
                <w:sz w:val="24"/>
                <w:szCs w:val="24"/>
              </w:rPr>
            </w:pPr>
            <w:r w:rsidRPr="00191D1C">
              <w:rPr>
                <w:rFonts w:ascii="Times New Roman" w:hAnsi="Times New Roman" w:cs="Times New Roman"/>
                <w:color w:val="000000"/>
                <w:sz w:val="24"/>
                <w:szCs w:val="24"/>
              </w:rPr>
              <w:t xml:space="preserve">90 </w:t>
            </w:r>
            <w:r w:rsidRPr="00191D1C">
              <w:rPr>
                <w:rFonts w:ascii="Times New Roman" w:hAnsi="Times New Roman" w:cs="Times New Roman"/>
                <w:b/>
                <w:bCs/>
                <w:color w:val="000000"/>
                <w:sz w:val="24"/>
                <w:szCs w:val="24"/>
              </w:rPr>
              <w:t>+</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52,5</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65</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75</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82,5</w:t>
            </w:r>
          </w:p>
        </w:tc>
        <w:tc>
          <w:tcPr>
            <w:tcW w:w="1368"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97,5</w:t>
            </w:r>
          </w:p>
        </w:tc>
        <w:tc>
          <w:tcPr>
            <w:tcW w:w="1368"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117,5</w:t>
            </w:r>
          </w:p>
        </w:tc>
      </w:tr>
    </w:tbl>
    <w:p w:rsidR="006A3F37" w:rsidRDefault="006A3F37" w:rsidP="006A3F37">
      <w:pPr>
        <w:rPr>
          <w:rFonts w:ascii="Times New Roman" w:hAnsi="Times New Roman" w:cs="Times New Roman"/>
          <w:sz w:val="28"/>
          <w:szCs w:val="28"/>
        </w:rPr>
      </w:pPr>
    </w:p>
    <w:p w:rsidR="00A2632D" w:rsidRPr="006F35D3" w:rsidRDefault="00A2632D" w:rsidP="006A3F37">
      <w:pPr>
        <w:rPr>
          <w:rFonts w:ascii="Times New Roman" w:hAnsi="Times New Roman" w:cs="Times New Roman"/>
          <w:sz w:val="28"/>
          <w:szCs w:val="28"/>
        </w:rPr>
      </w:pPr>
    </w:p>
    <w:tbl>
      <w:tblPr>
        <w:tblStyle w:val="ad"/>
        <w:tblpPr w:leftFromText="180" w:rightFromText="180" w:vertAnchor="text" w:horzAnchor="margin" w:tblpY="421"/>
        <w:tblW w:w="10172" w:type="dxa"/>
        <w:tblLook w:val="04A0"/>
      </w:tblPr>
      <w:tblGrid>
        <w:gridCol w:w="1968"/>
        <w:gridCol w:w="1367"/>
        <w:gridCol w:w="1367"/>
        <w:gridCol w:w="1367"/>
        <w:gridCol w:w="1367"/>
        <w:gridCol w:w="1368"/>
        <w:gridCol w:w="1368"/>
      </w:tblGrid>
      <w:tr w:rsidR="00A32B53" w:rsidRPr="00A32B53" w:rsidTr="00A32B53">
        <w:trPr>
          <w:trHeight w:val="690"/>
        </w:trPr>
        <w:tc>
          <w:tcPr>
            <w:tcW w:w="1968" w:type="dxa"/>
            <w:shd w:val="clear" w:color="auto" w:fill="FF9900"/>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lastRenderedPageBreak/>
              <w:t>Двоеборье</w:t>
            </w:r>
          </w:p>
        </w:tc>
        <w:tc>
          <w:tcPr>
            <w:tcW w:w="1367" w:type="dxa"/>
            <w:shd w:val="clear" w:color="auto" w:fill="FF9900"/>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lang w:val="en-US"/>
              </w:rPr>
              <w:t>III</w:t>
            </w:r>
          </w:p>
        </w:tc>
        <w:tc>
          <w:tcPr>
            <w:tcW w:w="1367" w:type="dxa"/>
            <w:shd w:val="clear" w:color="auto" w:fill="FF9900"/>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lang w:val="en-US"/>
              </w:rPr>
              <w:t>II</w:t>
            </w:r>
          </w:p>
        </w:tc>
        <w:tc>
          <w:tcPr>
            <w:tcW w:w="1367" w:type="dxa"/>
            <w:shd w:val="clear" w:color="auto" w:fill="FF9900"/>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lang w:val="en-US"/>
              </w:rPr>
              <w:t>I</w:t>
            </w:r>
          </w:p>
        </w:tc>
        <w:tc>
          <w:tcPr>
            <w:tcW w:w="1367" w:type="dxa"/>
            <w:shd w:val="clear" w:color="auto" w:fill="FF9900"/>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КМС</w:t>
            </w:r>
          </w:p>
        </w:tc>
        <w:tc>
          <w:tcPr>
            <w:tcW w:w="1368" w:type="dxa"/>
            <w:shd w:val="clear" w:color="auto" w:fill="FF9900"/>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 xml:space="preserve">МС </w:t>
            </w:r>
          </w:p>
        </w:tc>
        <w:tc>
          <w:tcPr>
            <w:tcW w:w="1368" w:type="dxa"/>
            <w:shd w:val="clear" w:color="auto" w:fill="FF9900"/>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МСМК</w:t>
            </w:r>
          </w:p>
        </w:tc>
      </w:tr>
      <w:tr w:rsidR="00A32B53" w:rsidRPr="00A32B53" w:rsidTr="00A32B53">
        <w:tc>
          <w:tcPr>
            <w:tcW w:w="1968" w:type="dxa"/>
            <w:shd w:val="clear" w:color="auto" w:fill="FF9900"/>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44</w:t>
            </w:r>
          </w:p>
        </w:tc>
        <w:tc>
          <w:tcPr>
            <w:tcW w:w="1367" w:type="dxa"/>
            <w:shd w:val="clear" w:color="auto" w:fill="66FF33"/>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20</w:t>
            </w:r>
          </w:p>
        </w:tc>
        <w:tc>
          <w:tcPr>
            <w:tcW w:w="1367" w:type="dxa"/>
            <w:shd w:val="clear" w:color="auto" w:fill="66FF33"/>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25</w:t>
            </w:r>
          </w:p>
        </w:tc>
        <w:tc>
          <w:tcPr>
            <w:tcW w:w="1367" w:type="dxa"/>
            <w:shd w:val="clear" w:color="auto" w:fill="66FF33"/>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28,75</w:t>
            </w:r>
          </w:p>
        </w:tc>
        <w:tc>
          <w:tcPr>
            <w:tcW w:w="1367" w:type="dxa"/>
            <w:shd w:val="clear" w:color="auto" w:fill="66FF33"/>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32,5</w:t>
            </w:r>
          </w:p>
        </w:tc>
        <w:tc>
          <w:tcPr>
            <w:tcW w:w="1368" w:type="dxa"/>
            <w:shd w:val="clear" w:color="auto" w:fill="66FF33"/>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38,75</w:t>
            </w:r>
          </w:p>
        </w:tc>
        <w:tc>
          <w:tcPr>
            <w:tcW w:w="1368" w:type="dxa"/>
            <w:shd w:val="clear" w:color="auto" w:fill="66FF33"/>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46,25</w:t>
            </w:r>
          </w:p>
        </w:tc>
      </w:tr>
      <w:tr w:rsidR="00A32B53" w:rsidRPr="00A32B53" w:rsidTr="00A32B53">
        <w:tc>
          <w:tcPr>
            <w:tcW w:w="1968" w:type="dxa"/>
            <w:shd w:val="clear" w:color="auto" w:fill="FF9900"/>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48</w:t>
            </w:r>
          </w:p>
        </w:tc>
        <w:tc>
          <w:tcPr>
            <w:tcW w:w="1367" w:type="dxa"/>
            <w:shd w:val="clear" w:color="auto" w:fill="66FF33"/>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22,5</w:t>
            </w:r>
          </w:p>
        </w:tc>
        <w:tc>
          <w:tcPr>
            <w:tcW w:w="1367" w:type="dxa"/>
            <w:shd w:val="clear" w:color="auto" w:fill="66FF33"/>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27,5</w:t>
            </w:r>
          </w:p>
        </w:tc>
        <w:tc>
          <w:tcPr>
            <w:tcW w:w="1367" w:type="dxa"/>
            <w:shd w:val="clear" w:color="auto" w:fill="66FF33"/>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32,5</w:t>
            </w:r>
          </w:p>
        </w:tc>
        <w:tc>
          <w:tcPr>
            <w:tcW w:w="1367" w:type="dxa"/>
            <w:shd w:val="clear" w:color="auto" w:fill="66FF33"/>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36,25</w:t>
            </w:r>
          </w:p>
        </w:tc>
        <w:tc>
          <w:tcPr>
            <w:tcW w:w="1368" w:type="dxa"/>
            <w:shd w:val="clear" w:color="auto" w:fill="66FF33"/>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42,5</w:t>
            </w:r>
          </w:p>
        </w:tc>
        <w:tc>
          <w:tcPr>
            <w:tcW w:w="1368" w:type="dxa"/>
            <w:shd w:val="clear" w:color="auto" w:fill="66FF33"/>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50</w:t>
            </w:r>
          </w:p>
        </w:tc>
      </w:tr>
      <w:tr w:rsidR="00A32B53" w:rsidRPr="00A32B53" w:rsidTr="00A32B53">
        <w:tc>
          <w:tcPr>
            <w:tcW w:w="1968" w:type="dxa"/>
            <w:shd w:val="clear" w:color="auto" w:fill="FF9900"/>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52</w:t>
            </w:r>
          </w:p>
        </w:tc>
        <w:tc>
          <w:tcPr>
            <w:tcW w:w="1367" w:type="dxa"/>
            <w:shd w:val="clear" w:color="auto" w:fill="66FF33"/>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23,75</w:t>
            </w:r>
          </w:p>
        </w:tc>
        <w:tc>
          <w:tcPr>
            <w:tcW w:w="1367" w:type="dxa"/>
            <w:shd w:val="clear" w:color="auto" w:fill="66FF33"/>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30</w:t>
            </w:r>
          </w:p>
        </w:tc>
        <w:tc>
          <w:tcPr>
            <w:tcW w:w="1367" w:type="dxa"/>
            <w:shd w:val="clear" w:color="auto" w:fill="66FF33"/>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35</w:t>
            </w:r>
          </w:p>
        </w:tc>
        <w:tc>
          <w:tcPr>
            <w:tcW w:w="1367" w:type="dxa"/>
            <w:shd w:val="clear" w:color="auto" w:fill="66FF33"/>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38,75</w:t>
            </w:r>
          </w:p>
        </w:tc>
        <w:tc>
          <w:tcPr>
            <w:tcW w:w="1368" w:type="dxa"/>
            <w:shd w:val="clear" w:color="auto" w:fill="66FF33"/>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46,25</w:t>
            </w:r>
          </w:p>
        </w:tc>
        <w:tc>
          <w:tcPr>
            <w:tcW w:w="1368" w:type="dxa"/>
            <w:shd w:val="clear" w:color="auto" w:fill="66FF33"/>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53,75</w:t>
            </w:r>
          </w:p>
        </w:tc>
      </w:tr>
      <w:tr w:rsidR="00A32B53" w:rsidRPr="00A32B53" w:rsidTr="00A32B53">
        <w:tc>
          <w:tcPr>
            <w:tcW w:w="1968" w:type="dxa"/>
            <w:shd w:val="clear" w:color="auto" w:fill="FF9900"/>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56</w:t>
            </w:r>
          </w:p>
        </w:tc>
        <w:tc>
          <w:tcPr>
            <w:tcW w:w="1367" w:type="dxa"/>
            <w:shd w:val="clear" w:color="auto" w:fill="66FF33"/>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26,25</w:t>
            </w:r>
          </w:p>
        </w:tc>
        <w:tc>
          <w:tcPr>
            <w:tcW w:w="1367" w:type="dxa"/>
            <w:shd w:val="clear" w:color="auto" w:fill="66FF33"/>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32,5</w:t>
            </w:r>
          </w:p>
        </w:tc>
        <w:tc>
          <w:tcPr>
            <w:tcW w:w="1367" w:type="dxa"/>
            <w:shd w:val="clear" w:color="auto" w:fill="66FF33"/>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37,5</w:t>
            </w:r>
          </w:p>
        </w:tc>
        <w:tc>
          <w:tcPr>
            <w:tcW w:w="1367" w:type="dxa"/>
            <w:shd w:val="clear" w:color="auto" w:fill="66FF33"/>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41,25</w:t>
            </w:r>
          </w:p>
        </w:tc>
        <w:tc>
          <w:tcPr>
            <w:tcW w:w="1368" w:type="dxa"/>
            <w:shd w:val="clear" w:color="auto" w:fill="66FF33"/>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48,75</w:t>
            </w:r>
          </w:p>
        </w:tc>
        <w:tc>
          <w:tcPr>
            <w:tcW w:w="1368" w:type="dxa"/>
            <w:shd w:val="clear" w:color="auto" w:fill="66FF33"/>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57,5</w:t>
            </w:r>
          </w:p>
        </w:tc>
      </w:tr>
      <w:tr w:rsidR="00A32B53" w:rsidRPr="00A32B53" w:rsidTr="00A32B53">
        <w:tc>
          <w:tcPr>
            <w:tcW w:w="1968" w:type="dxa"/>
            <w:shd w:val="clear" w:color="auto" w:fill="FF9900"/>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60</w:t>
            </w:r>
          </w:p>
        </w:tc>
        <w:tc>
          <w:tcPr>
            <w:tcW w:w="1367" w:type="dxa"/>
            <w:shd w:val="clear" w:color="auto" w:fill="66FF33"/>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27,5</w:t>
            </w:r>
          </w:p>
        </w:tc>
        <w:tc>
          <w:tcPr>
            <w:tcW w:w="1367" w:type="dxa"/>
            <w:shd w:val="clear" w:color="auto" w:fill="66FF33"/>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33,75</w:t>
            </w:r>
          </w:p>
        </w:tc>
        <w:tc>
          <w:tcPr>
            <w:tcW w:w="1367" w:type="dxa"/>
            <w:shd w:val="clear" w:color="auto" w:fill="66FF33"/>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40</w:t>
            </w:r>
          </w:p>
        </w:tc>
        <w:tc>
          <w:tcPr>
            <w:tcW w:w="1367" w:type="dxa"/>
            <w:shd w:val="clear" w:color="auto" w:fill="66FF33"/>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45</w:t>
            </w:r>
          </w:p>
        </w:tc>
        <w:tc>
          <w:tcPr>
            <w:tcW w:w="1368" w:type="dxa"/>
            <w:shd w:val="clear" w:color="auto" w:fill="66FF33"/>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52,5</w:t>
            </w:r>
          </w:p>
        </w:tc>
        <w:tc>
          <w:tcPr>
            <w:tcW w:w="1368" w:type="dxa"/>
            <w:shd w:val="clear" w:color="auto" w:fill="66FF33"/>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62,5</w:t>
            </w:r>
          </w:p>
        </w:tc>
      </w:tr>
      <w:tr w:rsidR="00A32B53" w:rsidRPr="00A32B53" w:rsidTr="00A32B53">
        <w:tc>
          <w:tcPr>
            <w:tcW w:w="1968" w:type="dxa"/>
            <w:shd w:val="clear" w:color="auto" w:fill="FF9900"/>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 xml:space="preserve">60 </w:t>
            </w:r>
            <w:r w:rsidRPr="00A32B53">
              <w:rPr>
                <w:rFonts w:ascii="Times New Roman" w:hAnsi="Times New Roman" w:cs="Times New Roman"/>
                <w:b/>
                <w:sz w:val="24"/>
                <w:szCs w:val="24"/>
              </w:rPr>
              <w:t>+</w:t>
            </w:r>
          </w:p>
        </w:tc>
        <w:tc>
          <w:tcPr>
            <w:tcW w:w="1367" w:type="dxa"/>
            <w:shd w:val="clear" w:color="auto" w:fill="66FF33"/>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31,25</w:t>
            </w:r>
          </w:p>
        </w:tc>
        <w:tc>
          <w:tcPr>
            <w:tcW w:w="1367" w:type="dxa"/>
            <w:shd w:val="clear" w:color="auto" w:fill="66FF33"/>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38,75</w:t>
            </w:r>
          </w:p>
        </w:tc>
        <w:tc>
          <w:tcPr>
            <w:tcW w:w="1367" w:type="dxa"/>
            <w:shd w:val="clear" w:color="auto" w:fill="66FF33"/>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45</w:t>
            </w:r>
          </w:p>
        </w:tc>
        <w:tc>
          <w:tcPr>
            <w:tcW w:w="1367" w:type="dxa"/>
            <w:shd w:val="clear" w:color="auto" w:fill="66FF33"/>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50</w:t>
            </w:r>
          </w:p>
        </w:tc>
        <w:tc>
          <w:tcPr>
            <w:tcW w:w="1368" w:type="dxa"/>
            <w:shd w:val="clear" w:color="auto" w:fill="66FF33"/>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58,75</w:t>
            </w:r>
          </w:p>
        </w:tc>
        <w:tc>
          <w:tcPr>
            <w:tcW w:w="1368" w:type="dxa"/>
            <w:shd w:val="clear" w:color="auto" w:fill="66FF33"/>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70</w:t>
            </w:r>
          </w:p>
        </w:tc>
      </w:tr>
    </w:tbl>
    <w:p w:rsidR="006A3F37" w:rsidRPr="006F35D3" w:rsidRDefault="006A3F37" w:rsidP="006A3F37">
      <w:pPr>
        <w:pStyle w:val="Default"/>
        <w:rPr>
          <w:rFonts w:ascii="Times New Roman" w:hAnsi="Times New Roman" w:cs="Times New Roman"/>
        </w:rPr>
      </w:pPr>
      <w:r w:rsidRPr="006F35D3">
        <w:rPr>
          <w:rFonts w:ascii="Times New Roman" w:hAnsi="Times New Roman" w:cs="Times New Roman"/>
        </w:rPr>
        <w:t>1.4.2.2. Женщины.</w:t>
      </w:r>
    </w:p>
    <w:p w:rsidR="006A3F37" w:rsidRPr="006F35D3" w:rsidRDefault="006A3F37" w:rsidP="006A3F37">
      <w:pPr>
        <w:pStyle w:val="Default"/>
        <w:rPr>
          <w:rFonts w:ascii="Times New Roman" w:hAnsi="Times New Roman" w:cs="Times New Roman"/>
        </w:rPr>
      </w:pPr>
    </w:p>
    <w:tbl>
      <w:tblPr>
        <w:tblStyle w:val="ad"/>
        <w:tblpPr w:leftFromText="180" w:rightFromText="180" w:vertAnchor="text" w:horzAnchor="margin" w:tblpY="29"/>
        <w:tblW w:w="10172" w:type="dxa"/>
        <w:tblLook w:val="04A0"/>
      </w:tblPr>
      <w:tblGrid>
        <w:gridCol w:w="1968"/>
        <w:gridCol w:w="1367"/>
        <w:gridCol w:w="1367"/>
        <w:gridCol w:w="1367"/>
        <w:gridCol w:w="1367"/>
        <w:gridCol w:w="1368"/>
        <w:gridCol w:w="1368"/>
      </w:tblGrid>
      <w:tr w:rsidR="00A32B53" w:rsidRPr="00A32B53" w:rsidTr="00A32B53">
        <w:trPr>
          <w:trHeight w:val="675"/>
        </w:trPr>
        <w:tc>
          <w:tcPr>
            <w:tcW w:w="1968" w:type="dxa"/>
            <w:shd w:val="clear" w:color="auto" w:fill="FF9900"/>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color w:val="000000"/>
                <w:sz w:val="24"/>
                <w:szCs w:val="24"/>
              </w:rPr>
              <w:t>Подтягивание</w:t>
            </w:r>
          </w:p>
        </w:tc>
        <w:tc>
          <w:tcPr>
            <w:tcW w:w="1367" w:type="dxa"/>
            <w:shd w:val="clear" w:color="auto" w:fill="FF9900"/>
            <w:vAlign w:val="center"/>
          </w:tcPr>
          <w:p w:rsidR="00A32B53" w:rsidRPr="00A32B53" w:rsidRDefault="00A32B53" w:rsidP="00A32B53">
            <w:pPr>
              <w:jc w:val="center"/>
              <w:rPr>
                <w:rFonts w:ascii="Times New Roman" w:hAnsi="Times New Roman" w:cs="Times New Roman"/>
                <w:sz w:val="24"/>
                <w:szCs w:val="24"/>
                <w:lang w:val="en-US"/>
              </w:rPr>
            </w:pPr>
            <w:r w:rsidRPr="00A32B53">
              <w:rPr>
                <w:rFonts w:ascii="Times New Roman" w:hAnsi="Times New Roman" w:cs="Times New Roman"/>
                <w:sz w:val="24"/>
                <w:szCs w:val="24"/>
                <w:lang w:val="en-US"/>
              </w:rPr>
              <w:t>III</w:t>
            </w:r>
          </w:p>
        </w:tc>
        <w:tc>
          <w:tcPr>
            <w:tcW w:w="1367" w:type="dxa"/>
            <w:shd w:val="clear" w:color="auto" w:fill="FF9900"/>
            <w:vAlign w:val="center"/>
          </w:tcPr>
          <w:p w:rsidR="00A32B53" w:rsidRPr="00A32B53" w:rsidRDefault="00A32B53" w:rsidP="00A32B53">
            <w:pPr>
              <w:jc w:val="center"/>
              <w:rPr>
                <w:rFonts w:ascii="Times New Roman" w:hAnsi="Times New Roman" w:cs="Times New Roman"/>
                <w:sz w:val="24"/>
                <w:szCs w:val="24"/>
                <w:lang w:val="en-US"/>
              </w:rPr>
            </w:pPr>
            <w:r w:rsidRPr="00A32B53">
              <w:rPr>
                <w:rFonts w:ascii="Times New Roman" w:hAnsi="Times New Roman" w:cs="Times New Roman"/>
                <w:sz w:val="24"/>
                <w:szCs w:val="24"/>
                <w:lang w:val="en-US"/>
              </w:rPr>
              <w:t>II</w:t>
            </w:r>
          </w:p>
        </w:tc>
        <w:tc>
          <w:tcPr>
            <w:tcW w:w="1367" w:type="dxa"/>
            <w:shd w:val="clear" w:color="auto" w:fill="FF9900"/>
            <w:vAlign w:val="center"/>
          </w:tcPr>
          <w:p w:rsidR="00A32B53" w:rsidRPr="00A32B53" w:rsidRDefault="00A32B53" w:rsidP="00A32B53">
            <w:pPr>
              <w:jc w:val="center"/>
              <w:rPr>
                <w:rFonts w:ascii="Times New Roman" w:hAnsi="Times New Roman" w:cs="Times New Roman"/>
                <w:sz w:val="24"/>
                <w:szCs w:val="24"/>
                <w:lang w:val="en-US"/>
              </w:rPr>
            </w:pPr>
            <w:r w:rsidRPr="00A32B53">
              <w:rPr>
                <w:rFonts w:ascii="Times New Roman" w:hAnsi="Times New Roman" w:cs="Times New Roman"/>
                <w:sz w:val="24"/>
                <w:szCs w:val="24"/>
                <w:lang w:val="en-US"/>
              </w:rPr>
              <w:t>I</w:t>
            </w:r>
          </w:p>
        </w:tc>
        <w:tc>
          <w:tcPr>
            <w:tcW w:w="1367" w:type="dxa"/>
            <w:shd w:val="clear" w:color="auto" w:fill="FF9900"/>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КМС</w:t>
            </w:r>
          </w:p>
        </w:tc>
        <w:tc>
          <w:tcPr>
            <w:tcW w:w="1368" w:type="dxa"/>
            <w:shd w:val="clear" w:color="auto" w:fill="FF9900"/>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 xml:space="preserve">МС </w:t>
            </w:r>
          </w:p>
        </w:tc>
        <w:tc>
          <w:tcPr>
            <w:tcW w:w="1368" w:type="dxa"/>
            <w:shd w:val="clear" w:color="auto" w:fill="FF9900"/>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МСМК</w:t>
            </w:r>
          </w:p>
        </w:tc>
      </w:tr>
      <w:tr w:rsidR="00A32B53" w:rsidRPr="00A32B53" w:rsidTr="00A32B53">
        <w:tc>
          <w:tcPr>
            <w:tcW w:w="1968" w:type="dxa"/>
            <w:shd w:val="clear" w:color="auto" w:fill="FF9900"/>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44</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10</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11,25</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13,75</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15</w:t>
            </w:r>
          </w:p>
        </w:tc>
        <w:tc>
          <w:tcPr>
            <w:tcW w:w="1368"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17,5</w:t>
            </w:r>
          </w:p>
        </w:tc>
        <w:tc>
          <w:tcPr>
            <w:tcW w:w="1368"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20</w:t>
            </w:r>
          </w:p>
        </w:tc>
      </w:tr>
      <w:tr w:rsidR="00A32B53" w:rsidRPr="00A32B53" w:rsidTr="00A32B53">
        <w:tc>
          <w:tcPr>
            <w:tcW w:w="1968" w:type="dxa"/>
            <w:shd w:val="clear" w:color="auto" w:fill="FF9900"/>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48</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11,25</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12,5</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15</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16,25</w:t>
            </w:r>
          </w:p>
        </w:tc>
        <w:tc>
          <w:tcPr>
            <w:tcW w:w="1368"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18,75</w:t>
            </w:r>
          </w:p>
        </w:tc>
        <w:tc>
          <w:tcPr>
            <w:tcW w:w="1368"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21,25</w:t>
            </w:r>
          </w:p>
        </w:tc>
      </w:tr>
      <w:tr w:rsidR="00A32B53" w:rsidRPr="00A32B53" w:rsidTr="00A32B53">
        <w:tc>
          <w:tcPr>
            <w:tcW w:w="1968" w:type="dxa"/>
            <w:shd w:val="clear" w:color="auto" w:fill="FF9900"/>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52</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12,5</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13,75</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16,25</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17,5</w:t>
            </w:r>
          </w:p>
        </w:tc>
        <w:tc>
          <w:tcPr>
            <w:tcW w:w="1368"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20</w:t>
            </w:r>
          </w:p>
        </w:tc>
        <w:tc>
          <w:tcPr>
            <w:tcW w:w="1368"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23,75</w:t>
            </w:r>
          </w:p>
        </w:tc>
      </w:tr>
      <w:tr w:rsidR="00A32B53" w:rsidRPr="00A32B53" w:rsidTr="00A32B53">
        <w:tc>
          <w:tcPr>
            <w:tcW w:w="1968" w:type="dxa"/>
            <w:shd w:val="clear" w:color="auto" w:fill="FF9900"/>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56</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13,75</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15</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17,5</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18,75</w:t>
            </w:r>
          </w:p>
        </w:tc>
        <w:tc>
          <w:tcPr>
            <w:tcW w:w="1368"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21,25</w:t>
            </w:r>
          </w:p>
        </w:tc>
        <w:tc>
          <w:tcPr>
            <w:tcW w:w="1368"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25</w:t>
            </w:r>
          </w:p>
        </w:tc>
      </w:tr>
      <w:tr w:rsidR="00A32B53" w:rsidRPr="00A32B53" w:rsidTr="00A32B53">
        <w:tc>
          <w:tcPr>
            <w:tcW w:w="1968" w:type="dxa"/>
            <w:shd w:val="clear" w:color="auto" w:fill="FF9900"/>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60</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15</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16,25</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18,75</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20</w:t>
            </w:r>
          </w:p>
        </w:tc>
        <w:tc>
          <w:tcPr>
            <w:tcW w:w="1368"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22,5</w:t>
            </w:r>
          </w:p>
        </w:tc>
        <w:tc>
          <w:tcPr>
            <w:tcW w:w="1368"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26,25</w:t>
            </w:r>
          </w:p>
        </w:tc>
      </w:tr>
      <w:tr w:rsidR="00A32B53" w:rsidRPr="00A32B53" w:rsidTr="00A32B53">
        <w:tc>
          <w:tcPr>
            <w:tcW w:w="1968" w:type="dxa"/>
            <w:shd w:val="clear" w:color="auto" w:fill="FF9900"/>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 xml:space="preserve">60 </w:t>
            </w:r>
            <w:r w:rsidRPr="00A32B53">
              <w:rPr>
                <w:rFonts w:ascii="Times New Roman" w:hAnsi="Times New Roman" w:cs="Times New Roman"/>
                <w:b/>
                <w:sz w:val="24"/>
                <w:szCs w:val="24"/>
              </w:rPr>
              <w:t>+</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16,25</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17,5</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20</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21,25</w:t>
            </w:r>
          </w:p>
        </w:tc>
        <w:tc>
          <w:tcPr>
            <w:tcW w:w="1368"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25</w:t>
            </w:r>
          </w:p>
        </w:tc>
        <w:tc>
          <w:tcPr>
            <w:tcW w:w="1368"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30</w:t>
            </w:r>
          </w:p>
        </w:tc>
      </w:tr>
    </w:tbl>
    <w:p w:rsidR="006A3F37" w:rsidRPr="00A32B53" w:rsidRDefault="006A3F37" w:rsidP="00E94D03">
      <w:pPr>
        <w:pStyle w:val="Default"/>
        <w:rPr>
          <w:rFonts w:ascii="Times New Roman" w:hAnsi="Times New Roman" w:cs="Times New Roman"/>
        </w:rPr>
      </w:pPr>
    </w:p>
    <w:tbl>
      <w:tblPr>
        <w:tblStyle w:val="ad"/>
        <w:tblpPr w:leftFromText="180" w:rightFromText="180" w:vertAnchor="text" w:horzAnchor="margin" w:tblpY="43"/>
        <w:tblW w:w="10172" w:type="dxa"/>
        <w:tblLook w:val="04A0"/>
      </w:tblPr>
      <w:tblGrid>
        <w:gridCol w:w="1968"/>
        <w:gridCol w:w="1367"/>
        <w:gridCol w:w="1367"/>
        <w:gridCol w:w="1367"/>
        <w:gridCol w:w="1367"/>
        <w:gridCol w:w="1368"/>
        <w:gridCol w:w="1368"/>
      </w:tblGrid>
      <w:tr w:rsidR="00A32B53" w:rsidRPr="00A32B53" w:rsidTr="00A32B53">
        <w:trPr>
          <w:trHeight w:val="687"/>
        </w:trPr>
        <w:tc>
          <w:tcPr>
            <w:tcW w:w="1968" w:type="dxa"/>
            <w:shd w:val="clear" w:color="auto" w:fill="FF9900"/>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color w:val="000000"/>
                <w:sz w:val="24"/>
                <w:szCs w:val="24"/>
              </w:rPr>
              <w:t>Отжимание</w:t>
            </w:r>
          </w:p>
        </w:tc>
        <w:tc>
          <w:tcPr>
            <w:tcW w:w="1367" w:type="dxa"/>
            <w:shd w:val="clear" w:color="auto" w:fill="FF9900"/>
            <w:vAlign w:val="center"/>
          </w:tcPr>
          <w:p w:rsidR="00A32B53" w:rsidRPr="00A32B53" w:rsidRDefault="00A32B53" w:rsidP="00A32B53">
            <w:pPr>
              <w:jc w:val="center"/>
              <w:rPr>
                <w:rFonts w:ascii="Times New Roman" w:hAnsi="Times New Roman" w:cs="Times New Roman"/>
                <w:sz w:val="24"/>
                <w:szCs w:val="24"/>
                <w:lang w:val="en-US"/>
              </w:rPr>
            </w:pPr>
            <w:r w:rsidRPr="00A32B53">
              <w:rPr>
                <w:rFonts w:ascii="Times New Roman" w:hAnsi="Times New Roman" w:cs="Times New Roman"/>
                <w:sz w:val="24"/>
                <w:szCs w:val="24"/>
                <w:lang w:val="en-US"/>
              </w:rPr>
              <w:t>III</w:t>
            </w:r>
          </w:p>
        </w:tc>
        <w:tc>
          <w:tcPr>
            <w:tcW w:w="1367" w:type="dxa"/>
            <w:shd w:val="clear" w:color="auto" w:fill="FF9900"/>
            <w:vAlign w:val="center"/>
          </w:tcPr>
          <w:p w:rsidR="00A32B53" w:rsidRPr="00A32B53" w:rsidRDefault="00A32B53" w:rsidP="00A32B53">
            <w:pPr>
              <w:jc w:val="center"/>
              <w:rPr>
                <w:rFonts w:ascii="Times New Roman" w:hAnsi="Times New Roman" w:cs="Times New Roman"/>
                <w:sz w:val="24"/>
                <w:szCs w:val="24"/>
                <w:lang w:val="en-US"/>
              </w:rPr>
            </w:pPr>
            <w:r w:rsidRPr="00A32B53">
              <w:rPr>
                <w:rFonts w:ascii="Times New Roman" w:hAnsi="Times New Roman" w:cs="Times New Roman"/>
                <w:sz w:val="24"/>
                <w:szCs w:val="24"/>
                <w:lang w:val="en-US"/>
              </w:rPr>
              <w:t>II</w:t>
            </w:r>
          </w:p>
        </w:tc>
        <w:tc>
          <w:tcPr>
            <w:tcW w:w="1367" w:type="dxa"/>
            <w:shd w:val="clear" w:color="auto" w:fill="FF9900"/>
            <w:vAlign w:val="center"/>
          </w:tcPr>
          <w:p w:rsidR="00A32B53" w:rsidRPr="00A32B53" w:rsidRDefault="00A32B53" w:rsidP="00A32B53">
            <w:pPr>
              <w:jc w:val="center"/>
              <w:rPr>
                <w:rFonts w:ascii="Times New Roman" w:hAnsi="Times New Roman" w:cs="Times New Roman"/>
                <w:sz w:val="24"/>
                <w:szCs w:val="24"/>
                <w:lang w:val="en-US"/>
              </w:rPr>
            </w:pPr>
            <w:r w:rsidRPr="00A32B53">
              <w:rPr>
                <w:rFonts w:ascii="Times New Roman" w:hAnsi="Times New Roman" w:cs="Times New Roman"/>
                <w:sz w:val="24"/>
                <w:szCs w:val="24"/>
                <w:lang w:val="en-US"/>
              </w:rPr>
              <w:t>I</w:t>
            </w:r>
          </w:p>
        </w:tc>
        <w:tc>
          <w:tcPr>
            <w:tcW w:w="1367" w:type="dxa"/>
            <w:shd w:val="clear" w:color="auto" w:fill="FF9900"/>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КМС</w:t>
            </w:r>
          </w:p>
        </w:tc>
        <w:tc>
          <w:tcPr>
            <w:tcW w:w="1368" w:type="dxa"/>
            <w:shd w:val="clear" w:color="auto" w:fill="FF9900"/>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 xml:space="preserve">МС </w:t>
            </w:r>
          </w:p>
        </w:tc>
        <w:tc>
          <w:tcPr>
            <w:tcW w:w="1368" w:type="dxa"/>
            <w:shd w:val="clear" w:color="auto" w:fill="FF9900"/>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МСМК</w:t>
            </w:r>
          </w:p>
        </w:tc>
      </w:tr>
      <w:tr w:rsidR="00A32B53" w:rsidRPr="00A32B53" w:rsidTr="00A32B53">
        <w:tc>
          <w:tcPr>
            <w:tcW w:w="1968" w:type="dxa"/>
            <w:shd w:val="clear" w:color="auto" w:fill="FF9900"/>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44</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13,75</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16,25</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18,75</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21,25</w:t>
            </w:r>
          </w:p>
        </w:tc>
        <w:tc>
          <w:tcPr>
            <w:tcW w:w="1368"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25</w:t>
            </w:r>
          </w:p>
        </w:tc>
        <w:tc>
          <w:tcPr>
            <w:tcW w:w="1368"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30</w:t>
            </w:r>
          </w:p>
        </w:tc>
      </w:tr>
      <w:tr w:rsidR="00A32B53" w:rsidRPr="00A32B53" w:rsidTr="00A32B53">
        <w:tc>
          <w:tcPr>
            <w:tcW w:w="1968" w:type="dxa"/>
            <w:shd w:val="clear" w:color="auto" w:fill="FF9900"/>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48</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15</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17,5</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21,25</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23,75</w:t>
            </w:r>
          </w:p>
        </w:tc>
        <w:tc>
          <w:tcPr>
            <w:tcW w:w="1368"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27,5</w:t>
            </w:r>
          </w:p>
        </w:tc>
        <w:tc>
          <w:tcPr>
            <w:tcW w:w="1368"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32,5</w:t>
            </w:r>
          </w:p>
        </w:tc>
      </w:tr>
      <w:tr w:rsidR="00A32B53" w:rsidRPr="00A32B53" w:rsidTr="00A32B53">
        <w:tc>
          <w:tcPr>
            <w:tcW w:w="1968" w:type="dxa"/>
            <w:shd w:val="clear" w:color="auto" w:fill="FF9900"/>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52</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16,25</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20</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22,5</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25</w:t>
            </w:r>
          </w:p>
        </w:tc>
        <w:tc>
          <w:tcPr>
            <w:tcW w:w="1368"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30</w:t>
            </w:r>
          </w:p>
        </w:tc>
        <w:tc>
          <w:tcPr>
            <w:tcW w:w="1368"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35</w:t>
            </w:r>
          </w:p>
        </w:tc>
      </w:tr>
      <w:tr w:rsidR="00A32B53" w:rsidRPr="00A32B53" w:rsidTr="00A32B53">
        <w:tc>
          <w:tcPr>
            <w:tcW w:w="1968" w:type="dxa"/>
            <w:shd w:val="clear" w:color="auto" w:fill="FF9900"/>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56</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17,5</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21,25</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23,75</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26,25</w:t>
            </w:r>
          </w:p>
        </w:tc>
        <w:tc>
          <w:tcPr>
            <w:tcW w:w="1368"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31,25</w:t>
            </w:r>
          </w:p>
        </w:tc>
        <w:tc>
          <w:tcPr>
            <w:tcW w:w="1368"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36,25</w:t>
            </w:r>
          </w:p>
        </w:tc>
      </w:tr>
      <w:tr w:rsidR="00A32B53" w:rsidRPr="00A32B53" w:rsidTr="00A32B53">
        <w:tc>
          <w:tcPr>
            <w:tcW w:w="1968" w:type="dxa"/>
            <w:shd w:val="clear" w:color="auto" w:fill="FF9900"/>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60</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18,75</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22,5</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26,25</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28,75</w:t>
            </w:r>
          </w:p>
        </w:tc>
        <w:tc>
          <w:tcPr>
            <w:tcW w:w="1368"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33,75</w:t>
            </w:r>
          </w:p>
        </w:tc>
        <w:tc>
          <w:tcPr>
            <w:tcW w:w="1368"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40</w:t>
            </w:r>
          </w:p>
        </w:tc>
      </w:tr>
      <w:tr w:rsidR="00A32B53" w:rsidRPr="00A32B53" w:rsidTr="00A32B53">
        <w:tc>
          <w:tcPr>
            <w:tcW w:w="1968" w:type="dxa"/>
            <w:shd w:val="clear" w:color="auto" w:fill="FF9900"/>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 xml:space="preserve">60 </w:t>
            </w:r>
            <w:r w:rsidRPr="00A32B53">
              <w:rPr>
                <w:rFonts w:ascii="Times New Roman" w:hAnsi="Times New Roman" w:cs="Times New Roman"/>
                <w:b/>
                <w:sz w:val="24"/>
                <w:szCs w:val="24"/>
              </w:rPr>
              <w:t>+</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20</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25</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28,75</w:t>
            </w:r>
          </w:p>
        </w:tc>
        <w:tc>
          <w:tcPr>
            <w:tcW w:w="1367"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32,5</w:t>
            </w:r>
          </w:p>
        </w:tc>
        <w:tc>
          <w:tcPr>
            <w:tcW w:w="1368"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37,5</w:t>
            </w:r>
          </w:p>
        </w:tc>
        <w:tc>
          <w:tcPr>
            <w:tcW w:w="1368" w:type="dxa"/>
            <w:shd w:val="clear" w:color="auto" w:fill="66FF33"/>
            <w:vAlign w:val="bottom"/>
          </w:tcPr>
          <w:p w:rsidR="00A32B53" w:rsidRPr="00A32B53" w:rsidRDefault="00A32B53" w:rsidP="00A32B53">
            <w:pPr>
              <w:jc w:val="center"/>
              <w:rPr>
                <w:rFonts w:ascii="Times New Roman" w:hAnsi="Times New Roman" w:cs="Times New Roman"/>
                <w:color w:val="000000"/>
                <w:sz w:val="24"/>
                <w:szCs w:val="24"/>
              </w:rPr>
            </w:pPr>
            <w:r w:rsidRPr="00A32B53">
              <w:rPr>
                <w:rFonts w:ascii="Times New Roman" w:hAnsi="Times New Roman" w:cs="Times New Roman"/>
                <w:color w:val="000000"/>
                <w:sz w:val="24"/>
                <w:szCs w:val="24"/>
              </w:rPr>
              <w:t>45</w:t>
            </w:r>
          </w:p>
        </w:tc>
      </w:tr>
    </w:tbl>
    <w:tbl>
      <w:tblPr>
        <w:tblStyle w:val="ad"/>
        <w:tblpPr w:leftFromText="180" w:rightFromText="180" w:vertAnchor="text" w:horzAnchor="margin" w:tblpY="2797"/>
        <w:tblW w:w="10172" w:type="dxa"/>
        <w:tblLook w:val="04A0"/>
      </w:tblPr>
      <w:tblGrid>
        <w:gridCol w:w="1968"/>
        <w:gridCol w:w="1367"/>
        <w:gridCol w:w="1367"/>
        <w:gridCol w:w="1367"/>
        <w:gridCol w:w="1367"/>
        <w:gridCol w:w="1368"/>
        <w:gridCol w:w="1368"/>
      </w:tblGrid>
      <w:tr w:rsidR="00A32B53" w:rsidRPr="00A32B53" w:rsidTr="00A32B53">
        <w:trPr>
          <w:trHeight w:val="675"/>
        </w:trPr>
        <w:tc>
          <w:tcPr>
            <w:tcW w:w="1968" w:type="dxa"/>
            <w:shd w:val="clear" w:color="auto" w:fill="FF9900"/>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color w:val="000000"/>
                <w:sz w:val="24"/>
                <w:szCs w:val="24"/>
              </w:rPr>
              <w:t>Подтягивание</w:t>
            </w:r>
            <w:r>
              <w:rPr>
                <w:rFonts w:ascii="Times New Roman" w:hAnsi="Times New Roman" w:cs="Times New Roman"/>
                <w:color w:val="000000"/>
                <w:sz w:val="24"/>
                <w:szCs w:val="24"/>
              </w:rPr>
              <w:t xml:space="preserve"> нижним хватом</w:t>
            </w:r>
          </w:p>
        </w:tc>
        <w:tc>
          <w:tcPr>
            <w:tcW w:w="1367" w:type="dxa"/>
            <w:shd w:val="clear" w:color="auto" w:fill="FF9900"/>
            <w:vAlign w:val="center"/>
          </w:tcPr>
          <w:p w:rsidR="00A32B53" w:rsidRPr="00A32B53" w:rsidRDefault="00A32B53" w:rsidP="00A32B53">
            <w:pPr>
              <w:jc w:val="center"/>
              <w:rPr>
                <w:rFonts w:ascii="Times New Roman" w:hAnsi="Times New Roman" w:cs="Times New Roman"/>
                <w:sz w:val="24"/>
                <w:szCs w:val="24"/>
                <w:lang w:val="en-US"/>
              </w:rPr>
            </w:pPr>
            <w:r w:rsidRPr="00A32B53">
              <w:rPr>
                <w:rFonts w:ascii="Times New Roman" w:hAnsi="Times New Roman" w:cs="Times New Roman"/>
                <w:sz w:val="24"/>
                <w:szCs w:val="24"/>
                <w:lang w:val="en-US"/>
              </w:rPr>
              <w:t>III</w:t>
            </w:r>
          </w:p>
        </w:tc>
        <w:tc>
          <w:tcPr>
            <w:tcW w:w="1367" w:type="dxa"/>
            <w:shd w:val="clear" w:color="auto" w:fill="FF9900"/>
            <w:vAlign w:val="center"/>
          </w:tcPr>
          <w:p w:rsidR="00A32B53" w:rsidRPr="00A32B53" w:rsidRDefault="00A32B53" w:rsidP="00A32B53">
            <w:pPr>
              <w:jc w:val="center"/>
              <w:rPr>
                <w:rFonts w:ascii="Times New Roman" w:hAnsi="Times New Roman" w:cs="Times New Roman"/>
                <w:sz w:val="24"/>
                <w:szCs w:val="24"/>
                <w:lang w:val="en-US"/>
              </w:rPr>
            </w:pPr>
            <w:r w:rsidRPr="00A32B53">
              <w:rPr>
                <w:rFonts w:ascii="Times New Roman" w:hAnsi="Times New Roman" w:cs="Times New Roman"/>
                <w:sz w:val="24"/>
                <w:szCs w:val="24"/>
                <w:lang w:val="en-US"/>
              </w:rPr>
              <w:t>II</w:t>
            </w:r>
          </w:p>
        </w:tc>
        <w:tc>
          <w:tcPr>
            <w:tcW w:w="1367" w:type="dxa"/>
            <w:shd w:val="clear" w:color="auto" w:fill="FF9900"/>
            <w:vAlign w:val="center"/>
          </w:tcPr>
          <w:p w:rsidR="00A32B53" w:rsidRPr="00A32B53" w:rsidRDefault="00A32B53" w:rsidP="00A32B53">
            <w:pPr>
              <w:jc w:val="center"/>
              <w:rPr>
                <w:rFonts w:ascii="Times New Roman" w:hAnsi="Times New Roman" w:cs="Times New Roman"/>
                <w:sz w:val="24"/>
                <w:szCs w:val="24"/>
                <w:lang w:val="en-US"/>
              </w:rPr>
            </w:pPr>
            <w:r w:rsidRPr="00A32B53">
              <w:rPr>
                <w:rFonts w:ascii="Times New Roman" w:hAnsi="Times New Roman" w:cs="Times New Roman"/>
                <w:sz w:val="24"/>
                <w:szCs w:val="24"/>
                <w:lang w:val="en-US"/>
              </w:rPr>
              <w:t>I</w:t>
            </w:r>
          </w:p>
        </w:tc>
        <w:tc>
          <w:tcPr>
            <w:tcW w:w="1367" w:type="dxa"/>
            <w:shd w:val="clear" w:color="auto" w:fill="FF9900"/>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КМС</w:t>
            </w:r>
          </w:p>
        </w:tc>
        <w:tc>
          <w:tcPr>
            <w:tcW w:w="1368" w:type="dxa"/>
            <w:shd w:val="clear" w:color="auto" w:fill="FF9900"/>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 xml:space="preserve">МС </w:t>
            </w:r>
          </w:p>
        </w:tc>
        <w:tc>
          <w:tcPr>
            <w:tcW w:w="1368" w:type="dxa"/>
            <w:shd w:val="clear" w:color="auto" w:fill="FF9900"/>
            <w:vAlign w:val="center"/>
          </w:tcPr>
          <w:p w:rsidR="00A32B53" w:rsidRPr="00A32B53" w:rsidRDefault="00A32B53" w:rsidP="00A32B53">
            <w:pPr>
              <w:jc w:val="center"/>
              <w:rPr>
                <w:rFonts w:ascii="Times New Roman" w:hAnsi="Times New Roman" w:cs="Times New Roman"/>
                <w:sz w:val="24"/>
                <w:szCs w:val="24"/>
              </w:rPr>
            </w:pPr>
            <w:r w:rsidRPr="00A32B53">
              <w:rPr>
                <w:rFonts w:ascii="Times New Roman" w:hAnsi="Times New Roman" w:cs="Times New Roman"/>
                <w:sz w:val="24"/>
                <w:szCs w:val="24"/>
              </w:rPr>
              <w:t>МСМК</w:t>
            </w:r>
          </w:p>
        </w:tc>
      </w:tr>
      <w:tr w:rsidR="00453027" w:rsidRPr="00A32B53" w:rsidTr="00A32B53">
        <w:tc>
          <w:tcPr>
            <w:tcW w:w="1968" w:type="dxa"/>
            <w:shd w:val="clear" w:color="auto" w:fill="FF9900"/>
            <w:vAlign w:val="center"/>
          </w:tcPr>
          <w:p w:rsidR="00453027" w:rsidRPr="00A32B53" w:rsidRDefault="00453027" w:rsidP="00A32B53">
            <w:pPr>
              <w:jc w:val="center"/>
              <w:rPr>
                <w:rFonts w:ascii="Times New Roman" w:hAnsi="Times New Roman" w:cs="Times New Roman"/>
                <w:sz w:val="24"/>
                <w:szCs w:val="24"/>
              </w:rPr>
            </w:pPr>
            <w:r w:rsidRPr="00A32B53">
              <w:rPr>
                <w:rFonts w:ascii="Times New Roman" w:hAnsi="Times New Roman" w:cs="Times New Roman"/>
                <w:sz w:val="24"/>
                <w:szCs w:val="24"/>
              </w:rPr>
              <w:t>44</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11,25</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12,5</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16,25</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17,5</w:t>
            </w:r>
          </w:p>
        </w:tc>
        <w:tc>
          <w:tcPr>
            <w:tcW w:w="1368"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20</w:t>
            </w:r>
          </w:p>
        </w:tc>
        <w:tc>
          <w:tcPr>
            <w:tcW w:w="1368"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22,5</w:t>
            </w:r>
          </w:p>
        </w:tc>
      </w:tr>
      <w:tr w:rsidR="00453027" w:rsidRPr="00A32B53" w:rsidTr="00A32B53">
        <w:tc>
          <w:tcPr>
            <w:tcW w:w="1968" w:type="dxa"/>
            <w:shd w:val="clear" w:color="auto" w:fill="FF9900"/>
            <w:vAlign w:val="center"/>
          </w:tcPr>
          <w:p w:rsidR="00453027" w:rsidRPr="00A32B53" w:rsidRDefault="00453027" w:rsidP="00A32B53">
            <w:pPr>
              <w:jc w:val="center"/>
              <w:rPr>
                <w:rFonts w:ascii="Times New Roman" w:hAnsi="Times New Roman" w:cs="Times New Roman"/>
                <w:sz w:val="24"/>
                <w:szCs w:val="24"/>
              </w:rPr>
            </w:pPr>
            <w:r w:rsidRPr="00A32B53">
              <w:rPr>
                <w:rFonts w:ascii="Times New Roman" w:hAnsi="Times New Roman" w:cs="Times New Roman"/>
                <w:sz w:val="24"/>
                <w:szCs w:val="24"/>
              </w:rPr>
              <w:t>48</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12,5</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13,75</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17,5</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18,75</w:t>
            </w:r>
          </w:p>
        </w:tc>
        <w:tc>
          <w:tcPr>
            <w:tcW w:w="1368"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21,25</w:t>
            </w:r>
          </w:p>
        </w:tc>
        <w:tc>
          <w:tcPr>
            <w:tcW w:w="1368"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23,75</w:t>
            </w:r>
          </w:p>
        </w:tc>
      </w:tr>
      <w:tr w:rsidR="00453027" w:rsidRPr="00A32B53" w:rsidTr="00A32B53">
        <w:tc>
          <w:tcPr>
            <w:tcW w:w="1968" w:type="dxa"/>
            <w:shd w:val="clear" w:color="auto" w:fill="FF9900"/>
            <w:vAlign w:val="center"/>
          </w:tcPr>
          <w:p w:rsidR="00453027" w:rsidRPr="00A32B53" w:rsidRDefault="00453027" w:rsidP="00A32B53">
            <w:pPr>
              <w:jc w:val="center"/>
              <w:rPr>
                <w:rFonts w:ascii="Times New Roman" w:hAnsi="Times New Roman" w:cs="Times New Roman"/>
                <w:sz w:val="24"/>
                <w:szCs w:val="24"/>
              </w:rPr>
            </w:pPr>
            <w:r w:rsidRPr="00A32B53">
              <w:rPr>
                <w:rFonts w:ascii="Times New Roman" w:hAnsi="Times New Roman" w:cs="Times New Roman"/>
                <w:sz w:val="24"/>
                <w:szCs w:val="24"/>
              </w:rPr>
              <w:t>52</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13,75</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16,25</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18,75</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20</w:t>
            </w:r>
          </w:p>
        </w:tc>
        <w:tc>
          <w:tcPr>
            <w:tcW w:w="1368"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22,5</w:t>
            </w:r>
          </w:p>
        </w:tc>
        <w:tc>
          <w:tcPr>
            <w:tcW w:w="1368"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26,25</w:t>
            </w:r>
          </w:p>
        </w:tc>
      </w:tr>
      <w:tr w:rsidR="00453027" w:rsidRPr="00A32B53" w:rsidTr="00A32B53">
        <w:tc>
          <w:tcPr>
            <w:tcW w:w="1968" w:type="dxa"/>
            <w:shd w:val="clear" w:color="auto" w:fill="FF9900"/>
            <w:vAlign w:val="center"/>
          </w:tcPr>
          <w:p w:rsidR="00453027" w:rsidRPr="00A32B53" w:rsidRDefault="00453027" w:rsidP="00A32B53">
            <w:pPr>
              <w:jc w:val="center"/>
              <w:rPr>
                <w:rFonts w:ascii="Times New Roman" w:hAnsi="Times New Roman" w:cs="Times New Roman"/>
                <w:sz w:val="24"/>
                <w:szCs w:val="24"/>
              </w:rPr>
            </w:pPr>
            <w:r w:rsidRPr="00A32B53">
              <w:rPr>
                <w:rFonts w:ascii="Times New Roman" w:hAnsi="Times New Roman" w:cs="Times New Roman"/>
                <w:sz w:val="24"/>
                <w:szCs w:val="24"/>
              </w:rPr>
              <w:t>56</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16,25</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17,5</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20</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21,25</w:t>
            </w:r>
          </w:p>
        </w:tc>
        <w:tc>
          <w:tcPr>
            <w:tcW w:w="1368"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23,75</w:t>
            </w:r>
          </w:p>
        </w:tc>
        <w:tc>
          <w:tcPr>
            <w:tcW w:w="1368"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27,5</w:t>
            </w:r>
          </w:p>
        </w:tc>
      </w:tr>
      <w:tr w:rsidR="00453027" w:rsidRPr="00A32B53" w:rsidTr="00A32B53">
        <w:tc>
          <w:tcPr>
            <w:tcW w:w="1968" w:type="dxa"/>
            <w:shd w:val="clear" w:color="auto" w:fill="FF9900"/>
            <w:vAlign w:val="center"/>
          </w:tcPr>
          <w:p w:rsidR="00453027" w:rsidRPr="00A32B53" w:rsidRDefault="00453027" w:rsidP="00A32B53">
            <w:pPr>
              <w:jc w:val="center"/>
              <w:rPr>
                <w:rFonts w:ascii="Times New Roman" w:hAnsi="Times New Roman" w:cs="Times New Roman"/>
                <w:sz w:val="24"/>
                <w:szCs w:val="24"/>
              </w:rPr>
            </w:pPr>
            <w:r w:rsidRPr="00A32B53">
              <w:rPr>
                <w:rFonts w:ascii="Times New Roman" w:hAnsi="Times New Roman" w:cs="Times New Roman"/>
                <w:sz w:val="24"/>
                <w:szCs w:val="24"/>
              </w:rPr>
              <w:t>60</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17,5</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18,75</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21,25</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22,5</w:t>
            </w:r>
          </w:p>
        </w:tc>
        <w:tc>
          <w:tcPr>
            <w:tcW w:w="1368"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25</w:t>
            </w:r>
          </w:p>
        </w:tc>
        <w:tc>
          <w:tcPr>
            <w:tcW w:w="1368"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30</w:t>
            </w:r>
          </w:p>
        </w:tc>
      </w:tr>
      <w:tr w:rsidR="00453027" w:rsidRPr="00A32B53" w:rsidTr="00A32B53">
        <w:tc>
          <w:tcPr>
            <w:tcW w:w="1968" w:type="dxa"/>
            <w:shd w:val="clear" w:color="auto" w:fill="FF9900"/>
            <w:vAlign w:val="center"/>
          </w:tcPr>
          <w:p w:rsidR="00453027" w:rsidRPr="00A32B53" w:rsidRDefault="00453027" w:rsidP="00A32B53">
            <w:pPr>
              <w:jc w:val="center"/>
              <w:rPr>
                <w:rFonts w:ascii="Times New Roman" w:hAnsi="Times New Roman" w:cs="Times New Roman"/>
                <w:sz w:val="24"/>
                <w:szCs w:val="24"/>
              </w:rPr>
            </w:pPr>
            <w:r w:rsidRPr="00A32B53">
              <w:rPr>
                <w:rFonts w:ascii="Times New Roman" w:hAnsi="Times New Roman" w:cs="Times New Roman"/>
                <w:sz w:val="24"/>
                <w:szCs w:val="24"/>
              </w:rPr>
              <w:t xml:space="preserve">60 </w:t>
            </w:r>
            <w:r w:rsidRPr="00A32B53">
              <w:rPr>
                <w:rFonts w:ascii="Times New Roman" w:hAnsi="Times New Roman" w:cs="Times New Roman"/>
                <w:b/>
                <w:sz w:val="24"/>
                <w:szCs w:val="24"/>
              </w:rPr>
              <w:t>+</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18,75</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20</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22,5</w:t>
            </w:r>
          </w:p>
        </w:tc>
        <w:tc>
          <w:tcPr>
            <w:tcW w:w="1367"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23,75</w:t>
            </w:r>
          </w:p>
        </w:tc>
        <w:tc>
          <w:tcPr>
            <w:tcW w:w="1368"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27,5</w:t>
            </w:r>
          </w:p>
        </w:tc>
        <w:tc>
          <w:tcPr>
            <w:tcW w:w="1368" w:type="dxa"/>
            <w:shd w:val="clear" w:color="auto" w:fill="66FF33"/>
            <w:vAlign w:val="bottom"/>
          </w:tcPr>
          <w:p w:rsidR="00453027" w:rsidRPr="00453027" w:rsidRDefault="00453027" w:rsidP="00453027">
            <w:pPr>
              <w:jc w:val="center"/>
              <w:rPr>
                <w:rFonts w:ascii="Times New Roman" w:hAnsi="Times New Roman" w:cs="Times New Roman"/>
                <w:color w:val="000000"/>
                <w:sz w:val="24"/>
                <w:szCs w:val="24"/>
              </w:rPr>
            </w:pPr>
            <w:r w:rsidRPr="00453027">
              <w:rPr>
                <w:rFonts w:ascii="Times New Roman" w:hAnsi="Times New Roman" w:cs="Times New Roman"/>
                <w:color w:val="000000"/>
                <w:sz w:val="24"/>
                <w:szCs w:val="24"/>
              </w:rPr>
              <w:t>33,75</w:t>
            </w:r>
          </w:p>
        </w:tc>
      </w:tr>
    </w:tbl>
    <w:p w:rsidR="006A3F37" w:rsidRPr="00A32B53" w:rsidRDefault="006A3F37" w:rsidP="006A3F37">
      <w:pPr>
        <w:pStyle w:val="ae"/>
        <w:jc w:val="center"/>
        <w:rPr>
          <w:i/>
          <w:color w:val="000000"/>
        </w:rPr>
      </w:pPr>
    </w:p>
    <w:p w:rsidR="006A3F37" w:rsidRPr="006F35D3" w:rsidRDefault="006A3F37" w:rsidP="006A3F37">
      <w:pPr>
        <w:rPr>
          <w:rFonts w:ascii="Times New Roman" w:hAnsi="Times New Roman" w:cs="Times New Roman"/>
          <w:sz w:val="28"/>
          <w:szCs w:val="28"/>
        </w:rPr>
      </w:pPr>
    </w:p>
    <w:p w:rsidR="006A3F37" w:rsidRDefault="006A3F37" w:rsidP="00E94D03">
      <w:pPr>
        <w:pStyle w:val="Default"/>
        <w:rPr>
          <w:rFonts w:ascii="Times New Roman" w:hAnsi="Times New Roman" w:cs="Times New Roman"/>
          <w:color w:val="auto"/>
          <w:sz w:val="28"/>
          <w:szCs w:val="28"/>
        </w:rPr>
      </w:pPr>
    </w:p>
    <w:p w:rsidR="00A32B53" w:rsidRDefault="00A32B53" w:rsidP="00E94D03">
      <w:pPr>
        <w:pStyle w:val="Default"/>
        <w:rPr>
          <w:rFonts w:ascii="Times New Roman" w:hAnsi="Times New Roman" w:cs="Times New Roman"/>
          <w:color w:val="auto"/>
          <w:sz w:val="28"/>
          <w:szCs w:val="28"/>
        </w:rPr>
      </w:pPr>
    </w:p>
    <w:p w:rsidR="00A32B53" w:rsidRDefault="00A32B53" w:rsidP="00E94D03">
      <w:pPr>
        <w:pStyle w:val="Default"/>
        <w:rPr>
          <w:rFonts w:ascii="Times New Roman" w:hAnsi="Times New Roman" w:cs="Times New Roman"/>
          <w:color w:val="auto"/>
          <w:sz w:val="28"/>
          <w:szCs w:val="28"/>
        </w:rPr>
      </w:pPr>
    </w:p>
    <w:p w:rsidR="00A32B53" w:rsidRPr="006F35D3" w:rsidRDefault="00A32B53" w:rsidP="00E94D03">
      <w:pPr>
        <w:pStyle w:val="Default"/>
        <w:rPr>
          <w:rFonts w:ascii="Times New Roman" w:hAnsi="Times New Roman" w:cs="Times New Roman"/>
          <w:color w:val="auto"/>
          <w:sz w:val="28"/>
          <w:szCs w:val="28"/>
        </w:rPr>
      </w:pPr>
    </w:p>
    <w:p w:rsidR="006A3F37" w:rsidRPr="006F35D3" w:rsidRDefault="006A3F37" w:rsidP="00E94D03">
      <w:pPr>
        <w:pStyle w:val="Default"/>
        <w:rPr>
          <w:rFonts w:ascii="Times New Roman" w:hAnsi="Times New Roman" w:cs="Times New Roman"/>
        </w:rPr>
      </w:pPr>
    </w:p>
    <w:p w:rsidR="006A3F37" w:rsidRPr="006F35D3" w:rsidRDefault="006A3F37" w:rsidP="00E94D03">
      <w:pPr>
        <w:pStyle w:val="Default"/>
        <w:rPr>
          <w:rFonts w:ascii="Times New Roman" w:hAnsi="Times New Roman" w:cs="Times New Roman"/>
        </w:rPr>
      </w:pPr>
    </w:p>
    <w:p w:rsidR="006A3F37" w:rsidRPr="006F35D3" w:rsidRDefault="006A3F37" w:rsidP="00E94D03">
      <w:pPr>
        <w:pStyle w:val="Default"/>
        <w:rPr>
          <w:rFonts w:ascii="Times New Roman" w:hAnsi="Times New Roman" w:cs="Times New Roman"/>
        </w:rPr>
      </w:pPr>
    </w:p>
    <w:p w:rsidR="006A3F37" w:rsidRPr="006F35D3" w:rsidRDefault="006A3F37" w:rsidP="00E94D03">
      <w:pPr>
        <w:pStyle w:val="Default"/>
        <w:rPr>
          <w:rFonts w:ascii="Times New Roman" w:hAnsi="Times New Roman" w:cs="Times New Roman"/>
        </w:rPr>
      </w:pPr>
    </w:p>
    <w:p w:rsidR="00E94D03" w:rsidRPr="006F35D3" w:rsidRDefault="00E94D03" w:rsidP="0078406D">
      <w:pPr>
        <w:pStyle w:val="Default"/>
        <w:jc w:val="center"/>
        <w:rPr>
          <w:rFonts w:ascii="Times New Roman" w:hAnsi="Times New Roman" w:cs="Times New Roman"/>
          <w:b/>
        </w:rPr>
      </w:pPr>
    </w:p>
    <w:p w:rsidR="007104C7" w:rsidRDefault="007104C7" w:rsidP="007104C7">
      <w:pPr>
        <w:pStyle w:val="Default"/>
        <w:jc w:val="center"/>
        <w:rPr>
          <w:rFonts w:ascii="Times New Roman" w:hAnsi="Times New Roman" w:cs="Times New Roman"/>
          <w:b/>
        </w:rPr>
      </w:pPr>
      <w:r w:rsidRPr="0078406D">
        <w:rPr>
          <w:rFonts w:ascii="Times New Roman" w:hAnsi="Times New Roman" w:cs="Times New Roman"/>
          <w:b/>
        </w:rPr>
        <w:lastRenderedPageBreak/>
        <w:t>1.5. Награждение участников соревнований</w:t>
      </w:r>
      <w:r>
        <w:rPr>
          <w:rFonts w:ascii="Times New Roman" w:hAnsi="Times New Roman" w:cs="Times New Roman"/>
          <w:b/>
        </w:rPr>
        <w:t>.</w:t>
      </w:r>
    </w:p>
    <w:p w:rsidR="007104C7" w:rsidRPr="0078406D" w:rsidRDefault="007104C7" w:rsidP="007104C7">
      <w:pPr>
        <w:pStyle w:val="Default"/>
        <w:jc w:val="center"/>
        <w:rPr>
          <w:rFonts w:ascii="Times New Roman" w:hAnsi="Times New Roman" w:cs="Times New Roman"/>
          <w:b/>
        </w:rPr>
      </w:pPr>
    </w:p>
    <w:p w:rsidR="007104C7" w:rsidRDefault="007104C7" w:rsidP="007104C7">
      <w:pPr>
        <w:autoSpaceDE w:val="0"/>
        <w:autoSpaceDN w:val="0"/>
        <w:adjustRightInd w:val="0"/>
        <w:spacing w:after="0" w:line="240" w:lineRule="auto"/>
        <w:rPr>
          <w:rFonts w:ascii="Times New Roman" w:hAnsi="Times New Roman" w:cs="Times New Roman"/>
          <w:sz w:val="24"/>
          <w:szCs w:val="24"/>
        </w:rPr>
      </w:pPr>
      <w:r w:rsidRPr="0078406D">
        <w:rPr>
          <w:rFonts w:ascii="Times New Roman" w:hAnsi="Times New Roman" w:cs="Times New Roman"/>
          <w:sz w:val="24"/>
          <w:szCs w:val="24"/>
        </w:rPr>
        <w:t>1.5.1.</w:t>
      </w:r>
      <w:r>
        <w:rPr>
          <w:rFonts w:ascii="Times New Roman" w:hAnsi="Times New Roman" w:cs="Times New Roman"/>
          <w:sz w:val="24"/>
          <w:szCs w:val="24"/>
        </w:rPr>
        <w:t xml:space="preserve"> </w:t>
      </w:r>
      <w:r w:rsidRPr="0078406D">
        <w:rPr>
          <w:rFonts w:ascii="Times New Roman" w:hAnsi="Times New Roman" w:cs="Times New Roman"/>
          <w:sz w:val="24"/>
          <w:szCs w:val="24"/>
        </w:rPr>
        <w:t>Спортсмены, занявшие первые три места в каждой весовой категории, награждаются грамотами, эксклюзивными медалями и ценными призами</w:t>
      </w:r>
      <w:r>
        <w:rPr>
          <w:rFonts w:ascii="Times New Roman" w:hAnsi="Times New Roman" w:cs="Times New Roman"/>
          <w:sz w:val="24"/>
          <w:szCs w:val="24"/>
        </w:rPr>
        <w:t>,</w:t>
      </w:r>
      <w:r w:rsidRPr="0078406D">
        <w:rPr>
          <w:rFonts w:ascii="Times New Roman" w:hAnsi="Times New Roman" w:cs="Times New Roman"/>
          <w:sz w:val="24"/>
          <w:szCs w:val="24"/>
        </w:rPr>
        <w:t xml:space="preserve"> при привлечении спонсоров.</w:t>
      </w:r>
      <w:r w:rsidRPr="0078406D">
        <w:rPr>
          <w:rFonts w:ascii="Times New Roman" w:hAnsi="Times New Roman" w:cs="Times New Roman"/>
          <w:sz w:val="24"/>
          <w:szCs w:val="24"/>
        </w:rPr>
        <w:br/>
      </w:r>
      <w:r w:rsidRPr="0078406D">
        <w:rPr>
          <w:rFonts w:ascii="Times New Roman" w:hAnsi="Times New Roman" w:cs="Times New Roman"/>
          <w:sz w:val="24"/>
          <w:szCs w:val="24"/>
        </w:rPr>
        <w:br/>
        <w:t>1.5.</w:t>
      </w:r>
      <w:r>
        <w:rPr>
          <w:rFonts w:ascii="Times New Roman" w:hAnsi="Times New Roman" w:cs="Times New Roman"/>
          <w:sz w:val="24"/>
          <w:szCs w:val="24"/>
        </w:rPr>
        <w:t>2</w:t>
      </w:r>
      <w:r w:rsidRPr="0078406D">
        <w:rPr>
          <w:rFonts w:ascii="Times New Roman" w:hAnsi="Times New Roman" w:cs="Times New Roman"/>
          <w:sz w:val="24"/>
          <w:szCs w:val="24"/>
        </w:rPr>
        <w:t>.</w:t>
      </w:r>
      <w:r>
        <w:rPr>
          <w:rFonts w:ascii="Times New Roman" w:hAnsi="Times New Roman" w:cs="Times New Roman"/>
          <w:sz w:val="24"/>
          <w:szCs w:val="24"/>
        </w:rPr>
        <w:t xml:space="preserve"> </w:t>
      </w:r>
      <w:r w:rsidR="00BB6BB5">
        <w:rPr>
          <w:rFonts w:ascii="Times New Roman" w:hAnsi="Times New Roman" w:cs="Times New Roman"/>
          <w:sz w:val="24"/>
          <w:szCs w:val="24"/>
        </w:rPr>
        <w:t xml:space="preserve">Абсолютный зачёт разыгрывается среди всех спортсменов каждого из дивизионов с учётом ветеранских коэффициентов за исключением дивизиона </w:t>
      </w:r>
      <w:r w:rsidR="00BB6BB5" w:rsidRPr="007119A4">
        <w:rPr>
          <w:rFonts w:ascii="Times New Roman" w:hAnsi="Times New Roman" w:cs="Times New Roman"/>
          <w:sz w:val="24"/>
          <w:szCs w:val="24"/>
        </w:rPr>
        <w:t>«СОВ»</w:t>
      </w:r>
      <w:r w:rsidR="00BB6BB5">
        <w:rPr>
          <w:rFonts w:ascii="Times New Roman" w:hAnsi="Times New Roman" w:cs="Times New Roman"/>
          <w:sz w:val="24"/>
          <w:szCs w:val="24"/>
        </w:rPr>
        <w:t xml:space="preserve">, в котором абсолютный зачёт не разыгрывается. </w:t>
      </w:r>
      <w:r w:rsidRPr="0078406D">
        <w:rPr>
          <w:rFonts w:ascii="Times New Roman" w:hAnsi="Times New Roman" w:cs="Times New Roman"/>
          <w:sz w:val="24"/>
          <w:szCs w:val="24"/>
        </w:rPr>
        <w:t>Абсолютный зачёт сре</w:t>
      </w:r>
      <w:r>
        <w:rPr>
          <w:rFonts w:ascii="Times New Roman" w:hAnsi="Times New Roman" w:cs="Times New Roman"/>
          <w:sz w:val="24"/>
          <w:szCs w:val="24"/>
        </w:rPr>
        <w:t>ди мужчин разыгрывается при восьми</w:t>
      </w:r>
      <w:r w:rsidRPr="0078406D">
        <w:rPr>
          <w:rFonts w:ascii="Times New Roman" w:hAnsi="Times New Roman" w:cs="Times New Roman"/>
          <w:sz w:val="24"/>
          <w:szCs w:val="24"/>
        </w:rPr>
        <w:t xml:space="preserve"> или более участниках</w:t>
      </w:r>
      <w:r w:rsidR="00BB6BB5">
        <w:rPr>
          <w:rFonts w:ascii="Times New Roman" w:hAnsi="Times New Roman" w:cs="Times New Roman"/>
          <w:sz w:val="24"/>
          <w:szCs w:val="24"/>
        </w:rPr>
        <w:t xml:space="preserve"> в дивизионе</w:t>
      </w:r>
      <w:r w:rsidRPr="0078406D">
        <w:rPr>
          <w:rFonts w:ascii="Times New Roman" w:hAnsi="Times New Roman" w:cs="Times New Roman"/>
          <w:sz w:val="24"/>
          <w:szCs w:val="24"/>
        </w:rPr>
        <w:t xml:space="preserve">, для женщин </w:t>
      </w:r>
      <w:r>
        <w:rPr>
          <w:rFonts w:ascii="Times New Roman" w:hAnsi="Times New Roman" w:cs="Times New Roman"/>
          <w:sz w:val="24"/>
          <w:szCs w:val="24"/>
        </w:rPr>
        <w:t>при шести или более участниц</w:t>
      </w:r>
      <w:r w:rsidR="001E3A7D">
        <w:rPr>
          <w:rFonts w:ascii="Times New Roman" w:hAnsi="Times New Roman" w:cs="Times New Roman"/>
          <w:sz w:val="24"/>
          <w:szCs w:val="24"/>
        </w:rPr>
        <w:t>ах</w:t>
      </w:r>
      <w:r w:rsidR="00BB6BB5">
        <w:rPr>
          <w:rFonts w:ascii="Times New Roman" w:hAnsi="Times New Roman" w:cs="Times New Roman"/>
          <w:sz w:val="24"/>
          <w:szCs w:val="24"/>
        </w:rPr>
        <w:t xml:space="preserve"> в дивизионе. </w:t>
      </w:r>
      <w:r w:rsidR="00E42209">
        <w:rPr>
          <w:rFonts w:ascii="Times New Roman" w:hAnsi="Times New Roman" w:cs="Times New Roman"/>
          <w:sz w:val="24"/>
          <w:szCs w:val="24"/>
        </w:rPr>
        <w:t xml:space="preserve">Победители </w:t>
      </w:r>
      <w:r w:rsidRPr="0078406D">
        <w:rPr>
          <w:rFonts w:ascii="Times New Roman" w:hAnsi="Times New Roman" w:cs="Times New Roman"/>
          <w:sz w:val="24"/>
          <w:szCs w:val="24"/>
        </w:rPr>
        <w:t>абсолютного зач</w:t>
      </w:r>
      <w:r w:rsidR="00E42209">
        <w:rPr>
          <w:rFonts w:ascii="Times New Roman" w:hAnsi="Times New Roman" w:cs="Times New Roman"/>
          <w:sz w:val="24"/>
          <w:szCs w:val="24"/>
        </w:rPr>
        <w:t>ё</w:t>
      </w:r>
      <w:r w:rsidRPr="0078406D">
        <w:rPr>
          <w:rFonts w:ascii="Times New Roman" w:hAnsi="Times New Roman" w:cs="Times New Roman"/>
          <w:sz w:val="24"/>
          <w:szCs w:val="24"/>
        </w:rPr>
        <w:t xml:space="preserve">та награждаются </w:t>
      </w:r>
      <w:r w:rsidR="00E42209" w:rsidRPr="0078406D">
        <w:rPr>
          <w:rFonts w:ascii="Times New Roman" w:hAnsi="Times New Roman" w:cs="Times New Roman"/>
          <w:sz w:val="24"/>
          <w:szCs w:val="24"/>
        </w:rPr>
        <w:t xml:space="preserve">эксклюзивными </w:t>
      </w:r>
      <w:r w:rsidRPr="0078406D">
        <w:rPr>
          <w:rFonts w:ascii="Times New Roman" w:hAnsi="Times New Roman" w:cs="Times New Roman"/>
          <w:sz w:val="24"/>
          <w:szCs w:val="24"/>
        </w:rPr>
        <w:t>кубками и ценными призами</w:t>
      </w:r>
      <w:r>
        <w:rPr>
          <w:rFonts w:ascii="Times New Roman" w:hAnsi="Times New Roman" w:cs="Times New Roman"/>
          <w:sz w:val="24"/>
          <w:szCs w:val="24"/>
        </w:rPr>
        <w:t>,</w:t>
      </w:r>
      <w:r w:rsidR="00E42209">
        <w:rPr>
          <w:rFonts w:ascii="Times New Roman" w:hAnsi="Times New Roman" w:cs="Times New Roman"/>
          <w:sz w:val="24"/>
          <w:szCs w:val="24"/>
        </w:rPr>
        <w:t xml:space="preserve"> при привлечении спонсоров.</w:t>
      </w:r>
      <w:r w:rsidRPr="0078406D">
        <w:rPr>
          <w:rFonts w:ascii="Times New Roman" w:hAnsi="Times New Roman" w:cs="Times New Roman"/>
          <w:sz w:val="24"/>
          <w:szCs w:val="24"/>
        </w:rPr>
        <w:br/>
      </w:r>
      <w:r w:rsidRPr="0078406D">
        <w:rPr>
          <w:rFonts w:ascii="Times New Roman" w:hAnsi="Times New Roman" w:cs="Times New Roman"/>
          <w:sz w:val="24"/>
          <w:szCs w:val="24"/>
        </w:rPr>
        <w:br/>
        <w:t>1.5.</w:t>
      </w:r>
      <w:r>
        <w:rPr>
          <w:rFonts w:ascii="Times New Roman" w:hAnsi="Times New Roman" w:cs="Times New Roman"/>
          <w:sz w:val="24"/>
          <w:szCs w:val="24"/>
        </w:rPr>
        <w:t>3</w:t>
      </w:r>
      <w:r w:rsidRPr="0078406D">
        <w:rPr>
          <w:rFonts w:ascii="Times New Roman" w:hAnsi="Times New Roman" w:cs="Times New Roman"/>
          <w:sz w:val="24"/>
          <w:szCs w:val="24"/>
        </w:rPr>
        <w:t>.</w:t>
      </w:r>
      <w:r>
        <w:rPr>
          <w:rFonts w:ascii="Times New Roman" w:hAnsi="Times New Roman" w:cs="Times New Roman"/>
          <w:sz w:val="24"/>
          <w:szCs w:val="24"/>
        </w:rPr>
        <w:t xml:space="preserve"> </w:t>
      </w:r>
      <w:r w:rsidRPr="0078406D">
        <w:rPr>
          <w:rFonts w:ascii="Times New Roman" w:hAnsi="Times New Roman" w:cs="Times New Roman"/>
          <w:sz w:val="24"/>
          <w:szCs w:val="24"/>
        </w:rPr>
        <w:t>Все приз</w:t>
      </w:r>
      <w:r w:rsidR="007119A4">
        <w:rPr>
          <w:rFonts w:ascii="Times New Roman" w:hAnsi="Times New Roman" w:cs="Times New Roman"/>
          <w:sz w:val="24"/>
          <w:szCs w:val="24"/>
        </w:rPr>
        <w:t>ё</w:t>
      </w:r>
      <w:r w:rsidRPr="0078406D">
        <w:rPr>
          <w:rFonts w:ascii="Times New Roman" w:hAnsi="Times New Roman" w:cs="Times New Roman"/>
          <w:sz w:val="24"/>
          <w:szCs w:val="24"/>
        </w:rPr>
        <w:t>ры или их представители обязаны</w:t>
      </w:r>
      <w:r>
        <w:rPr>
          <w:rFonts w:ascii="Times New Roman" w:hAnsi="Times New Roman" w:cs="Times New Roman"/>
          <w:sz w:val="24"/>
          <w:szCs w:val="24"/>
        </w:rPr>
        <w:t xml:space="preserve"> присутствовать на награждении. </w:t>
      </w:r>
      <w:r w:rsidRPr="0078406D">
        <w:rPr>
          <w:rFonts w:ascii="Times New Roman" w:hAnsi="Times New Roman" w:cs="Times New Roman"/>
          <w:sz w:val="24"/>
          <w:szCs w:val="24"/>
        </w:rPr>
        <w:t>В противном случае выдача награды не гарантируется.</w:t>
      </w:r>
    </w:p>
    <w:p w:rsidR="00442895" w:rsidRPr="006F35D3" w:rsidRDefault="00442895" w:rsidP="0078406D">
      <w:pPr>
        <w:autoSpaceDE w:val="0"/>
        <w:autoSpaceDN w:val="0"/>
        <w:adjustRightInd w:val="0"/>
        <w:spacing w:after="0" w:line="240" w:lineRule="auto"/>
        <w:rPr>
          <w:rFonts w:ascii="Times New Roman" w:hAnsi="Times New Roman" w:cs="Times New Roman"/>
          <w:sz w:val="24"/>
          <w:szCs w:val="24"/>
        </w:rPr>
      </w:pPr>
    </w:p>
    <w:p w:rsidR="007104C7" w:rsidRDefault="007104C7" w:rsidP="007104C7">
      <w:pPr>
        <w:autoSpaceDE w:val="0"/>
        <w:autoSpaceDN w:val="0"/>
        <w:adjustRightInd w:val="0"/>
        <w:spacing w:after="0" w:line="240" w:lineRule="auto"/>
        <w:jc w:val="center"/>
        <w:rPr>
          <w:rFonts w:ascii="Times New Roman" w:hAnsi="Times New Roman" w:cs="Times New Roman"/>
          <w:b/>
          <w:color w:val="000000"/>
          <w:sz w:val="24"/>
          <w:szCs w:val="24"/>
        </w:rPr>
      </w:pPr>
      <w:r w:rsidRPr="0078406D">
        <w:rPr>
          <w:rFonts w:ascii="Times New Roman" w:hAnsi="Times New Roman" w:cs="Times New Roman"/>
          <w:b/>
          <w:color w:val="000000"/>
          <w:sz w:val="24"/>
          <w:szCs w:val="24"/>
        </w:rPr>
        <w:t>1.</w:t>
      </w:r>
      <w:r>
        <w:rPr>
          <w:rFonts w:ascii="Times New Roman" w:hAnsi="Times New Roman" w:cs="Times New Roman"/>
          <w:b/>
          <w:color w:val="000000"/>
          <w:sz w:val="24"/>
          <w:szCs w:val="24"/>
        </w:rPr>
        <w:t>6</w:t>
      </w:r>
      <w:r w:rsidRPr="0078406D">
        <w:rPr>
          <w:rFonts w:ascii="Times New Roman" w:hAnsi="Times New Roman" w:cs="Times New Roman"/>
          <w:b/>
          <w:color w:val="000000"/>
          <w:sz w:val="24"/>
          <w:szCs w:val="24"/>
        </w:rPr>
        <w:t xml:space="preserve">. Классификация </w:t>
      </w:r>
      <w:r>
        <w:rPr>
          <w:rFonts w:ascii="Times New Roman" w:hAnsi="Times New Roman" w:cs="Times New Roman"/>
          <w:b/>
          <w:color w:val="000000"/>
          <w:sz w:val="24"/>
          <w:szCs w:val="24"/>
        </w:rPr>
        <w:t>соревнований</w:t>
      </w:r>
      <w:r w:rsidRPr="0078406D">
        <w:rPr>
          <w:rFonts w:ascii="Times New Roman" w:hAnsi="Times New Roman" w:cs="Times New Roman"/>
          <w:b/>
          <w:color w:val="000000"/>
          <w:sz w:val="24"/>
          <w:szCs w:val="24"/>
        </w:rPr>
        <w:t>.</w:t>
      </w:r>
    </w:p>
    <w:p w:rsidR="007104C7" w:rsidRPr="0078406D" w:rsidRDefault="007104C7" w:rsidP="007104C7">
      <w:pPr>
        <w:autoSpaceDE w:val="0"/>
        <w:autoSpaceDN w:val="0"/>
        <w:adjustRightInd w:val="0"/>
        <w:spacing w:after="0" w:line="240" w:lineRule="auto"/>
        <w:jc w:val="center"/>
        <w:rPr>
          <w:rFonts w:ascii="Times New Roman" w:hAnsi="Times New Roman" w:cs="Times New Roman"/>
          <w:b/>
          <w:color w:val="000000"/>
          <w:sz w:val="24"/>
          <w:szCs w:val="24"/>
        </w:rPr>
      </w:pP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r w:rsidRPr="0078406D">
        <w:rPr>
          <w:rFonts w:ascii="Times New Roman" w:hAnsi="Times New Roman" w:cs="Times New Roman"/>
          <w:color w:val="000000"/>
          <w:sz w:val="24"/>
          <w:szCs w:val="24"/>
        </w:rPr>
        <w:t>1.</w:t>
      </w:r>
      <w:r>
        <w:rPr>
          <w:rFonts w:ascii="Times New Roman" w:hAnsi="Times New Roman" w:cs="Times New Roman"/>
          <w:color w:val="000000"/>
          <w:sz w:val="24"/>
          <w:szCs w:val="24"/>
        </w:rPr>
        <w:t>6</w:t>
      </w:r>
      <w:r w:rsidRPr="0078406D">
        <w:rPr>
          <w:rFonts w:ascii="Times New Roman" w:hAnsi="Times New Roman" w:cs="Times New Roman"/>
          <w:color w:val="000000"/>
          <w:sz w:val="24"/>
          <w:szCs w:val="24"/>
        </w:rPr>
        <w:t xml:space="preserve">.1. </w:t>
      </w:r>
      <w:r>
        <w:rPr>
          <w:rFonts w:ascii="Times New Roman" w:hAnsi="Times New Roman" w:cs="Times New Roman"/>
          <w:color w:val="000000"/>
          <w:sz w:val="24"/>
          <w:szCs w:val="24"/>
        </w:rPr>
        <w:t>НАП</w:t>
      </w:r>
      <w:r w:rsidRPr="0078406D">
        <w:rPr>
          <w:rFonts w:ascii="Times New Roman" w:hAnsi="Times New Roman" w:cs="Times New Roman"/>
          <w:color w:val="000000"/>
          <w:sz w:val="24"/>
          <w:szCs w:val="24"/>
        </w:rPr>
        <w:t xml:space="preserve"> вводит следующую классификацию турниров: </w:t>
      </w:r>
      <w:r>
        <w:rPr>
          <w:rFonts w:ascii="Times New Roman" w:hAnsi="Times New Roman" w:cs="Times New Roman"/>
          <w:color w:val="000000"/>
          <w:sz w:val="24"/>
          <w:szCs w:val="24"/>
        </w:rPr>
        <w:t>Чемпионат/Кубок части населённого пункта РФ, Чемпионат/Кубок населённого пункта РФ, Чемпионат/Кубок субъекта РФ, Чемпионат/Кубок федерального округа РФ, Чемпионат/Кубок России, Чемпионат/Кубок части света, Чемпионат/Кубок континента, Чемпионат/Кубок мира, коммерческий Чемпионат/Кубок. Каждый календарный год Чемпионат из вышеперечисленного списка может быть только один, Кубков может быть несколько.</w:t>
      </w:r>
    </w:p>
    <w:p w:rsidR="007104C7" w:rsidRPr="0078406D" w:rsidRDefault="007104C7" w:rsidP="007104C7">
      <w:pPr>
        <w:autoSpaceDE w:val="0"/>
        <w:autoSpaceDN w:val="0"/>
        <w:adjustRightInd w:val="0"/>
        <w:spacing w:after="0" w:line="240" w:lineRule="auto"/>
        <w:rPr>
          <w:rFonts w:ascii="Times New Roman" w:hAnsi="Times New Roman" w:cs="Times New Roman"/>
          <w:color w:val="000000"/>
          <w:sz w:val="24"/>
          <w:szCs w:val="24"/>
        </w:rPr>
      </w:pP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r w:rsidRPr="0078406D">
        <w:rPr>
          <w:rFonts w:ascii="Times New Roman" w:hAnsi="Times New Roman" w:cs="Times New Roman"/>
          <w:color w:val="000000"/>
          <w:sz w:val="24"/>
          <w:szCs w:val="24"/>
        </w:rPr>
        <w:t>1.</w:t>
      </w:r>
      <w:r>
        <w:rPr>
          <w:rFonts w:ascii="Times New Roman" w:hAnsi="Times New Roman" w:cs="Times New Roman"/>
          <w:color w:val="000000"/>
          <w:sz w:val="24"/>
          <w:szCs w:val="24"/>
        </w:rPr>
        <w:t>6</w:t>
      </w:r>
      <w:r w:rsidRPr="0078406D">
        <w:rPr>
          <w:rFonts w:ascii="Times New Roman" w:hAnsi="Times New Roman" w:cs="Times New Roman"/>
          <w:color w:val="000000"/>
          <w:sz w:val="24"/>
          <w:szCs w:val="24"/>
        </w:rPr>
        <w:t xml:space="preserve">.2. </w:t>
      </w:r>
      <w:r>
        <w:rPr>
          <w:rFonts w:ascii="Times New Roman" w:hAnsi="Times New Roman" w:cs="Times New Roman"/>
          <w:color w:val="000000"/>
          <w:sz w:val="24"/>
          <w:szCs w:val="24"/>
        </w:rPr>
        <w:t>На каждом Чемпионате/Кубке фиксируются рекорды соответствующей территориальной зоны.</w:t>
      </w:r>
    </w:p>
    <w:p w:rsidR="007104C7" w:rsidRPr="0078406D" w:rsidRDefault="007104C7" w:rsidP="007104C7">
      <w:pPr>
        <w:autoSpaceDE w:val="0"/>
        <w:autoSpaceDN w:val="0"/>
        <w:adjustRightInd w:val="0"/>
        <w:spacing w:after="0" w:line="240" w:lineRule="auto"/>
        <w:rPr>
          <w:rFonts w:ascii="Times New Roman" w:hAnsi="Times New Roman" w:cs="Times New Roman"/>
          <w:color w:val="000000"/>
          <w:sz w:val="24"/>
          <w:szCs w:val="24"/>
        </w:rPr>
      </w:pP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r w:rsidRPr="0078406D">
        <w:rPr>
          <w:rFonts w:ascii="Times New Roman" w:hAnsi="Times New Roman" w:cs="Times New Roman"/>
          <w:color w:val="000000"/>
          <w:sz w:val="24"/>
          <w:szCs w:val="24"/>
        </w:rPr>
        <w:t>1.</w:t>
      </w:r>
      <w:r>
        <w:rPr>
          <w:rFonts w:ascii="Times New Roman" w:hAnsi="Times New Roman" w:cs="Times New Roman"/>
          <w:color w:val="000000"/>
          <w:sz w:val="24"/>
          <w:szCs w:val="24"/>
        </w:rPr>
        <w:t>6</w:t>
      </w:r>
      <w:r w:rsidRPr="0078406D">
        <w:rPr>
          <w:rFonts w:ascii="Times New Roman" w:hAnsi="Times New Roman" w:cs="Times New Roman"/>
          <w:color w:val="000000"/>
          <w:sz w:val="24"/>
          <w:szCs w:val="24"/>
        </w:rPr>
        <w:t xml:space="preserve">.3. </w:t>
      </w:r>
      <w:r>
        <w:rPr>
          <w:rFonts w:ascii="Times New Roman" w:hAnsi="Times New Roman" w:cs="Times New Roman"/>
          <w:color w:val="000000"/>
          <w:sz w:val="24"/>
          <w:szCs w:val="24"/>
        </w:rPr>
        <w:t>Каждый Чемпионат/Кубок обслуживают судьи соответствующей категории.</w:t>
      </w: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r w:rsidRPr="0078406D">
        <w:rPr>
          <w:rFonts w:ascii="Times New Roman" w:hAnsi="Times New Roman" w:cs="Times New Roman"/>
          <w:color w:val="000000"/>
          <w:sz w:val="24"/>
          <w:szCs w:val="24"/>
        </w:rPr>
        <w:t>1.</w:t>
      </w:r>
      <w:r>
        <w:rPr>
          <w:rFonts w:ascii="Times New Roman" w:hAnsi="Times New Roman" w:cs="Times New Roman"/>
          <w:color w:val="000000"/>
          <w:sz w:val="24"/>
          <w:szCs w:val="24"/>
        </w:rPr>
        <w:t>6</w:t>
      </w:r>
      <w:r w:rsidRPr="0078406D">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78406D">
        <w:rPr>
          <w:rFonts w:ascii="Times New Roman" w:hAnsi="Times New Roman" w:cs="Times New Roman"/>
          <w:color w:val="000000"/>
          <w:sz w:val="24"/>
          <w:szCs w:val="24"/>
        </w:rPr>
        <w:t xml:space="preserve">. Для национальных отделений </w:t>
      </w:r>
      <w:r>
        <w:rPr>
          <w:rFonts w:ascii="Times New Roman" w:hAnsi="Times New Roman" w:cs="Times New Roman"/>
          <w:color w:val="000000"/>
          <w:sz w:val="24"/>
          <w:szCs w:val="24"/>
        </w:rPr>
        <w:t>НАП в других странах</w:t>
      </w:r>
      <w:r w:rsidRPr="0078406D">
        <w:rPr>
          <w:rFonts w:ascii="Times New Roman" w:hAnsi="Times New Roman" w:cs="Times New Roman"/>
          <w:color w:val="000000"/>
          <w:sz w:val="24"/>
          <w:szCs w:val="24"/>
        </w:rPr>
        <w:t xml:space="preserve"> может быть предусмотрена иная </w:t>
      </w:r>
      <w:r>
        <w:rPr>
          <w:rFonts w:ascii="Times New Roman" w:hAnsi="Times New Roman" w:cs="Times New Roman"/>
          <w:color w:val="000000"/>
          <w:sz w:val="24"/>
          <w:szCs w:val="24"/>
        </w:rPr>
        <w:t>классификация соревнований</w:t>
      </w:r>
      <w:r w:rsidRPr="0078406D">
        <w:rPr>
          <w:rFonts w:ascii="Times New Roman" w:hAnsi="Times New Roman" w:cs="Times New Roman"/>
          <w:color w:val="000000"/>
          <w:sz w:val="24"/>
          <w:szCs w:val="24"/>
        </w:rPr>
        <w:t xml:space="preserve"> в зависимости от особенностей страны</w:t>
      </w:r>
      <w:r>
        <w:rPr>
          <w:rFonts w:ascii="Times New Roman" w:hAnsi="Times New Roman" w:cs="Times New Roman"/>
          <w:color w:val="000000"/>
          <w:sz w:val="24"/>
          <w:szCs w:val="24"/>
        </w:rPr>
        <w:t>, она</w:t>
      </w:r>
      <w:r w:rsidRPr="0078406D">
        <w:rPr>
          <w:rFonts w:ascii="Times New Roman" w:hAnsi="Times New Roman" w:cs="Times New Roman"/>
          <w:color w:val="000000"/>
          <w:sz w:val="24"/>
          <w:szCs w:val="24"/>
        </w:rPr>
        <w:t xml:space="preserve"> должна быть согласована с </w:t>
      </w:r>
      <w:r>
        <w:rPr>
          <w:rFonts w:ascii="Times New Roman" w:hAnsi="Times New Roman" w:cs="Times New Roman"/>
          <w:color w:val="000000"/>
          <w:sz w:val="24"/>
          <w:szCs w:val="24"/>
        </w:rPr>
        <w:t>руководством НАП.</w:t>
      </w: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p>
    <w:p w:rsidR="007104C7" w:rsidRPr="006F35D3" w:rsidRDefault="007104C7" w:rsidP="007104C7">
      <w:pPr>
        <w:autoSpaceDE w:val="0"/>
        <w:autoSpaceDN w:val="0"/>
        <w:adjustRightInd w:val="0"/>
        <w:spacing w:after="0" w:line="240" w:lineRule="auto"/>
        <w:jc w:val="center"/>
        <w:rPr>
          <w:rFonts w:ascii="Times New Roman" w:hAnsi="Times New Roman" w:cs="Times New Roman"/>
          <w:b/>
          <w:color w:val="000000"/>
          <w:sz w:val="24"/>
          <w:szCs w:val="24"/>
        </w:rPr>
      </w:pPr>
      <w:r w:rsidRPr="006F35D3">
        <w:rPr>
          <w:rFonts w:ascii="Times New Roman" w:hAnsi="Times New Roman" w:cs="Times New Roman"/>
          <w:b/>
          <w:color w:val="000000"/>
          <w:sz w:val="24"/>
          <w:szCs w:val="24"/>
        </w:rPr>
        <w:t>1.</w:t>
      </w:r>
      <w:r>
        <w:rPr>
          <w:rFonts w:ascii="Times New Roman" w:hAnsi="Times New Roman" w:cs="Times New Roman"/>
          <w:b/>
          <w:color w:val="000000"/>
          <w:sz w:val="24"/>
          <w:szCs w:val="24"/>
        </w:rPr>
        <w:t>7</w:t>
      </w:r>
      <w:r w:rsidRPr="006F35D3">
        <w:rPr>
          <w:rFonts w:ascii="Times New Roman" w:hAnsi="Times New Roman" w:cs="Times New Roman"/>
          <w:b/>
          <w:color w:val="000000"/>
          <w:sz w:val="24"/>
          <w:szCs w:val="24"/>
        </w:rPr>
        <w:t>. Рекорды НА</w:t>
      </w:r>
      <w:r>
        <w:rPr>
          <w:rFonts w:ascii="Times New Roman" w:hAnsi="Times New Roman" w:cs="Times New Roman"/>
          <w:b/>
          <w:color w:val="000000"/>
          <w:sz w:val="24"/>
          <w:szCs w:val="24"/>
        </w:rPr>
        <w:t xml:space="preserve">П по </w:t>
      </w:r>
      <w:r w:rsidR="00FC6516" w:rsidRPr="00FC6516">
        <w:rPr>
          <w:rFonts w:ascii="Times New Roman" w:hAnsi="Times New Roman" w:cs="Times New Roman"/>
          <w:b/>
          <w:color w:val="000000"/>
          <w:sz w:val="24"/>
          <w:szCs w:val="24"/>
        </w:rPr>
        <w:t xml:space="preserve">классическому </w:t>
      </w:r>
      <w:r>
        <w:rPr>
          <w:rFonts w:ascii="Times New Roman" w:hAnsi="Times New Roman" w:cs="Times New Roman"/>
          <w:b/>
          <w:color w:val="000000"/>
          <w:sz w:val="24"/>
          <w:szCs w:val="24"/>
        </w:rPr>
        <w:t>стритлифтингу</w:t>
      </w:r>
      <w:r w:rsidRPr="006F35D3">
        <w:rPr>
          <w:rFonts w:ascii="Times New Roman" w:hAnsi="Times New Roman" w:cs="Times New Roman"/>
          <w:b/>
          <w:color w:val="000000"/>
          <w:sz w:val="24"/>
          <w:szCs w:val="24"/>
        </w:rPr>
        <w:t>.</w:t>
      </w:r>
    </w:p>
    <w:p w:rsidR="007104C7" w:rsidRPr="006F35D3" w:rsidRDefault="007104C7" w:rsidP="007104C7">
      <w:pPr>
        <w:autoSpaceDE w:val="0"/>
        <w:autoSpaceDN w:val="0"/>
        <w:adjustRightInd w:val="0"/>
        <w:spacing w:after="0" w:line="240" w:lineRule="auto"/>
        <w:rPr>
          <w:rFonts w:ascii="Times New Roman" w:hAnsi="Times New Roman" w:cs="Times New Roman"/>
          <w:color w:val="000000"/>
          <w:sz w:val="24"/>
          <w:szCs w:val="24"/>
        </w:rPr>
      </w:pP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r w:rsidRPr="00E94D03">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E94D03">
        <w:rPr>
          <w:rFonts w:ascii="Times New Roman" w:hAnsi="Times New Roman" w:cs="Times New Roman"/>
          <w:color w:val="000000"/>
          <w:sz w:val="24"/>
          <w:szCs w:val="24"/>
        </w:rPr>
        <w:t xml:space="preserve">.1. </w:t>
      </w:r>
      <w:r>
        <w:rPr>
          <w:rFonts w:ascii="Times New Roman" w:hAnsi="Times New Roman" w:cs="Times New Roman"/>
          <w:color w:val="000000"/>
          <w:sz w:val="24"/>
          <w:szCs w:val="24"/>
        </w:rPr>
        <w:t>НАП</w:t>
      </w:r>
      <w:r w:rsidRPr="00E94D03">
        <w:rPr>
          <w:rFonts w:ascii="Times New Roman" w:hAnsi="Times New Roman" w:cs="Times New Roman"/>
          <w:color w:val="000000"/>
          <w:sz w:val="24"/>
          <w:szCs w:val="24"/>
        </w:rPr>
        <w:t xml:space="preserve"> регистрируются следующие рекорд</w:t>
      </w:r>
      <w:r>
        <w:rPr>
          <w:rFonts w:ascii="Times New Roman" w:hAnsi="Times New Roman" w:cs="Times New Roman"/>
          <w:color w:val="000000"/>
          <w:sz w:val="24"/>
          <w:szCs w:val="24"/>
        </w:rPr>
        <w:t xml:space="preserve">ы по </w:t>
      </w:r>
      <w:r w:rsidR="00FC6516">
        <w:rPr>
          <w:rFonts w:ascii="Times New Roman" w:hAnsi="Times New Roman" w:cs="Times New Roman"/>
        </w:rPr>
        <w:t>классическому</w:t>
      </w:r>
      <w:r w:rsidR="00FC6516">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стритлифтингу:</w:t>
      </w:r>
      <w:r w:rsidRPr="0078406D">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рекорды населённых пунктов РФ, рекорды субъектов РФ, рекорды федеральных округов РФ, рекор</w:t>
      </w:r>
      <w:r w:rsidR="00337996">
        <w:rPr>
          <w:rFonts w:ascii="Times New Roman" w:hAnsi="Times New Roman" w:cs="Times New Roman"/>
          <w:color w:val="000000"/>
          <w:sz w:val="24"/>
          <w:szCs w:val="24"/>
        </w:rPr>
        <w:t xml:space="preserve">ды России </w:t>
      </w:r>
      <w:r>
        <w:rPr>
          <w:rFonts w:ascii="Times New Roman" w:hAnsi="Times New Roman" w:cs="Times New Roman"/>
          <w:color w:val="000000"/>
          <w:sz w:val="24"/>
          <w:szCs w:val="24"/>
        </w:rPr>
        <w:t>и рекорды мира. Все рекорды регистрируются отдельно для каждого из дивизионов.</w:t>
      </w: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r w:rsidRPr="0078406D">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78406D">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78406D">
        <w:rPr>
          <w:rFonts w:ascii="Times New Roman" w:hAnsi="Times New Roman" w:cs="Times New Roman"/>
          <w:color w:val="000000"/>
          <w:sz w:val="24"/>
          <w:szCs w:val="24"/>
        </w:rPr>
        <w:t xml:space="preserve">. Для национальных отделений </w:t>
      </w:r>
      <w:r>
        <w:rPr>
          <w:rFonts w:ascii="Times New Roman" w:hAnsi="Times New Roman" w:cs="Times New Roman"/>
          <w:color w:val="000000"/>
          <w:sz w:val="24"/>
          <w:szCs w:val="24"/>
        </w:rPr>
        <w:t>НАП в других странах</w:t>
      </w:r>
      <w:r w:rsidRPr="0078406D">
        <w:rPr>
          <w:rFonts w:ascii="Times New Roman" w:hAnsi="Times New Roman" w:cs="Times New Roman"/>
          <w:color w:val="000000"/>
          <w:sz w:val="24"/>
          <w:szCs w:val="24"/>
        </w:rPr>
        <w:t xml:space="preserve"> может быть предусмотрена иная </w:t>
      </w:r>
      <w:r>
        <w:rPr>
          <w:rFonts w:ascii="Times New Roman" w:hAnsi="Times New Roman" w:cs="Times New Roman"/>
          <w:color w:val="000000"/>
          <w:sz w:val="24"/>
          <w:szCs w:val="24"/>
        </w:rPr>
        <w:t>регистрация рекордов</w:t>
      </w:r>
      <w:r w:rsidRPr="0078406D">
        <w:rPr>
          <w:rFonts w:ascii="Times New Roman" w:hAnsi="Times New Roman" w:cs="Times New Roman"/>
          <w:color w:val="000000"/>
          <w:sz w:val="24"/>
          <w:szCs w:val="24"/>
        </w:rPr>
        <w:t xml:space="preserve"> в зависимости от особенностей страны</w:t>
      </w:r>
      <w:r>
        <w:rPr>
          <w:rFonts w:ascii="Times New Roman" w:hAnsi="Times New Roman" w:cs="Times New Roman"/>
          <w:color w:val="000000"/>
          <w:sz w:val="24"/>
          <w:szCs w:val="24"/>
        </w:rPr>
        <w:t>, она</w:t>
      </w:r>
      <w:r w:rsidRPr="0078406D">
        <w:rPr>
          <w:rFonts w:ascii="Times New Roman" w:hAnsi="Times New Roman" w:cs="Times New Roman"/>
          <w:color w:val="000000"/>
          <w:sz w:val="24"/>
          <w:szCs w:val="24"/>
        </w:rPr>
        <w:t xml:space="preserve"> должна быть согласована с </w:t>
      </w:r>
      <w:r>
        <w:rPr>
          <w:rFonts w:ascii="Times New Roman" w:hAnsi="Times New Roman" w:cs="Times New Roman"/>
          <w:color w:val="000000"/>
          <w:sz w:val="24"/>
          <w:szCs w:val="24"/>
        </w:rPr>
        <w:t>руководством НАП.</w:t>
      </w: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r w:rsidRPr="006F35D3">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6F35D3">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6F35D3">
        <w:rPr>
          <w:rFonts w:ascii="Times New Roman" w:hAnsi="Times New Roman" w:cs="Times New Roman"/>
          <w:color w:val="000000"/>
          <w:sz w:val="24"/>
          <w:szCs w:val="24"/>
        </w:rPr>
        <w:t>. Рекорды фиксируются с превышением на 2,5 кг у мужчин и 1,25 кг у женщин относительно существующего рекордного результата.</w:t>
      </w: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r w:rsidRPr="00E94D03">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E94D03">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E94D03">
        <w:rPr>
          <w:rFonts w:ascii="Times New Roman" w:hAnsi="Times New Roman" w:cs="Times New Roman"/>
          <w:color w:val="000000"/>
          <w:sz w:val="24"/>
          <w:szCs w:val="24"/>
        </w:rPr>
        <w:t xml:space="preserve">. Регистрация рекордов происходит только на </w:t>
      </w:r>
      <w:r>
        <w:rPr>
          <w:rFonts w:ascii="Times New Roman" w:hAnsi="Times New Roman" w:cs="Times New Roman"/>
          <w:color w:val="000000"/>
          <w:sz w:val="24"/>
          <w:szCs w:val="24"/>
        </w:rPr>
        <w:t>соревновани</w:t>
      </w:r>
      <w:r w:rsidRPr="00E94D03">
        <w:rPr>
          <w:rFonts w:ascii="Times New Roman" w:hAnsi="Times New Roman" w:cs="Times New Roman"/>
          <w:color w:val="000000"/>
          <w:sz w:val="24"/>
          <w:szCs w:val="24"/>
        </w:rPr>
        <w:t>ях</w:t>
      </w:r>
      <w:r>
        <w:rPr>
          <w:rFonts w:ascii="Times New Roman" w:hAnsi="Times New Roman" w:cs="Times New Roman"/>
          <w:color w:val="000000"/>
          <w:sz w:val="24"/>
          <w:szCs w:val="24"/>
        </w:rPr>
        <w:t>,</w:t>
      </w:r>
      <w:r w:rsidRPr="00E94D03">
        <w:rPr>
          <w:rFonts w:ascii="Times New Roman" w:hAnsi="Times New Roman" w:cs="Times New Roman"/>
          <w:color w:val="000000"/>
          <w:sz w:val="24"/>
          <w:szCs w:val="24"/>
        </w:rPr>
        <w:t xml:space="preserve"> санкционированных </w:t>
      </w:r>
      <w:r>
        <w:rPr>
          <w:rFonts w:ascii="Times New Roman" w:hAnsi="Times New Roman" w:cs="Times New Roman"/>
          <w:color w:val="000000"/>
          <w:sz w:val="24"/>
          <w:szCs w:val="24"/>
        </w:rPr>
        <w:t>НАП.</w:t>
      </w: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r w:rsidRPr="00E94D03">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E94D03">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E94D03">
        <w:rPr>
          <w:rFonts w:ascii="Times New Roman" w:hAnsi="Times New Roman" w:cs="Times New Roman"/>
          <w:color w:val="000000"/>
          <w:sz w:val="24"/>
          <w:szCs w:val="24"/>
        </w:rPr>
        <w:t xml:space="preserve">. При отсутствии результатов в рекордной сетке, </w:t>
      </w:r>
      <w:r w:rsidR="00337996">
        <w:rPr>
          <w:rFonts w:ascii="Times New Roman" w:hAnsi="Times New Roman" w:cs="Times New Roman"/>
          <w:color w:val="000000"/>
          <w:sz w:val="24"/>
          <w:szCs w:val="24"/>
        </w:rPr>
        <w:t xml:space="preserve">рекордами мира принимаются результаты, равные нормативу МСМК, а </w:t>
      </w:r>
      <w:r w:rsidRPr="00E94D03">
        <w:rPr>
          <w:rFonts w:ascii="Times New Roman" w:hAnsi="Times New Roman" w:cs="Times New Roman"/>
          <w:color w:val="000000"/>
          <w:sz w:val="24"/>
          <w:szCs w:val="24"/>
        </w:rPr>
        <w:t xml:space="preserve">рекордами всех </w:t>
      </w:r>
      <w:r w:rsidR="00337996">
        <w:rPr>
          <w:rFonts w:ascii="Times New Roman" w:hAnsi="Times New Roman" w:cs="Times New Roman"/>
          <w:color w:val="000000"/>
          <w:sz w:val="24"/>
          <w:szCs w:val="24"/>
        </w:rPr>
        <w:t xml:space="preserve">остальных </w:t>
      </w:r>
      <w:r w:rsidRPr="00E94D03">
        <w:rPr>
          <w:rFonts w:ascii="Times New Roman" w:hAnsi="Times New Roman" w:cs="Times New Roman"/>
          <w:color w:val="000000"/>
          <w:sz w:val="24"/>
          <w:szCs w:val="24"/>
        </w:rPr>
        <w:t>уровней результаты</w:t>
      </w:r>
      <w:r>
        <w:rPr>
          <w:rFonts w:ascii="Times New Roman" w:hAnsi="Times New Roman" w:cs="Times New Roman"/>
          <w:color w:val="000000"/>
          <w:sz w:val="24"/>
          <w:szCs w:val="24"/>
        </w:rPr>
        <w:t>,</w:t>
      </w:r>
      <w:r w:rsidRPr="00E94D03">
        <w:rPr>
          <w:rFonts w:ascii="Times New Roman" w:hAnsi="Times New Roman" w:cs="Times New Roman"/>
          <w:color w:val="000000"/>
          <w:sz w:val="24"/>
          <w:szCs w:val="24"/>
        </w:rPr>
        <w:t xml:space="preserve"> </w:t>
      </w:r>
      <w:r w:rsidR="00337996">
        <w:rPr>
          <w:rFonts w:ascii="Times New Roman" w:hAnsi="Times New Roman" w:cs="Times New Roman"/>
          <w:color w:val="000000"/>
          <w:sz w:val="24"/>
          <w:szCs w:val="24"/>
        </w:rPr>
        <w:t>равные нормативу МС,</w:t>
      </w:r>
      <w:r w:rsidR="001728DB">
        <w:rPr>
          <w:rFonts w:ascii="Times New Roman" w:hAnsi="Times New Roman" w:cs="Times New Roman"/>
          <w:color w:val="000000"/>
          <w:sz w:val="24"/>
          <w:szCs w:val="24"/>
        </w:rPr>
        <w:t xml:space="preserve"> и </w:t>
      </w:r>
      <w:r w:rsidRPr="00E94D03">
        <w:rPr>
          <w:rFonts w:ascii="Times New Roman" w:hAnsi="Times New Roman" w:cs="Times New Roman"/>
          <w:color w:val="000000"/>
          <w:sz w:val="24"/>
          <w:szCs w:val="24"/>
        </w:rPr>
        <w:t xml:space="preserve">определяемые Президиумом </w:t>
      </w:r>
      <w:r>
        <w:rPr>
          <w:rFonts w:ascii="Times New Roman" w:hAnsi="Times New Roman" w:cs="Times New Roman"/>
          <w:color w:val="000000"/>
          <w:sz w:val="24"/>
          <w:szCs w:val="24"/>
        </w:rPr>
        <w:t>НАП</w:t>
      </w:r>
      <w:r w:rsidRPr="00E94D03">
        <w:rPr>
          <w:rFonts w:ascii="Times New Roman" w:hAnsi="Times New Roman" w:cs="Times New Roman"/>
          <w:color w:val="000000"/>
          <w:sz w:val="24"/>
          <w:szCs w:val="24"/>
        </w:rPr>
        <w:t xml:space="preserve"> как «Стандарт рекорда». </w:t>
      </w:r>
      <w:r>
        <w:rPr>
          <w:rFonts w:ascii="Times New Roman" w:hAnsi="Times New Roman" w:cs="Times New Roman"/>
          <w:color w:val="000000"/>
          <w:sz w:val="24"/>
          <w:szCs w:val="24"/>
        </w:rPr>
        <w:t>С</w:t>
      </w:r>
      <w:r w:rsidRPr="00E94D03">
        <w:rPr>
          <w:rFonts w:ascii="Times New Roman" w:hAnsi="Times New Roman" w:cs="Times New Roman"/>
          <w:color w:val="000000"/>
          <w:sz w:val="24"/>
          <w:szCs w:val="24"/>
        </w:rPr>
        <w:t>портсмен, превысивший этот результат, становиться рекордсменом.</w:t>
      </w:r>
    </w:p>
    <w:p w:rsidR="00337996" w:rsidRDefault="00337996" w:rsidP="007104C7">
      <w:pPr>
        <w:autoSpaceDE w:val="0"/>
        <w:autoSpaceDN w:val="0"/>
        <w:adjustRightInd w:val="0"/>
        <w:spacing w:after="0" w:line="240" w:lineRule="auto"/>
        <w:rPr>
          <w:rFonts w:ascii="Times New Roman" w:hAnsi="Times New Roman" w:cs="Times New Roman"/>
          <w:color w:val="000000"/>
          <w:sz w:val="24"/>
          <w:szCs w:val="24"/>
        </w:rPr>
      </w:pPr>
    </w:p>
    <w:p w:rsidR="00BB6BB5" w:rsidRDefault="00BB6BB5" w:rsidP="007104C7">
      <w:pPr>
        <w:autoSpaceDE w:val="0"/>
        <w:autoSpaceDN w:val="0"/>
        <w:adjustRightInd w:val="0"/>
        <w:spacing w:after="0" w:line="240" w:lineRule="auto"/>
        <w:rPr>
          <w:rFonts w:ascii="Times New Roman" w:hAnsi="Times New Roman" w:cs="Times New Roman"/>
          <w:color w:val="000000"/>
          <w:sz w:val="24"/>
          <w:szCs w:val="24"/>
        </w:rPr>
      </w:pPr>
    </w:p>
    <w:p w:rsidR="00E42209" w:rsidRPr="0078406D" w:rsidRDefault="00E42209" w:rsidP="007104C7">
      <w:pPr>
        <w:autoSpaceDE w:val="0"/>
        <w:autoSpaceDN w:val="0"/>
        <w:adjustRightInd w:val="0"/>
        <w:spacing w:after="0" w:line="240" w:lineRule="auto"/>
        <w:rPr>
          <w:rFonts w:ascii="Times New Roman" w:hAnsi="Times New Roman" w:cs="Times New Roman"/>
          <w:color w:val="000000"/>
          <w:sz w:val="24"/>
          <w:szCs w:val="24"/>
        </w:rPr>
      </w:pPr>
    </w:p>
    <w:p w:rsidR="007104C7" w:rsidRDefault="007104C7" w:rsidP="007104C7">
      <w:pPr>
        <w:autoSpaceDE w:val="0"/>
        <w:autoSpaceDN w:val="0"/>
        <w:adjustRightInd w:val="0"/>
        <w:spacing w:after="0" w:line="240" w:lineRule="auto"/>
        <w:jc w:val="center"/>
        <w:rPr>
          <w:rFonts w:ascii="Times New Roman" w:hAnsi="Times New Roman" w:cs="Times New Roman"/>
          <w:b/>
          <w:color w:val="000000"/>
          <w:sz w:val="24"/>
          <w:szCs w:val="24"/>
        </w:rPr>
      </w:pPr>
      <w:r w:rsidRPr="00E94D03">
        <w:rPr>
          <w:rFonts w:ascii="Times New Roman" w:hAnsi="Times New Roman" w:cs="Times New Roman"/>
          <w:b/>
          <w:color w:val="000000"/>
          <w:sz w:val="24"/>
          <w:szCs w:val="24"/>
        </w:rPr>
        <w:lastRenderedPageBreak/>
        <w:t>1.</w:t>
      </w:r>
      <w:r>
        <w:rPr>
          <w:rFonts w:ascii="Times New Roman" w:hAnsi="Times New Roman" w:cs="Times New Roman"/>
          <w:b/>
          <w:color w:val="000000"/>
          <w:sz w:val="24"/>
          <w:szCs w:val="24"/>
        </w:rPr>
        <w:t>8</w:t>
      </w:r>
      <w:r w:rsidRPr="00E94D03">
        <w:rPr>
          <w:rFonts w:ascii="Times New Roman" w:hAnsi="Times New Roman" w:cs="Times New Roman"/>
          <w:b/>
          <w:color w:val="000000"/>
          <w:sz w:val="24"/>
          <w:szCs w:val="24"/>
        </w:rPr>
        <w:t>. Допинг контроль.</w:t>
      </w:r>
    </w:p>
    <w:p w:rsidR="007104C7" w:rsidRPr="00E94D03" w:rsidRDefault="007104C7" w:rsidP="007104C7">
      <w:pPr>
        <w:autoSpaceDE w:val="0"/>
        <w:autoSpaceDN w:val="0"/>
        <w:adjustRightInd w:val="0"/>
        <w:spacing w:after="0" w:line="240" w:lineRule="auto"/>
        <w:jc w:val="center"/>
        <w:rPr>
          <w:rFonts w:ascii="Times New Roman" w:hAnsi="Times New Roman" w:cs="Times New Roman"/>
          <w:b/>
          <w:color w:val="000000"/>
          <w:sz w:val="24"/>
          <w:szCs w:val="24"/>
        </w:rPr>
      </w:pP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r w:rsidRPr="0078406D">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78406D">
        <w:rPr>
          <w:rFonts w:ascii="Times New Roman" w:hAnsi="Times New Roman" w:cs="Times New Roman"/>
          <w:color w:val="000000"/>
          <w:sz w:val="24"/>
          <w:szCs w:val="24"/>
        </w:rPr>
        <w:t xml:space="preserve">.1. </w:t>
      </w:r>
      <w:r w:rsidRPr="00084A9C">
        <w:rPr>
          <w:rFonts w:ascii="Times New Roman" w:hAnsi="Times New Roman" w:cs="Times New Roman"/>
          <w:color w:val="000000"/>
          <w:sz w:val="24"/>
          <w:szCs w:val="24"/>
        </w:rPr>
        <w:t xml:space="preserve">Список запрещенных препаратов в </w:t>
      </w:r>
      <w:r>
        <w:rPr>
          <w:rFonts w:ascii="Times New Roman" w:hAnsi="Times New Roman" w:cs="Times New Roman"/>
          <w:color w:val="000000"/>
          <w:sz w:val="24"/>
          <w:szCs w:val="24"/>
        </w:rPr>
        <w:t xml:space="preserve">дивизионе </w:t>
      </w:r>
      <w:r w:rsidRPr="006F35D3">
        <w:rPr>
          <w:rFonts w:ascii="Times New Roman" w:hAnsi="Times New Roman" w:cs="Times New Roman"/>
        </w:rPr>
        <w:t>«</w:t>
      </w:r>
      <w:r>
        <w:rPr>
          <w:rFonts w:ascii="Times New Roman" w:hAnsi="Times New Roman" w:cs="Times New Roman"/>
        </w:rPr>
        <w:t>Любители</w:t>
      </w:r>
      <w:r w:rsidRPr="006F35D3">
        <w:rPr>
          <w:rFonts w:ascii="Times New Roman" w:hAnsi="Times New Roman" w:cs="Times New Roman"/>
        </w:rPr>
        <w:t>»</w:t>
      </w:r>
      <w:r>
        <w:rPr>
          <w:rFonts w:ascii="Times New Roman" w:hAnsi="Times New Roman" w:cs="Times New Roman"/>
          <w:color w:val="000000"/>
          <w:sz w:val="24"/>
          <w:szCs w:val="24"/>
        </w:rPr>
        <w:t xml:space="preserve">: </w:t>
      </w:r>
    </w:p>
    <w:p w:rsidR="007104C7" w:rsidRPr="00084A9C" w:rsidRDefault="007104C7" w:rsidP="007104C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л</w:t>
      </w:r>
      <w:r w:rsidRPr="00084A9C">
        <w:rPr>
          <w:rFonts w:ascii="Times New Roman" w:hAnsi="Times New Roman" w:cs="Times New Roman"/>
          <w:color w:val="000000"/>
          <w:sz w:val="24"/>
          <w:szCs w:val="24"/>
        </w:rPr>
        <w:t xml:space="preserve">юбые фармакологические субстанции, не вошедшие ни в один из разделов </w:t>
      </w:r>
      <w:r>
        <w:rPr>
          <w:rFonts w:ascii="Times New Roman" w:hAnsi="Times New Roman" w:cs="Times New Roman"/>
          <w:color w:val="000000"/>
          <w:sz w:val="24"/>
          <w:szCs w:val="24"/>
        </w:rPr>
        <w:t>с</w:t>
      </w:r>
      <w:r w:rsidRPr="00084A9C">
        <w:rPr>
          <w:rFonts w:ascii="Times New Roman" w:hAnsi="Times New Roman" w:cs="Times New Roman"/>
          <w:color w:val="000000"/>
          <w:sz w:val="24"/>
          <w:szCs w:val="24"/>
        </w:rPr>
        <w:t>писка и в настоящее время не допущенные ни одним органом государственного регулирования в области здравоохранения к использованию в качестве терапевтического средства (например, лекарственные препараты, находящиеся в стадии доклинических или клинических испытаний или клинические испытания которых остановлены, «дизайнерские» препараты, медицинские препараты, разрешенные только к ветеринарному использованию)</w:t>
      </w:r>
      <w:r>
        <w:rPr>
          <w:rFonts w:ascii="Times New Roman" w:hAnsi="Times New Roman" w:cs="Times New Roman"/>
          <w:color w:val="000000"/>
          <w:sz w:val="24"/>
          <w:szCs w:val="24"/>
        </w:rPr>
        <w:t>;</w:t>
      </w:r>
    </w:p>
    <w:p w:rsidR="007104C7" w:rsidRPr="00084A9C" w:rsidRDefault="007104C7" w:rsidP="007104C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84A9C">
        <w:rPr>
          <w:rFonts w:ascii="Times New Roman" w:hAnsi="Times New Roman" w:cs="Times New Roman"/>
          <w:color w:val="000000"/>
          <w:sz w:val="24"/>
          <w:szCs w:val="24"/>
        </w:rPr>
        <w:t>анаболических агент</w:t>
      </w:r>
      <w:r>
        <w:rPr>
          <w:rFonts w:ascii="Times New Roman" w:hAnsi="Times New Roman" w:cs="Times New Roman"/>
          <w:color w:val="000000"/>
          <w:sz w:val="24"/>
          <w:szCs w:val="24"/>
        </w:rPr>
        <w:t>ы;</w:t>
      </w: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а</w:t>
      </w:r>
      <w:r w:rsidRPr="00084A9C">
        <w:rPr>
          <w:rFonts w:ascii="Times New Roman" w:hAnsi="Times New Roman" w:cs="Times New Roman"/>
          <w:color w:val="000000"/>
          <w:sz w:val="24"/>
          <w:szCs w:val="24"/>
        </w:rPr>
        <w:t>наболические андрогенные стероиды (ААС)</w:t>
      </w:r>
      <w:r>
        <w:rPr>
          <w:rFonts w:ascii="Times New Roman" w:hAnsi="Times New Roman" w:cs="Times New Roman"/>
          <w:color w:val="000000"/>
          <w:sz w:val="24"/>
          <w:szCs w:val="24"/>
        </w:rPr>
        <w:t>;</w:t>
      </w:r>
    </w:p>
    <w:p w:rsidR="007104C7" w:rsidRPr="00084A9C" w:rsidRDefault="007104C7" w:rsidP="007104C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гормоны и модуляторы метаболизма;</w:t>
      </w:r>
    </w:p>
    <w:p w:rsidR="007104C7" w:rsidRPr="00084A9C" w:rsidRDefault="007104C7" w:rsidP="007104C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диуретики и другие маскирующие агенты;</w:t>
      </w: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з</w:t>
      </w:r>
      <w:r w:rsidRPr="00084A9C">
        <w:rPr>
          <w:rFonts w:ascii="Times New Roman" w:hAnsi="Times New Roman" w:cs="Times New Roman"/>
          <w:color w:val="000000"/>
          <w:sz w:val="24"/>
          <w:szCs w:val="24"/>
        </w:rPr>
        <w:t>апрещены все стимуляторы</w:t>
      </w:r>
      <w:r>
        <w:rPr>
          <w:rFonts w:ascii="Times New Roman" w:hAnsi="Times New Roman" w:cs="Times New Roman"/>
          <w:color w:val="000000"/>
          <w:sz w:val="24"/>
          <w:szCs w:val="24"/>
        </w:rPr>
        <w:t>,</w:t>
      </w:r>
      <w:r w:rsidRPr="00084A9C">
        <w:rPr>
          <w:rFonts w:ascii="Times New Roman" w:hAnsi="Times New Roman" w:cs="Times New Roman"/>
          <w:color w:val="000000"/>
          <w:sz w:val="24"/>
          <w:szCs w:val="24"/>
        </w:rPr>
        <w:t xml:space="preserve"> включая в соответствующих случаях все оптические изомеры (например, -d и -l), за исключением применяем</w:t>
      </w:r>
      <w:r>
        <w:rPr>
          <w:rFonts w:ascii="Times New Roman" w:hAnsi="Times New Roman" w:cs="Times New Roman"/>
          <w:color w:val="000000"/>
          <w:sz w:val="24"/>
          <w:szCs w:val="24"/>
        </w:rPr>
        <w:t>ых местно производных имидазола;</w:t>
      </w:r>
    </w:p>
    <w:p w:rsidR="007104C7" w:rsidRPr="00084A9C" w:rsidRDefault="007104C7" w:rsidP="007104C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наркотики (например, </w:t>
      </w:r>
      <w:r w:rsidRPr="00084A9C">
        <w:rPr>
          <w:rFonts w:ascii="Times New Roman" w:hAnsi="Times New Roman" w:cs="Times New Roman"/>
          <w:color w:val="000000"/>
          <w:sz w:val="24"/>
          <w:szCs w:val="24"/>
        </w:rPr>
        <w:t>бупренорфин</w:t>
      </w:r>
      <w:r>
        <w:rPr>
          <w:rFonts w:ascii="Times New Roman" w:hAnsi="Times New Roman" w:cs="Times New Roman"/>
          <w:color w:val="000000"/>
          <w:sz w:val="24"/>
          <w:szCs w:val="24"/>
        </w:rPr>
        <w:t>,</w:t>
      </w:r>
      <w:r w:rsidRPr="00084A9C">
        <w:rPr>
          <w:rFonts w:ascii="Times New Roman" w:hAnsi="Times New Roman" w:cs="Times New Roman"/>
          <w:color w:val="000000"/>
          <w:sz w:val="24"/>
          <w:szCs w:val="24"/>
        </w:rPr>
        <w:t xml:space="preserve"> гидроморфон</w:t>
      </w:r>
      <w:r>
        <w:rPr>
          <w:rFonts w:ascii="Times New Roman" w:hAnsi="Times New Roman" w:cs="Times New Roman"/>
          <w:color w:val="000000"/>
          <w:sz w:val="24"/>
          <w:szCs w:val="24"/>
        </w:rPr>
        <w:t>,</w:t>
      </w:r>
      <w:r w:rsidRPr="00084A9C">
        <w:rPr>
          <w:rFonts w:ascii="Times New Roman" w:hAnsi="Times New Roman" w:cs="Times New Roman"/>
          <w:color w:val="000000"/>
          <w:sz w:val="24"/>
          <w:szCs w:val="24"/>
        </w:rPr>
        <w:t xml:space="preserve"> декстроморамид</w:t>
      </w:r>
      <w:r>
        <w:rPr>
          <w:rFonts w:ascii="Times New Roman" w:hAnsi="Times New Roman" w:cs="Times New Roman"/>
          <w:color w:val="000000"/>
          <w:sz w:val="24"/>
          <w:szCs w:val="24"/>
        </w:rPr>
        <w:t>,</w:t>
      </w:r>
      <w:r w:rsidRPr="00084A9C">
        <w:rPr>
          <w:rFonts w:ascii="Times New Roman" w:hAnsi="Times New Roman" w:cs="Times New Roman"/>
          <w:color w:val="000000"/>
          <w:sz w:val="24"/>
          <w:szCs w:val="24"/>
        </w:rPr>
        <w:t xml:space="preserve"> диаморфин (героин)</w:t>
      </w:r>
      <w:r>
        <w:rPr>
          <w:rFonts w:ascii="Times New Roman" w:hAnsi="Times New Roman" w:cs="Times New Roman"/>
          <w:color w:val="000000"/>
          <w:sz w:val="24"/>
          <w:szCs w:val="24"/>
        </w:rPr>
        <w:t>,</w:t>
      </w:r>
      <w:r w:rsidRPr="00084A9C">
        <w:rPr>
          <w:rFonts w:ascii="Times New Roman" w:hAnsi="Times New Roman" w:cs="Times New Roman"/>
          <w:color w:val="000000"/>
          <w:sz w:val="24"/>
          <w:szCs w:val="24"/>
        </w:rPr>
        <w:t xml:space="preserve"> метадон</w:t>
      </w:r>
      <w:r>
        <w:rPr>
          <w:rFonts w:ascii="Times New Roman" w:hAnsi="Times New Roman" w:cs="Times New Roman"/>
          <w:color w:val="000000"/>
          <w:sz w:val="24"/>
          <w:szCs w:val="24"/>
        </w:rPr>
        <w:t>,</w:t>
      </w:r>
      <w:r w:rsidRPr="00084A9C">
        <w:rPr>
          <w:rFonts w:ascii="Times New Roman" w:hAnsi="Times New Roman" w:cs="Times New Roman"/>
          <w:color w:val="000000"/>
          <w:sz w:val="24"/>
          <w:szCs w:val="24"/>
        </w:rPr>
        <w:t xml:space="preserve"> морфин</w:t>
      </w:r>
      <w:r>
        <w:rPr>
          <w:rFonts w:ascii="Times New Roman" w:hAnsi="Times New Roman" w:cs="Times New Roman"/>
          <w:color w:val="000000"/>
          <w:sz w:val="24"/>
          <w:szCs w:val="24"/>
        </w:rPr>
        <w:t>,</w:t>
      </w:r>
      <w:r w:rsidRPr="00084A9C">
        <w:rPr>
          <w:rFonts w:ascii="Times New Roman" w:hAnsi="Times New Roman" w:cs="Times New Roman"/>
          <w:color w:val="000000"/>
          <w:sz w:val="24"/>
          <w:szCs w:val="24"/>
        </w:rPr>
        <w:t xml:space="preserve"> оксикодон</w:t>
      </w:r>
      <w:r>
        <w:rPr>
          <w:rFonts w:ascii="Times New Roman" w:hAnsi="Times New Roman" w:cs="Times New Roman"/>
          <w:color w:val="000000"/>
          <w:sz w:val="24"/>
          <w:szCs w:val="24"/>
        </w:rPr>
        <w:t>,</w:t>
      </w:r>
      <w:r w:rsidRPr="00084A9C">
        <w:rPr>
          <w:rFonts w:ascii="Times New Roman" w:hAnsi="Times New Roman" w:cs="Times New Roman"/>
          <w:color w:val="000000"/>
          <w:sz w:val="24"/>
          <w:szCs w:val="24"/>
        </w:rPr>
        <w:t xml:space="preserve"> оксиморфон</w:t>
      </w:r>
      <w:r>
        <w:rPr>
          <w:rFonts w:ascii="Times New Roman" w:hAnsi="Times New Roman" w:cs="Times New Roman"/>
          <w:color w:val="000000"/>
          <w:sz w:val="24"/>
          <w:szCs w:val="24"/>
        </w:rPr>
        <w:t>,</w:t>
      </w:r>
      <w:r w:rsidRPr="00084A9C">
        <w:rPr>
          <w:rFonts w:ascii="Times New Roman" w:hAnsi="Times New Roman" w:cs="Times New Roman"/>
          <w:color w:val="000000"/>
          <w:sz w:val="24"/>
          <w:szCs w:val="24"/>
        </w:rPr>
        <w:t xml:space="preserve"> пентазоцин</w:t>
      </w:r>
      <w:r>
        <w:rPr>
          <w:rFonts w:ascii="Times New Roman" w:hAnsi="Times New Roman" w:cs="Times New Roman"/>
          <w:color w:val="000000"/>
          <w:sz w:val="24"/>
          <w:szCs w:val="24"/>
        </w:rPr>
        <w:t>,</w:t>
      </w:r>
      <w:r w:rsidRPr="00084A9C">
        <w:rPr>
          <w:rFonts w:ascii="Times New Roman" w:hAnsi="Times New Roman" w:cs="Times New Roman"/>
          <w:color w:val="000000"/>
          <w:sz w:val="24"/>
          <w:szCs w:val="24"/>
        </w:rPr>
        <w:t xml:space="preserve"> пети</w:t>
      </w:r>
      <w:r>
        <w:rPr>
          <w:rFonts w:ascii="Times New Roman" w:hAnsi="Times New Roman" w:cs="Times New Roman"/>
          <w:color w:val="000000"/>
          <w:sz w:val="24"/>
          <w:szCs w:val="24"/>
        </w:rPr>
        <w:t>дин, фентанил и его производные);</w:t>
      </w: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Pr="00084A9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натуральные и синтетические каннабиноиды, а также каннабимиметики.</w:t>
      </w:r>
    </w:p>
    <w:p w:rsidR="0016308F" w:rsidRDefault="0016308F" w:rsidP="00E94D03">
      <w:pPr>
        <w:autoSpaceDE w:val="0"/>
        <w:autoSpaceDN w:val="0"/>
        <w:adjustRightInd w:val="0"/>
        <w:spacing w:after="0" w:line="240" w:lineRule="auto"/>
        <w:rPr>
          <w:rFonts w:ascii="Times New Roman" w:hAnsi="Times New Roman" w:cs="Times New Roman"/>
          <w:color w:val="000000"/>
          <w:sz w:val="24"/>
          <w:szCs w:val="24"/>
        </w:rPr>
      </w:pPr>
    </w:p>
    <w:p w:rsidR="007104C7" w:rsidRDefault="007104C7" w:rsidP="007104C7">
      <w:pPr>
        <w:autoSpaceDE w:val="0"/>
        <w:autoSpaceDN w:val="0"/>
        <w:adjustRightInd w:val="0"/>
        <w:spacing w:after="0" w:line="240" w:lineRule="auto"/>
        <w:jc w:val="center"/>
        <w:rPr>
          <w:rFonts w:ascii="Times New Roman" w:hAnsi="Times New Roman" w:cs="Times New Roman"/>
          <w:b/>
          <w:color w:val="000000"/>
          <w:sz w:val="24"/>
          <w:szCs w:val="24"/>
        </w:rPr>
      </w:pPr>
      <w:r w:rsidRPr="008F1E37">
        <w:rPr>
          <w:rFonts w:ascii="Times New Roman" w:hAnsi="Times New Roman" w:cs="Times New Roman"/>
          <w:b/>
          <w:color w:val="000000"/>
          <w:sz w:val="24"/>
          <w:szCs w:val="24"/>
        </w:rPr>
        <w:t>1.</w:t>
      </w:r>
      <w:r>
        <w:rPr>
          <w:rFonts w:ascii="Times New Roman" w:hAnsi="Times New Roman" w:cs="Times New Roman"/>
          <w:b/>
          <w:color w:val="000000"/>
          <w:sz w:val="24"/>
          <w:szCs w:val="24"/>
        </w:rPr>
        <w:t>9</w:t>
      </w:r>
      <w:r w:rsidRPr="008F1E37">
        <w:rPr>
          <w:rFonts w:ascii="Times New Roman" w:hAnsi="Times New Roman" w:cs="Times New Roman"/>
          <w:b/>
          <w:color w:val="000000"/>
          <w:sz w:val="24"/>
          <w:szCs w:val="24"/>
        </w:rPr>
        <w:t xml:space="preserve">. Членство в </w:t>
      </w:r>
      <w:r>
        <w:rPr>
          <w:rFonts w:ascii="Times New Roman" w:hAnsi="Times New Roman" w:cs="Times New Roman"/>
          <w:b/>
          <w:color w:val="000000"/>
          <w:sz w:val="24"/>
          <w:szCs w:val="24"/>
        </w:rPr>
        <w:t>НАП</w:t>
      </w:r>
      <w:r w:rsidRPr="008F1E37">
        <w:rPr>
          <w:rFonts w:ascii="Times New Roman" w:hAnsi="Times New Roman" w:cs="Times New Roman"/>
          <w:b/>
          <w:color w:val="000000"/>
          <w:sz w:val="24"/>
          <w:szCs w:val="24"/>
        </w:rPr>
        <w:t>.</w:t>
      </w:r>
    </w:p>
    <w:p w:rsidR="007104C7" w:rsidRPr="008F1E37" w:rsidRDefault="007104C7" w:rsidP="007104C7">
      <w:pPr>
        <w:autoSpaceDE w:val="0"/>
        <w:autoSpaceDN w:val="0"/>
        <w:adjustRightInd w:val="0"/>
        <w:spacing w:after="0" w:line="240" w:lineRule="auto"/>
        <w:jc w:val="center"/>
        <w:rPr>
          <w:rFonts w:ascii="Times New Roman" w:hAnsi="Times New Roman" w:cs="Times New Roman"/>
          <w:b/>
          <w:color w:val="000000"/>
          <w:sz w:val="24"/>
          <w:szCs w:val="24"/>
        </w:rPr>
      </w:pP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r w:rsidRPr="00E94D03">
        <w:rPr>
          <w:rFonts w:ascii="Times New Roman" w:hAnsi="Times New Roman" w:cs="Times New Roman"/>
          <w:color w:val="000000"/>
          <w:sz w:val="24"/>
          <w:szCs w:val="24"/>
        </w:rPr>
        <w:t>1.</w:t>
      </w:r>
      <w:r>
        <w:rPr>
          <w:rFonts w:ascii="Times New Roman" w:hAnsi="Times New Roman" w:cs="Times New Roman"/>
          <w:color w:val="000000"/>
          <w:sz w:val="24"/>
          <w:szCs w:val="24"/>
        </w:rPr>
        <w:t>9</w:t>
      </w:r>
      <w:r w:rsidRPr="00E94D03">
        <w:rPr>
          <w:rFonts w:ascii="Times New Roman" w:hAnsi="Times New Roman" w:cs="Times New Roman"/>
          <w:color w:val="000000"/>
          <w:sz w:val="24"/>
          <w:szCs w:val="24"/>
        </w:rPr>
        <w:t xml:space="preserve">.1. Все спортсмены, судьи, и другие официальные лица соревнований </w:t>
      </w:r>
      <w:r>
        <w:rPr>
          <w:rFonts w:ascii="Times New Roman" w:hAnsi="Times New Roman" w:cs="Times New Roman"/>
          <w:color w:val="000000"/>
          <w:sz w:val="24"/>
          <w:szCs w:val="24"/>
        </w:rPr>
        <w:t>должны быть действующими официальными лицами</w:t>
      </w:r>
      <w:r w:rsidRPr="00E94D0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НАП</w:t>
      </w:r>
      <w:r w:rsidRPr="00E94D03">
        <w:rPr>
          <w:rFonts w:ascii="Times New Roman" w:hAnsi="Times New Roman" w:cs="Times New Roman"/>
          <w:color w:val="000000"/>
          <w:sz w:val="24"/>
          <w:szCs w:val="24"/>
        </w:rPr>
        <w:t xml:space="preserve"> на день проведения турнира.</w:t>
      </w:r>
    </w:p>
    <w:p w:rsidR="007104C7" w:rsidRPr="00E94D03" w:rsidRDefault="007104C7" w:rsidP="007104C7">
      <w:pPr>
        <w:autoSpaceDE w:val="0"/>
        <w:autoSpaceDN w:val="0"/>
        <w:adjustRightInd w:val="0"/>
        <w:spacing w:after="0" w:line="240" w:lineRule="auto"/>
        <w:rPr>
          <w:rFonts w:ascii="Times New Roman" w:hAnsi="Times New Roman" w:cs="Times New Roman"/>
          <w:color w:val="000000"/>
          <w:sz w:val="24"/>
          <w:szCs w:val="24"/>
        </w:rPr>
      </w:pP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r w:rsidRPr="00E94D03">
        <w:rPr>
          <w:rFonts w:ascii="Times New Roman" w:hAnsi="Times New Roman" w:cs="Times New Roman"/>
          <w:color w:val="000000"/>
          <w:sz w:val="24"/>
          <w:szCs w:val="24"/>
        </w:rPr>
        <w:t>1.</w:t>
      </w:r>
      <w:r>
        <w:rPr>
          <w:rFonts w:ascii="Times New Roman" w:hAnsi="Times New Roman" w:cs="Times New Roman"/>
          <w:color w:val="000000"/>
          <w:sz w:val="24"/>
          <w:szCs w:val="24"/>
        </w:rPr>
        <w:t>9</w:t>
      </w:r>
      <w:r w:rsidRPr="00E94D03">
        <w:rPr>
          <w:rFonts w:ascii="Times New Roman" w:hAnsi="Times New Roman" w:cs="Times New Roman"/>
          <w:color w:val="000000"/>
          <w:sz w:val="24"/>
          <w:szCs w:val="24"/>
        </w:rPr>
        <w:t xml:space="preserve">.2. </w:t>
      </w:r>
      <w:r>
        <w:rPr>
          <w:rFonts w:ascii="Times New Roman" w:hAnsi="Times New Roman" w:cs="Times New Roman"/>
          <w:color w:val="000000"/>
          <w:sz w:val="24"/>
          <w:szCs w:val="24"/>
        </w:rPr>
        <w:t>Все спортсмены на день выступления на соревнованиях, с присвоением норматива МС и выше, должны иметь годовую карту НАП, с не истёкшим сроком действия.</w:t>
      </w:r>
    </w:p>
    <w:p w:rsidR="007104C7" w:rsidRPr="00E94D03" w:rsidRDefault="007104C7" w:rsidP="007104C7">
      <w:pPr>
        <w:autoSpaceDE w:val="0"/>
        <w:autoSpaceDN w:val="0"/>
        <w:adjustRightInd w:val="0"/>
        <w:spacing w:after="0" w:line="240" w:lineRule="auto"/>
        <w:rPr>
          <w:rFonts w:ascii="Times New Roman" w:hAnsi="Times New Roman" w:cs="Times New Roman"/>
          <w:color w:val="000000"/>
          <w:sz w:val="24"/>
          <w:szCs w:val="24"/>
        </w:rPr>
      </w:pP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r w:rsidRPr="00E94D03">
        <w:rPr>
          <w:rFonts w:ascii="Times New Roman" w:hAnsi="Times New Roman" w:cs="Times New Roman"/>
          <w:color w:val="000000"/>
          <w:sz w:val="24"/>
          <w:szCs w:val="24"/>
        </w:rPr>
        <w:t>1.</w:t>
      </w:r>
      <w:r>
        <w:rPr>
          <w:rFonts w:ascii="Times New Roman" w:hAnsi="Times New Roman" w:cs="Times New Roman"/>
          <w:color w:val="000000"/>
          <w:sz w:val="24"/>
          <w:szCs w:val="24"/>
        </w:rPr>
        <w:t>9</w:t>
      </w:r>
      <w:r w:rsidRPr="00E94D03">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E94D03">
        <w:rPr>
          <w:rFonts w:ascii="Times New Roman" w:hAnsi="Times New Roman" w:cs="Times New Roman"/>
          <w:color w:val="000000"/>
          <w:sz w:val="24"/>
          <w:szCs w:val="24"/>
        </w:rPr>
        <w:t>. Решение об открытии национального отделения принимает</w:t>
      </w:r>
      <w:r>
        <w:rPr>
          <w:rFonts w:ascii="Times New Roman" w:hAnsi="Times New Roman" w:cs="Times New Roman"/>
          <w:color w:val="000000"/>
          <w:sz w:val="24"/>
          <w:szCs w:val="24"/>
        </w:rPr>
        <w:t>ся</w:t>
      </w:r>
      <w:r w:rsidRPr="00E94D03">
        <w:rPr>
          <w:rFonts w:ascii="Times New Roman" w:hAnsi="Times New Roman" w:cs="Times New Roman"/>
          <w:color w:val="000000"/>
          <w:sz w:val="24"/>
          <w:szCs w:val="24"/>
        </w:rPr>
        <w:t xml:space="preserve"> презид</w:t>
      </w:r>
      <w:r>
        <w:rPr>
          <w:rFonts w:ascii="Times New Roman" w:hAnsi="Times New Roman" w:cs="Times New Roman"/>
          <w:color w:val="000000"/>
          <w:sz w:val="24"/>
          <w:szCs w:val="24"/>
        </w:rPr>
        <w:t>иумом НАП</w:t>
      </w:r>
      <w:r w:rsidRPr="00E94D03">
        <w:rPr>
          <w:rFonts w:ascii="Times New Roman" w:hAnsi="Times New Roman" w:cs="Times New Roman"/>
          <w:color w:val="000000"/>
          <w:sz w:val="24"/>
          <w:szCs w:val="24"/>
        </w:rPr>
        <w:t>.</w:t>
      </w: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p>
    <w:p w:rsidR="001728DB" w:rsidRDefault="001728DB" w:rsidP="007104C7">
      <w:pPr>
        <w:autoSpaceDE w:val="0"/>
        <w:autoSpaceDN w:val="0"/>
        <w:adjustRightInd w:val="0"/>
        <w:spacing w:after="0" w:line="240" w:lineRule="auto"/>
        <w:rPr>
          <w:rFonts w:ascii="Times New Roman" w:hAnsi="Times New Roman" w:cs="Times New Roman"/>
          <w:color w:val="000000"/>
          <w:sz w:val="24"/>
          <w:szCs w:val="24"/>
        </w:rPr>
      </w:pPr>
    </w:p>
    <w:p w:rsidR="001728DB" w:rsidRDefault="001728DB" w:rsidP="007104C7">
      <w:pPr>
        <w:autoSpaceDE w:val="0"/>
        <w:autoSpaceDN w:val="0"/>
        <w:adjustRightInd w:val="0"/>
        <w:spacing w:after="0" w:line="240" w:lineRule="auto"/>
        <w:rPr>
          <w:rFonts w:ascii="Times New Roman" w:hAnsi="Times New Roman" w:cs="Times New Roman"/>
          <w:color w:val="000000"/>
          <w:sz w:val="24"/>
          <w:szCs w:val="24"/>
        </w:rPr>
      </w:pP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p>
    <w:p w:rsidR="007104C7" w:rsidRPr="006F35D3" w:rsidRDefault="007104C7" w:rsidP="00E94D03">
      <w:pPr>
        <w:autoSpaceDE w:val="0"/>
        <w:autoSpaceDN w:val="0"/>
        <w:adjustRightInd w:val="0"/>
        <w:spacing w:after="0" w:line="240" w:lineRule="auto"/>
        <w:rPr>
          <w:rFonts w:ascii="Times New Roman" w:hAnsi="Times New Roman" w:cs="Times New Roman"/>
          <w:color w:val="000000"/>
          <w:sz w:val="24"/>
          <w:szCs w:val="24"/>
        </w:rPr>
      </w:pPr>
    </w:p>
    <w:p w:rsidR="0016308F" w:rsidRDefault="0016308F" w:rsidP="0016308F">
      <w:pPr>
        <w:autoSpaceDE w:val="0"/>
        <w:autoSpaceDN w:val="0"/>
        <w:adjustRightInd w:val="0"/>
        <w:spacing w:after="0" w:line="240" w:lineRule="auto"/>
        <w:jc w:val="center"/>
        <w:rPr>
          <w:rFonts w:ascii="Times New Roman" w:hAnsi="Times New Roman" w:cs="Times New Roman"/>
          <w:b/>
          <w:color w:val="000000"/>
          <w:sz w:val="24"/>
          <w:szCs w:val="24"/>
        </w:rPr>
      </w:pPr>
      <w:r w:rsidRPr="006F35D3">
        <w:rPr>
          <w:rFonts w:ascii="Times New Roman" w:hAnsi="Times New Roman" w:cs="Times New Roman"/>
          <w:b/>
          <w:color w:val="000000"/>
          <w:sz w:val="24"/>
          <w:szCs w:val="24"/>
        </w:rPr>
        <w:lastRenderedPageBreak/>
        <w:t>2. ОБОРУДОВАНИЕ И ЕГО СПЕЦИФИКАЦИИ.</w:t>
      </w:r>
    </w:p>
    <w:p w:rsidR="007104C7" w:rsidRDefault="007104C7" w:rsidP="0016308F">
      <w:pPr>
        <w:autoSpaceDE w:val="0"/>
        <w:autoSpaceDN w:val="0"/>
        <w:adjustRightInd w:val="0"/>
        <w:spacing w:after="0" w:line="240" w:lineRule="auto"/>
        <w:jc w:val="center"/>
        <w:rPr>
          <w:rFonts w:ascii="Times New Roman" w:hAnsi="Times New Roman" w:cs="Times New Roman"/>
          <w:b/>
          <w:color w:val="000000"/>
          <w:sz w:val="24"/>
          <w:szCs w:val="24"/>
        </w:rPr>
      </w:pPr>
    </w:p>
    <w:p w:rsidR="007104C7" w:rsidRDefault="007104C7" w:rsidP="007104C7">
      <w:pPr>
        <w:autoSpaceDE w:val="0"/>
        <w:autoSpaceDN w:val="0"/>
        <w:adjustRightInd w:val="0"/>
        <w:spacing w:after="0" w:line="240" w:lineRule="auto"/>
        <w:jc w:val="center"/>
        <w:rPr>
          <w:rFonts w:ascii="Times New Roman" w:hAnsi="Times New Roman" w:cs="Times New Roman"/>
          <w:b/>
          <w:color w:val="000000"/>
          <w:sz w:val="24"/>
          <w:szCs w:val="24"/>
        </w:rPr>
      </w:pPr>
      <w:r w:rsidRPr="0016308F">
        <w:rPr>
          <w:rFonts w:ascii="Times New Roman" w:hAnsi="Times New Roman" w:cs="Times New Roman"/>
          <w:b/>
          <w:color w:val="000000"/>
          <w:sz w:val="24"/>
          <w:szCs w:val="24"/>
        </w:rPr>
        <w:t>2.1. Весы.</w:t>
      </w:r>
    </w:p>
    <w:p w:rsidR="007104C7" w:rsidRPr="0016308F" w:rsidRDefault="007104C7" w:rsidP="007104C7">
      <w:pPr>
        <w:autoSpaceDE w:val="0"/>
        <w:autoSpaceDN w:val="0"/>
        <w:adjustRightInd w:val="0"/>
        <w:spacing w:after="0" w:line="240" w:lineRule="auto"/>
        <w:jc w:val="center"/>
        <w:rPr>
          <w:rFonts w:ascii="Times New Roman" w:hAnsi="Times New Roman" w:cs="Times New Roman"/>
          <w:b/>
          <w:color w:val="000000"/>
          <w:sz w:val="24"/>
          <w:szCs w:val="24"/>
        </w:rPr>
      </w:pP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r w:rsidRPr="0016308F">
        <w:rPr>
          <w:rFonts w:ascii="Times New Roman" w:hAnsi="Times New Roman" w:cs="Times New Roman"/>
          <w:color w:val="000000"/>
          <w:sz w:val="24"/>
          <w:szCs w:val="24"/>
        </w:rPr>
        <w:t>2.1.1. Весы для взвешивания спортсменов должны быть электронными</w:t>
      </w:r>
      <w:r>
        <w:rPr>
          <w:rFonts w:ascii="Times New Roman" w:hAnsi="Times New Roman" w:cs="Times New Roman"/>
          <w:color w:val="000000"/>
          <w:sz w:val="24"/>
          <w:szCs w:val="24"/>
        </w:rPr>
        <w:t xml:space="preserve"> цифровыми, показывающими вес с десятичным</w:t>
      </w:r>
      <w:r w:rsidRPr="0016308F">
        <w:rPr>
          <w:rFonts w:ascii="Times New Roman" w:hAnsi="Times New Roman" w:cs="Times New Roman"/>
          <w:color w:val="000000"/>
          <w:sz w:val="24"/>
          <w:szCs w:val="24"/>
        </w:rPr>
        <w:t xml:space="preserve"> знак</w:t>
      </w:r>
      <w:r>
        <w:rPr>
          <w:rFonts w:ascii="Times New Roman" w:hAnsi="Times New Roman" w:cs="Times New Roman"/>
          <w:color w:val="000000"/>
          <w:sz w:val="24"/>
          <w:szCs w:val="24"/>
        </w:rPr>
        <w:t>ом</w:t>
      </w:r>
      <w:r w:rsidRPr="0016308F">
        <w:rPr>
          <w:rFonts w:ascii="Times New Roman" w:hAnsi="Times New Roman" w:cs="Times New Roman"/>
          <w:color w:val="000000"/>
          <w:sz w:val="24"/>
          <w:szCs w:val="24"/>
        </w:rPr>
        <w:t xml:space="preserve"> после запятой и с пределом измерения не менее 1</w:t>
      </w:r>
      <w:r>
        <w:rPr>
          <w:rFonts w:ascii="Times New Roman" w:hAnsi="Times New Roman" w:cs="Times New Roman"/>
          <w:color w:val="000000"/>
          <w:sz w:val="24"/>
          <w:szCs w:val="24"/>
        </w:rPr>
        <w:t>5</w:t>
      </w:r>
      <w:r w:rsidRPr="0016308F">
        <w:rPr>
          <w:rFonts w:ascii="Times New Roman" w:hAnsi="Times New Roman" w:cs="Times New Roman"/>
          <w:color w:val="000000"/>
          <w:sz w:val="24"/>
          <w:szCs w:val="24"/>
        </w:rPr>
        <w:t>0 кг. На весы для взвешивания спортсменов должен быть сертификат (свидетельство) с датой поверки в пределах одного года до даты соревнований.</w:t>
      </w:r>
    </w:p>
    <w:p w:rsidR="007104C7" w:rsidRPr="0016308F" w:rsidRDefault="007104C7" w:rsidP="007104C7">
      <w:pPr>
        <w:autoSpaceDE w:val="0"/>
        <w:autoSpaceDN w:val="0"/>
        <w:adjustRightInd w:val="0"/>
        <w:spacing w:after="0" w:line="240" w:lineRule="auto"/>
        <w:jc w:val="center"/>
        <w:rPr>
          <w:rFonts w:ascii="Times New Roman" w:hAnsi="Times New Roman" w:cs="Times New Roman"/>
          <w:color w:val="000000"/>
          <w:sz w:val="24"/>
          <w:szCs w:val="24"/>
        </w:rPr>
      </w:pPr>
    </w:p>
    <w:p w:rsidR="007104C7" w:rsidRPr="0016308F" w:rsidRDefault="007104C7" w:rsidP="007104C7">
      <w:pPr>
        <w:autoSpaceDE w:val="0"/>
        <w:autoSpaceDN w:val="0"/>
        <w:adjustRightInd w:val="0"/>
        <w:spacing w:after="0" w:line="240" w:lineRule="auto"/>
        <w:jc w:val="center"/>
        <w:rPr>
          <w:rFonts w:ascii="Times New Roman" w:hAnsi="Times New Roman" w:cs="Times New Roman"/>
          <w:b/>
          <w:color w:val="000000"/>
          <w:sz w:val="24"/>
          <w:szCs w:val="24"/>
        </w:rPr>
      </w:pPr>
      <w:r w:rsidRPr="0016308F">
        <w:rPr>
          <w:rFonts w:ascii="Times New Roman" w:hAnsi="Times New Roman" w:cs="Times New Roman"/>
          <w:b/>
          <w:color w:val="000000"/>
          <w:sz w:val="24"/>
          <w:szCs w:val="24"/>
        </w:rPr>
        <w:t>2.2. Помосты.</w:t>
      </w:r>
    </w:p>
    <w:p w:rsidR="007104C7" w:rsidRPr="0016308F" w:rsidRDefault="007104C7" w:rsidP="007104C7">
      <w:pPr>
        <w:autoSpaceDE w:val="0"/>
        <w:autoSpaceDN w:val="0"/>
        <w:adjustRightInd w:val="0"/>
        <w:spacing w:after="0" w:line="240" w:lineRule="auto"/>
        <w:jc w:val="center"/>
        <w:rPr>
          <w:rFonts w:ascii="Times New Roman" w:hAnsi="Times New Roman" w:cs="Times New Roman"/>
          <w:color w:val="000000"/>
          <w:sz w:val="24"/>
          <w:szCs w:val="24"/>
        </w:rPr>
      </w:pPr>
    </w:p>
    <w:p w:rsidR="007104C7" w:rsidRDefault="007104C7" w:rsidP="007104C7">
      <w:pPr>
        <w:autoSpaceDE w:val="0"/>
        <w:autoSpaceDN w:val="0"/>
        <w:adjustRightInd w:val="0"/>
        <w:spacing w:after="0" w:line="240" w:lineRule="auto"/>
        <w:rPr>
          <w:rFonts w:ascii="Times New Roman" w:hAnsi="Times New Roman" w:cs="Times New Roman"/>
          <w:color w:val="000000"/>
          <w:sz w:val="24"/>
          <w:szCs w:val="24"/>
        </w:rPr>
      </w:pPr>
      <w:r w:rsidRPr="0016308F">
        <w:rPr>
          <w:rFonts w:ascii="Times New Roman" w:hAnsi="Times New Roman" w:cs="Times New Roman"/>
          <w:color w:val="000000"/>
          <w:sz w:val="24"/>
          <w:szCs w:val="24"/>
        </w:rPr>
        <w:t xml:space="preserve">2.2.1. Все упражнения должны выполняться на помосте, размер которого </w:t>
      </w:r>
      <w:r>
        <w:rPr>
          <w:rFonts w:ascii="Times New Roman" w:hAnsi="Times New Roman" w:cs="Times New Roman"/>
          <w:color w:val="000000"/>
          <w:sz w:val="24"/>
          <w:szCs w:val="24"/>
        </w:rPr>
        <w:t>минимум</w:t>
      </w:r>
      <w:r w:rsidRPr="0016308F">
        <w:rPr>
          <w:rFonts w:ascii="Times New Roman" w:hAnsi="Times New Roman" w:cs="Times New Roman"/>
          <w:color w:val="000000"/>
          <w:sz w:val="24"/>
          <w:szCs w:val="24"/>
        </w:rPr>
        <w:t xml:space="preserve"> 4 </w:t>
      </w:r>
      <w:r>
        <w:rPr>
          <w:rFonts w:ascii="Times New Roman" w:hAnsi="Times New Roman" w:cs="Times New Roman"/>
          <w:color w:val="000000"/>
          <w:sz w:val="24"/>
          <w:szCs w:val="24"/>
        </w:rPr>
        <w:t>на 4 м, а максимум</w:t>
      </w:r>
      <w:r w:rsidRPr="0016308F">
        <w:rPr>
          <w:rFonts w:ascii="Times New Roman" w:hAnsi="Times New Roman" w:cs="Times New Roman"/>
          <w:color w:val="000000"/>
          <w:sz w:val="24"/>
          <w:szCs w:val="24"/>
        </w:rPr>
        <w:t xml:space="preserve"> 6 </w:t>
      </w:r>
      <w:r>
        <w:rPr>
          <w:rFonts w:ascii="Times New Roman" w:hAnsi="Times New Roman" w:cs="Times New Roman"/>
          <w:color w:val="000000"/>
          <w:sz w:val="24"/>
          <w:szCs w:val="24"/>
        </w:rPr>
        <w:t>на 6</w:t>
      </w:r>
      <w:r w:rsidRPr="0016308F">
        <w:rPr>
          <w:rFonts w:ascii="Times New Roman" w:hAnsi="Times New Roman" w:cs="Times New Roman"/>
          <w:color w:val="000000"/>
          <w:sz w:val="24"/>
          <w:szCs w:val="24"/>
        </w:rPr>
        <w:t>. Помост не должен возвышаться более чем на 15 см от сцены или пола. Верхнее покрытие помоста должно обеспечивать хорошее сцепление ног спортсмена с ним, то есть быть не скользкой, твердой. Запрещены незакрепленные верхние покрытия на помосте.</w:t>
      </w:r>
      <w:r>
        <w:rPr>
          <w:rFonts w:ascii="Times New Roman" w:hAnsi="Times New Roman" w:cs="Times New Roman"/>
          <w:color w:val="000000"/>
          <w:sz w:val="24"/>
          <w:szCs w:val="24"/>
        </w:rPr>
        <w:t xml:space="preserve"> </w:t>
      </w:r>
      <w:r w:rsidRPr="0016308F">
        <w:rPr>
          <w:rFonts w:ascii="Times New Roman" w:hAnsi="Times New Roman" w:cs="Times New Roman"/>
          <w:color w:val="000000"/>
          <w:sz w:val="24"/>
          <w:szCs w:val="24"/>
        </w:rPr>
        <w:t>Не разрешается применять помост из нескольких сегментов</w:t>
      </w:r>
      <w:r>
        <w:rPr>
          <w:rFonts w:ascii="Times New Roman" w:hAnsi="Times New Roman" w:cs="Times New Roman"/>
          <w:color w:val="000000"/>
          <w:sz w:val="24"/>
          <w:szCs w:val="24"/>
        </w:rPr>
        <w:t>,</w:t>
      </w:r>
      <w:r w:rsidRPr="0016308F">
        <w:rPr>
          <w:rFonts w:ascii="Times New Roman" w:hAnsi="Times New Roman" w:cs="Times New Roman"/>
          <w:color w:val="000000"/>
          <w:sz w:val="24"/>
          <w:szCs w:val="24"/>
        </w:rPr>
        <w:t xml:space="preserve"> не скрепл</w:t>
      </w:r>
      <w:r>
        <w:rPr>
          <w:rFonts w:ascii="Times New Roman" w:hAnsi="Times New Roman" w:cs="Times New Roman"/>
          <w:color w:val="000000"/>
          <w:sz w:val="24"/>
          <w:szCs w:val="24"/>
        </w:rPr>
        <w:t>ё</w:t>
      </w:r>
      <w:r w:rsidRPr="0016308F">
        <w:rPr>
          <w:rFonts w:ascii="Times New Roman" w:hAnsi="Times New Roman" w:cs="Times New Roman"/>
          <w:color w:val="000000"/>
          <w:sz w:val="24"/>
          <w:szCs w:val="24"/>
        </w:rPr>
        <w:t>нных между собой.</w:t>
      </w:r>
    </w:p>
    <w:p w:rsidR="005D691B" w:rsidRPr="006F35D3" w:rsidRDefault="005D691B" w:rsidP="005D691B">
      <w:pPr>
        <w:autoSpaceDE w:val="0"/>
        <w:autoSpaceDN w:val="0"/>
        <w:adjustRightInd w:val="0"/>
        <w:spacing w:after="0" w:line="240" w:lineRule="auto"/>
        <w:jc w:val="center"/>
        <w:rPr>
          <w:rFonts w:ascii="Times New Roman" w:hAnsi="Times New Roman" w:cs="Times New Roman"/>
          <w:color w:val="000000"/>
          <w:sz w:val="24"/>
          <w:szCs w:val="24"/>
        </w:rPr>
      </w:pPr>
    </w:p>
    <w:p w:rsidR="0016308F" w:rsidRPr="006F35D3" w:rsidRDefault="0016308F" w:rsidP="005D691B">
      <w:pPr>
        <w:autoSpaceDE w:val="0"/>
        <w:autoSpaceDN w:val="0"/>
        <w:adjustRightInd w:val="0"/>
        <w:spacing w:after="0" w:line="240" w:lineRule="auto"/>
        <w:jc w:val="center"/>
        <w:rPr>
          <w:rFonts w:ascii="Times New Roman" w:hAnsi="Times New Roman" w:cs="Times New Roman"/>
          <w:b/>
          <w:color w:val="000000"/>
          <w:sz w:val="24"/>
          <w:szCs w:val="24"/>
        </w:rPr>
      </w:pPr>
      <w:r w:rsidRPr="006F35D3">
        <w:rPr>
          <w:rFonts w:ascii="Times New Roman" w:hAnsi="Times New Roman" w:cs="Times New Roman"/>
          <w:b/>
          <w:color w:val="000000"/>
          <w:sz w:val="24"/>
          <w:szCs w:val="24"/>
        </w:rPr>
        <w:t>2.</w:t>
      </w:r>
      <w:r w:rsidR="007104C7">
        <w:rPr>
          <w:rFonts w:ascii="Times New Roman" w:hAnsi="Times New Roman" w:cs="Times New Roman"/>
          <w:b/>
          <w:color w:val="000000"/>
          <w:sz w:val="24"/>
          <w:szCs w:val="24"/>
        </w:rPr>
        <w:t>3</w:t>
      </w:r>
      <w:r w:rsidRPr="006F35D3">
        <w:rPr>
          <w:rFonts w:ascii="Times New Roman" w:hAnsi="Times New Roman" w:cs="Times New Roman"/>
          <w:b/>
          <w:color w:val="000000"/>
          <w:sz w:val="24"/>
          <w:szCs w:val="24"/>
        </w:rPr>
        <w:t xml:space="preserve">. </w:t>
      </w:r>
      <w:r w:rsidR="005D691B" w:rsidRPr="006F35D3">
        <w:rPr>
          <w:rFonts w:ascii="Times New Roman" w:hAnsi="Times New Roman" w:cs="Times New Roman"/>
          <w:b/>
          <w:color w:val="000000"/>
          <w:sz w:val="24"/>
          <w:szCs w:val="24"/>
        </w:rPr>
        <w:t>Турник</w:t>
      </w:r>
      <w:r w:rsidRPr="006F35D3">
        <w:rPr>
          <w:rFonts w:ascii="Times New Roman" w:hAnsi="Times New Roman" w:cs="Times New Roman"/>
          <w:b/>
          <w:color w:val="000000"/>
          <w:sz w:val="24"/>
          <w:szCs w:val="24"/>
        </w:rPr>
        <w:t xml:space="preserve"> и брусья.</w:t>
      </w:r>
    </w:p>
    <w:p w:rsidR="005D691B" w:rsidRPr="006F35D3" w:rsidRDefault="005D691B" w:rsidP="005D691B">
      <w:pPr>
        <w:autoSpaceDE w:val="0"/>
        <w:autoSpaceDN w:val="0"/>
        <w:adjustRightInd w:val="0"/>
        <w:spacing w:after="0" w:line="240" w:lineRule="auto"/>
        <w:jc w:val="center"/>
        <w:rPr>
          <w:rFonts w:ascii="Times New Roman" w:hAnsi="Times New Roman" w:cs="Times New Roman"/>
          <w:b/>
          <w:color w:val="000000"/>
          <w:sz w:val="24"/>
          <w:szCs w:val="24"/>
        </w:rPr>
      </w:pPr>
    </w:p>
    <w:p w:rsidR="001728DB" w:rsidRDefault="0016308F" w:rsidP="001728DB">
      <w:pPr>
        <w:autoSpaceDE w:val="0"/>
        <w:autoSpaceDN w:val="0"/>
        <w:adjustRightInd w:val="0"/>
        <w:spacing w:after="0" w:line="240" w:lineRule="auto"/>
        <w:rPr>
          <w:rFonts w:ascii="Times New Roman" w:hAnsi="Times New Roman" w:cs="Times New Roman"/>
          <w:color w:val="000000"/>
          <w:sz w:val="24"/>
          <w:szCs w:val="24"/>
        </w:rPr>
      </w:pPr>
      <w:r w:rsidRPr="006F35D3">
        <w:rPr>
          <w:rFonts w:ascii="Times New Roman" w:hAnsi="Times New Roman" w:cs="Times New Roman"/>
          <w:color w:val="000000"/>
          <w:sz w:val="24"/>
          <w:szCs w:val="24"/>
        </w:rPr>
        <w:t>2.</w:t>
      </w:r>
      <w:r w:rsidR="007104C7">
        <w:rPr>
          <w:rFonts w:ascii="Times New Roman" w:hAnsi="Times New Roman" w:cs="Times New Roman"/>
          <w:color w:val="000000"/>
          <w:sz w:val="24"/>
          <w:szCs w:val="24"/>
        </w:rPr>
        <w:t>3</w:t>
      </w:r>
      <w:r w:rsidRPr="006F35D3">
        <w:rPr>
          <w:rFonts w:ascii="Times New Roman" w:hAnsi="Times New Roman" w:cs="Times New Roman"/>
          <w:color w:val="000000"/>
          <w:sz w:val="24"/>
          <w:szCs w:val="24"/>
        </w:rPr>
        <w:t xml:space="preserve">.1. На национальных и международных </w:t>
      </w:r>
      <w:r w:rsidR="001728DB">
        <w:rPr>
          <w:rFonts w:ascii="Times New Roman" w:hAnsi="Times New Roman" w:cs="Times New Roman"/>
          <w:color w:val="000000"/>
          <w:sz w:val="24"/>
          <w:szCs w:val="24"/>
        </w:rPr>
        <w:t>соревнования</w:t>
      </w:r>
      <w:r w:rsidR="005D691B" w:rsidRPr="006F35D3">
        <w:rPr>
          <w:rFonts w:ascii="Times New Roman" w:hAnsi="Times New Roman" w:cs="Times New Roman"/>
          <w:color w:val="000000"/>
          <w:sz w:val="24"/>
          <w:szCs w:val="24"/>
        </w:rPr>
        <w:t>х</w:t>
      </w:r>
      <w:r w:rsidRPr="006F35D3">
        <w:rPr>
          <w:rFonts w:ascii="Times New Roman" w:hAnsi="Times New Roman" w:cs="Times New Roman"/>
          <w:color w:val="000000"/>
          <w:sz w:val="24"/>
          <w:szCs w:val="24"/>
        </w:rPr>
        <w:t xml:space="preserve"> применимы только сертифицированные </w:t>
      </w:r>
      <w:r w:rsidR="004E14AD" w:rsidRPr="006F35D3">
        <w:rPr>
          <w:rFonts w:ascii="Times New Roman" w:hAnsi="Times New Roman" w:cs="Times New Roman"/>
          <w:color w:val="000000"/>
          <w:sz w:val="24"/>
          <w:szCs w:val="24"/>
        </w:rPr>
        <w:t>НАП</w:t>
      </w:r>
      <w:r w:rsidRPr="006F35D3">
        <w:rPr>
          <w:rFonts w:ascii="Times New Roman" w:hAnsi="Times New Roman" w:cs="Times New Roman"/>
          <w:color w:val="000000"/>
          <w:sz w:val="24"/>
          <w:szCs w:val="24"/>
        </w:rPr>
        <w:t xml:space="preserve"> </w:t>
      </w:r>
      <w:r w:rsidR="005D691B" w:rsidRPr="006F35D3">
        <w:rPr>
          <w:rFonts w:ascii="Times New Roman" w:hAnsi="Times New Roman" w:cs="Times New Roman"/>
          <w:color w:val="000000"/>
          <w:sz w:val="24"/>
          <w:szCs w:val="24"/>
        </w:rPr>
        <w:t>турник</w:t>
      </w:r>
      <w:r w:rsidRPr="006F35D3">
        <w:rPr>
          <w:rFonts w:ascii="Times New Roman" w:hAnsi="Times New Roman" w:cs="Times New Roman"/>
          <w:color w:val="000000"/>
          <w:sz w:val="24"/>
          <w:szCs w:val="24"/>
        </w:rPr>
        <w:t xml:space="preserve"> и брусья, обеспечивающие безопасное выполнение упражнений. </w:t>
      </w:r>
      <w:r w:rsidR="005D691B" w:rsidRPr="006F35D3">
        <w:rPr>
          <w:rFonts w:ascii="Times New Roman" w:hAnsi="Times New Roman" w:cs="Times New Roman"/>
          <w:color w:val="000000"/>
          <w:sz w:val="24"/>
          <w:szCs w:val="24"/>
        </w:rPr>
        <w:t>Турник</w:t>
      </w:r>
      <w:r w:rsidRPr="006F35D3">
        <w:rPr>
          <w:rFonts w:ascii="Times New Roman" w:hAnsi="Times New Roman" w:cs="Times New Roman"/>
          <w:color w:val="000000"/>
          <w:sz w:val="24"/>
          <w:szCs w:val="24"/>
        </w:rPr>
        <w:t xml:space="preserve"> </w:t>
      </w:r>
      <w:r w:rsidR="00EE1E23" w:rsidRPr="006F35D3">
        <w:rPr>
          <w:rFonts w:ascii="Times New Roman" w:hAnsi="Times New Roman" w:cs="Times New Roman"/>
          <w:color w:val="000000"/>
          <w:sz w:val="24"/>
          <w:szCs w:val="24"/>
        </w:rPr>
        <w:t xml:space="preserve">и брусья </w:t>
      </w:r>
      <w:r w:rsidRPr="006F35D3">
        <w:rPr>
          <w:rFonts w:ascii="Times New Roman" w:hAnsi="Times New Roman" w:cs="Times New Roman"/>
          <w:color w:val="000000"/>
          <w:sz w:val="24"/>
          <w:szCs w:val="24"/>
        </w:rPr>
        <w:t>дол</w:t>
      </w:r>
      <w:r w:rsidR="005D691B" w:rsidRPr="006F35D3">
        <w:rPr>
          <w:rFonts w:ascii="Times New Roman" w:hAnsi="Times New Roman" w:cs="Times New Roman"/>
          <w:color w:val="000000"/>
          <w:sz w:val="24"/>
          <w:szCs w:val="24"/>
        </w:rPr>
        <w:t>ж</w:t>
      </w:r>
      <w:r w:rsidR="00EE1E23" w:rsidRPr="006F35D3">
        <w:rPr>
          <w:rFonts w:ascii="Times New Roman" w:hAnsi="Times New Roman" w:cs="Times New Roman"/>
          <w:color w:val="000000"/>
          <w:sz w:val="24"/>
          <w:szCs w:val="24"/>
        </w:rPr>
        <w:t>ны</w:t>
      </w:r>
      <w:r w:rsidRPr="006F35D3">
        <w:rPr>
          <w:rFonts w:ascii="Times New Roman" w:hAnsi="Times New Roman" w:cs="Times New Roman"/>
          <w:color w:val="000000"/>
          <w:sz w:val="24"/>
          <w:szCs w:val="24"/>
        </w:rPr>
        <w:t xml:space="preserve"> быть </w:t>
      </w:r>
      <w:r w:rsidR="00EE1E23" w:rsidRPr="006F35D3">
        <w:rPr>
          <w:rFonts w:ascii="Times New Roman" w:hAnsi="Times New Roman" w:cs="Times New Roman"/>
          <w:color w:val="000000"/>
          <w:sz w:val="24"/>
          <w:szCs w:val="24"/>
        </w:rPr>
        <w:t>прямыми</w:t>
      </w:r>
      <w:r w:rsidRPr="006F35D3">
        <w:rPr>
          <w:rFonts w:ascii="Times New Roman" w:hAnsi="Times New Roman" w:cs="Times New Roman"/>
          <w:color w:val="000000"/>
          <w:sz w:val="24"/>
          <w:szCs w:val="24"/>
        </w:rPr>
        <w:t xml:space="preserve"> и не </w:t>
      </w:r>
      <w:r w:rsidR="00EE1E23" w:rsidRPr="006F35D3">
        <w:rPr>
          <w:rFonts w:ascii="Times New Roman" w:hAnsi="Times New Roman" w:cs="Times New Roman"/>
          <w:color w:val="000000"/>
          <w:sz w:val="24"/>
          <w:szCs w:val="24"/>
        </w:rPr>
        <w:t>гнущимися</w:t>
      </w:r>
      <w:r w:rsidRPr="006F35D3">
        <w:rPr>
          <w:rFonts w:ascii="Times New Roman" w:hAnsi="Times New Roman" w:cs="Times New Roman"/>
          <w:color w:val="000000"/>
          <w:sz w:val="24"/>
          <w:szCs w:val="24"/>
        </w:rPr>
        <w:t>.</w:t>
      </w:r>
      <w:r w:rsidR="005D691B" w:rsidRPr="006F35D3">
        <w:rPr>
          <w:rFonts w:ascii="Times New Roman" w:hAnsi="Times New Roman" w:cs="Times New Roman"/>
          <w:color w:val="000000"/>
          <w:sz w:val="24"/>
          <w:szCs w:val="24"/>
        </w:rPr>
        <w:t xml:space="preserve"> </w:t>
      </w:r>
      <w:r w:rsidR="00EE1E23" w:rsidRPr="006F35D3">
        <w:rPr>
          <w:rFonts w:ascii="Times New Roman" w:hAnsi="Times New Roman" w:cs="Times New Roman"/>
          <w:color w:val="000000"/>
          <w:sz w:val="24"/>
          <w:szCs w:val="24"/>
        </w:rPr>
        <w:t>Высота турника 2,5 м, ширина 1,5 м, наружный диаметр 32 мм. Высота брусьев 1,5 м,</w:t>
      </w:r>
      <w:r w:rsidR="001C2800" w:rsidRPr="006F35D3">
        <w:rPr>
          <w:rFonts w:ascii="Times New Roman" w:hAnsi="Times New Roman" w:cs="Times New Roman"/>
          <w:color w:val="000000"/>
          <w:sz w:val="24"/>
          <w:szCs w:val="24"/>
        </w:rPr>
        <w:t xml:space="preserve"> </w:t>
      </w:r>
      <w:r w:rsidR="00946E9E" w:rsidRPr="006F35D3">
        <w:rPr>
          <w:rFonts w:ascii="Times New Roman" w:hAnsi="Times New Roman" w:cs="Times New Roman"/>
          <w:color w:val="000000"/>
          <w:sz w:val="24"/>
          <w:szCs w:val="24"/>
        </w:rPr>
        <w:t xml:space="preserve">регулируемая ширина от 40 до 80 см с шагом в </w:t>
      </w:r>
      <w:r w:rsidR="00330D63">
        <w:rPr>
          <w:rFonts w:ascii="Times New Roman" w:hAnsi="Times New Roman" w:cs="Times New Roman"/>
          <w:color w:val="000000"/>
          <w:sz w:val="24"/>
          <w:szCs w:val="24"/>
        </w:rPr>
        <w:t>1</w:t>
      </w:r>
      <w:r w:rsidR="00946E9E" w:rsidRPr="006F35D3">
        <w:rPr>
          <w:rFonts w:ascii="Times New Roman" w:hAnsi="Times New Roman" w:cs="Times New Roman"/>
          <w:color w:val="000000"/>
          <w:sz w:val="24"/>
          <w:szCs w:val="24"/>
        </w:rPr>
        <w:t xml:space="preserve"> см, наружный диаметр 40 мм</w:t>
      </w:r>
      <w:r w:rsidR="004E14AD" w:rsidRPr="006F35D3">
        <w:rPr>
          <w:rFonts w:ascii="Times New Roman" w:hAnsi="Times New Roman" w:cs="Times New Roman"/>
          <w:color w:val="000000"/>
          <w:sz w:val="24"/>
          <w:szCs w:val="24"/>
        </w:rPr>
        <w:t xml:space="preserve">. </w:t>
      </w:r>
      <w:r w:rsidR="001728DB">
        <w:rPr>
          <w:rFonts w:ascii="Times New Roman" w:hAnsi="Times New Roman" w:cs="Times New Roman"/>
          <w:color w:val="000000"/>
          <w:sz w:val="24"/>
          <w:szCs w:val="24"/>
        </w:rPr>
        <w:t xml:space="preserve">На соревнованиях уровня ниже национального допустимо использование не регулируемых брусьев любой ширины из вышеприведённого диапазона значений. Высота снарядов также можно варьироваться в диапазоне </w:t>
      </w:r>
      <w:r w:rsidR="001728DB" w:rsidRPr="006F35D3">
        <w:rPr>
          <w:rFonts w:ascii="Times New Roman" w:hAnsi="Times New Roman" w:cs="Times New Roman"/>
          <w:b/>
          <w:color w:val="000000"/>
          <w:sz w:val="24"/>
          <w:szCs w:val="24"/>
        </w:rPr>
        <w:t>+</w:t>
      </w:r>
      <w:r w:rsidR="001728DB" w:rsidRPr="006F35D3">
        <w:rPr>
          <w:rFonts w:ascii="Times New Roman" w:hAnsi="Times New Roman" w:cs="Times New Roman"/>
          <w:b/>
          <w:color w:val="000000"/>
          <w:sz w:val="14"/>
          <w:szCs w:val="14"/>
        </w:rPr>
        <w:t xml:space="preserve"> </w:t>
      </w:r>
      <w:r w:rsidR="001728DB" w:rsidRPr="006F35D3">
        <w:rPr>
          <w:rFonts w:ascii="Times New Roman" w:hAnsi="Times New Roman" w:cs="Times New Roman"/>
          <w:b/>
          <w:color w:val="000000"/>
          <w:sz w:val="24"/>
          <w:szCs w:val="24"/>
        </w:rPr>
        <w:t xml:space="preserve">/ </w:t>
      </w:r>
      <w:r w:rsidR="001728DB" w:rsidRPr="006F35D3">
        <w:rPr>
          <w:rFonts w:ascii="Times New Roman" w:hAnsi="Times New Roman" w:cs="Times New Roman"/>
          <w:color w:val="000000"/>
          <w:sz w:val="24"/>
          <w:szCs w:val="24"/>
        </w:rPr>
        <w:t>–</w:t>
      </w:r>
      <w:r w:rsidR="001728DB">
        <w:rPr>
          <w:rFonts w:ascii="Times New Roman" w:hAnsi="Times New Roman" w:cs="Times New Roman"/>
          <w:color w:val="000000"/>
          <w:sz w:val="24"/>
          <w:szCs w:val="24"/>
        </w:rPr>
        <w:t xml:space="preserve"> 10 % от номинальной.</w:t>
      </w:r>
    </w:p>
    <w:p w:rsidR="00842810" w:rsidRPr="006F35D3" w:rsidRDefault="00842810" w:rsidP="0016308F">
      <w:pPr>
        <w:autoSpaceDE w:val="0"/>
        <w:autoSpaceDN w:val="0"/>
        <w:adjustRightInd w:val="0"/>
        <w:spacing w:after="0" w:line="240" w:lineRule="auto"/>
        <w:rPr>
          <w:rFonts w:ascii="Times New Roman" w:hAnsi="Times New Roman" w:cs="Times New Roman"/>
          <w:color w:val="000000"/>
          <w:sz w:val="24"/>
          <w:szCs w:val="24"/>
        </w:rPr>
      </w:pPr>
    </w:p>
    <w:p w:rsidR="009D7003" w:rsidRPr="006F35D3" w:rsidRDefault="00F761AC" w:rsidP="0016308F">
      <w:pPr>
        <w:autoSpaceDE w:val="0"/>
        <w:autoSpaceDN w:val="0"/>
        <w:adjustRightInd w:val="0"/>
        <w:spacing w:after="0" w:line="240" w:lineRule="auto"/>
        <w:rPr>
          <w:rFonts w:ascii="Times New Roman" w:hAnsi="Times New Roman" w:cs="Times New Roman"/>
          <w:noProof/>
          <w:color w:val="000000"/>
          <w:sz w:val="24"/>
          <w:szCs w:val="24"/>
        </w:rPr>
      </w:pPr>
      <w:r w:rsidRPr="006F35D3">
        <w:rPr>
          <w:rFonts w:ascii="Times New Roman" w:hAnsi="Times New Roman" w:cs="Times New Roman"/>
          <w:color w:val="000000"/>
          <w:sz w:val="24"/>
          <w:szCs w:val="24"/>
        </w:rPr>
        <w:t>2.</w:t>
      </w:r>
      <w:r w:rsidR="007104C7">
        <w:rPr>
          <w:rFonts w:ascii="Times New Roman" w:hAnsi="Times New Roman" w:cs="Times New Roman"/>
          <w:color w:val="000000"/>
          <w:sz w:val="24"/>
          <w:szCs w:val="24"/>
        </w:rPr>
        <w:t>3</w:t>
      </w:r>
      <w:r w:rsidRPr="006F35D3">
        <w:rPr>
          <w:rFonts w:ascii="Times New Roman" w:hAnsi="Times New Roman" w:cs="Times New Roman"/>
          <w:color w:val="000000"/>
          <w:sz w:val="24"/>
          <w:szCs w:val="24"/>
        </w:rPr>
        <w:t>.2. Рекомендуемые образцы соревновательных снарядов:</w:t>
      </w:r>
      <w:r w:rsidR="00EE1E23" w:rsidRPr="006F35D3">
        <w:rPr>
          <w:rFonts w:ascii="Times New Roman" w:hAnsi="Times New Roman" w:cs="Times New Roman"/>
          <w:noProof/>
          <w:color w:val="000000"/>
          <w:sz w:val="24"/>
          <w:szCs w:val="24"/>
        </w:rPr>
        <w:t xml:space="preserve"> </w:t>
      </w:r>
    </w:p>
    <w:p w:rsidR="009D7003" w:rsidRPr="006F35D3" w:rsidRDefault="009D7003" w:rsidP="0016308F">
      <w:pPr>
        <w:autoSpaceDE w:val="0"/>
        <w:autoSpaceDN w:val="0"/>
        <w:adjustRightInd w:val="0"/>
        <w:spacing w:after="0" w:line="240" w:lineRule="auto"/>
        <w:rPr>
          <w:rFonts w:ascii="Times New Roman" w:hAnsi="Times New Roman" w:cs="Times New Roman"/>
          <w:noProof/>
          <w:color w:val="000000"/>
          <w:sz w:val="14"/>
          <w:szCs w:val="14"/>
        </w:rPr>
      </w:pPr>
    </w:p>
    <w:p w:rsidR="0016308F" w:rsidRDefault="00EE1E23" w:rsidP="0016308F">
      <w:pPr>
        <w:autoSpaceDE w:val="0"/>
        <w:autoSpaceDN w:val="0"/>
        <w:adjustRightInd w:val="0"/>
        <w:spacing w:after="0" w:line="240" w:lineRule="auto"/>
        <w:rPr>
          <w:rFonts w:ascii="Times New Roman" w:hAnsi="Times New Roman" w:cs="Times New Roman"/>
          <w:color w:val="000000"/>
          <w:sz w:val="24"/>
          <w:szCs w:val="24"/>
        </w:rPr>
      </w:pPr>
      <w:r w:rsidRPr="006F35D3">
        <w:rPr>
          <w:rFonts w:ascii="Times New Roman" w:hAnsi="Times New Roman" w:cs="Times New Roman"/>
          <w:noProof/>
          <w:color w:val="000000"/>
          <w:sz w:val="24"/>
          <w:szCs w:val="24"/>
        </w:rPr>
        <w:drawing>
          <wp:inline distT="0" distB="0" distL="0" distR="0">
            <wp:extent cx="2969971" cy="4229445"/>
            <wp:effectExtent l="19050" t="0" r="1829" b="0"/>
            <wp:docPr id="7" name="Рисунок 5" descr="C:\Users\Макс Воложанцев\Desktop\hmjZdT0Kuz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Макс Воложанцев\Desktop\hmjZdT0Kuzs.jpg"/>
                    <pic:cNvPicPr>
                      <a:picLocks noChangeAspect="1" noChangeArrowheads="1"/>
                    </pic:cNvPicPr>
                  </pic:nvPicPr>
                  <pic:blipFill>
                    <a:blip r:embed="rId8"/>
                    <a:srcRect/>
                    <a:stretch>
                      <a:fillRect/>
                    </a:stretch>
                  </pic:blipFill>
                  <pic:spPr bwMode="auto">
                    <a:xfrm>
                      <a:off x="0" y="0"/>
                      <a:ext cx="2973161" cy="4233988"/>
                    </a:xfrm>
                    <a:prstGeom prst="rect">
                      <a:avLst/>
                    </a:prstGeom>
                    <a:noFill/>
                    <a:ln w="9525">
                      <a:noFill/>
                      <a:miter lim="800000"/>
                      <a:headEnd/>
                      <a:tailEnd/>
                    </a:ln>
                  </pic:spPr>
                </pic:pic>
              </a:graphicData>
            </a:graphic>
          </wp:inline>
        </w:drawing>
      </w:r>
      <w:r w:rsidRPr="006F35D3">
        <w:rPr>
          <w:rFonts w:ascii="Times New Roman" w:hAnsi="Times New Roman" w:cs="Times New Roman"/>
          <w:noProof/>
          <w:color w:val="000000"/>
          <w:sz w:val="24"/>
          <w:szCs w:val="24"/>
        </w:rPr>
        <w:drawing>
          <wp:inline distT="0" distB="0" distL="0" distR="0">
            <wp:extent cx="3524250" cy="4228858"/>
            <wp:effectExtent l="19050" t="0" r="0" b="0"/>
            <wp:docPr id="8" name="Рисунок 4" descr="C:\Users\Макс Воложанцев\Desktop\z4BoGXNgW6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акс Воложанцев\Desktop\z4BoGXNgW6Q.jpg"/>
                    <pic:cNvPicPr>
                      <a:picLocks noChangeAspect="1" noChangeArrowheads="1"/>
                    </pic:cNvPicPr>
                  </pic:nvPicPr>
                  <pic:blipFill>
                    <a:blip r:embed="rId9"/>
                    <a:srcRect/>
                    <a:stretch>
                      <a:fillRect/>
                    </a:stretch>
                  </pic:blipFill>
                  <pic:spPr bwMode="auto">
                    <a:xfrm>
                      <a:off x="0" y="0"/>
                      <a:ext cx="3531909" cy="4238048"/>
                    </a:xfrm>
                    <a:prstGeom prst="rect">
                      <a:avLst/>
                    </a:prstGeom>
                    <a:noFill/>
                    <a:ln w="9525">
                      <a:noFill/>
                      <a:miter lim="800000"/>
                      <a:headEnd/>
                      <a:tailEnd/>
                    </a:ln>
                  </pic:spPr>
                </pic:pic>
              </a:graphicData>
            </a:graphic>
          </wp:inline>
        </w:drawing>
      </w:r>
    </w:p>
    <w:p w:rsidR="00842810" w:rsidRPr="006F35D3" w:rsidRDefault="00842810" w:rsidP="0016308F">
      <w:pPr>
        <w:autoSpaceDE w:val="0"/>
        <w:autoSpaceDN w:val="0"/>
        <w:adjustRightInd w:val="0"/>
        <w:spacing w:after="0" w:line="240" w:lineRule="auto"/>
        <w:rPr>
          <w:rFonts w:ascii="Times New Roman" w:hAnsi="Times New Roman" w:cs="Times New Roman"/>
          <w:color w:val="000000"/>
          <w:sz w:val="24"/>
          <w:szCs w:val="24"/>
        </w:rPr>
      </w:pPr>
    </w:p>
    <w:p w:rsidR="00842810" w:rsidRPr="006F35D3" w:rsidRDefault="00842810" w:rsidP="00842810">
      <w:pPr>
        <w:autoSpaceDE w:val="0"/>
        <w:autoSpaceDN w:val="0"/>
        <w:adjustRightInd w:val="0"/>
        <w:spacing w:after="0" w:line="240" w:lineRule="auto"/>
        <w:jc w:val="center"/>
        <w:rPr>
          <w:rFonts w:ascii="Times New Roman" w:hAnsi="Times New Roman" w:cs="Times New Roman"/>
          <w:b/>
          <w:color w:val="000000"/>
          <w:sz w:val="24"/>
          <w:szCs w:val="24"/>
        </w:rPr>
      </w:pPr>
      <w:r w:rsidRPr="006F35D3">
        <w:rPr>
          <w:rFonts w:ascii="Times New Roman" w:hAnsi="Times New Roman" w:cs="Times New Roman"/>
          <w:b/>
          <w:color w:val="000000"/>
          <w:sz w:val="24"/>
          <w:szCs w:val="24"/>
        </w:rPr>
        <w:lastRenderedPageBreak/>
        <w:t>2.</w:t>
      </w:r>
      <w:r w:rsidR="00A0431B">
        <w:rPr>
          <w:rFonts w:ascii="Times New Roman" w:hAnsi="Times New Roman" w:cs="Times New Roman"/>
          <w:b/>
          <w:color w:val="000000"/>
          <w:sz w:val="24"/>
          <w:szCs w:val="24"/>
        </w:rPr>
        <w:t>4</w:t>
      </w:r>
      <w:r w:rsidRPr="006F35D3">
        <w:rPr>
          <w:rFonts w:ascii="Times New Roman" w:hAnsi="Times New Roman" w:cs="Times New Roman"/>
          <w:b/>
          <w:color w:val="000000"/>
          <w:sz w:val="24"/>
          <w:szCs w:val="24"/>
        </w:rPr>
        <w:t>. Диски.</w:t>
      </w:r>
    </w:p>
    <w:p w:rsidR="00842810" w:rsidRPr="006F35D3" w:rsidRDefault="00842810" w:rsidP="00842810">
      <w:pPr>
        <w:autoSpaceDE w:val="0"/>
        <w:autoSpaceDN w:val="0"/>
        <w:adjustRightInd w:val="0"/>
        <w:spacing w:after="0" w:line="240" w:lineRule="auto"/>
        <w:jc w:val="center"/>
        <w:rPr>
          <w:rFonts w:ascii="Times New Roman" w:hAnsi="Times New Roman" w:cs="Times New Roman"/>
          <w:b/>
          <w:color w:val="000000"/>
          <w:sz w:val="24"/>
          <w:szCs w:val="24"/>
        </w:rPr>
      </w:pPr>
    </w:p>
    <w:p w:rsidR="00842810" w:rsidRPr="006F35D3" w:rsidRDefault="00842810" w:rsidP="00842810">
      <w:pPr>
        <w:autoSpaceDE w:val="0"/>
        <w:autoSpaceDN w:val="0"/>
        <w:adjustRightInd w:val="0"/>
        <w:spacing w:after="0" w:line="240" w:lineRule="auto"/>
        <w:rPr>
          <w:rFonts w:ascii="Times New Roman" w:hAnsi="Times New Roman" w:cs="Times New Roman"/>
          <w:color w:val="000000"/>
          <w:sz w:val="24"/>
          <w:szCs w:val="24"/>
        </w:rPr>
      </w:pPr>
      <w:r w:rsidRPr="006F35D3">
        <w:rPr>
          <w:rFonts w:ascii="Times New Roman" w:hAnsi="Times New Roman" w:cs="Times New Roman"/>
          <w:color w:val="000000"/>
          <w:sz w:val="24"/>
          <w:szCs w:val="24"/>
        </w:rPr>
        <w:t>2.</w:t>
      </w:r>
      <w:r w:rsidR="00A0431B">
        <w:rPr>
          <w:rFonts w:ascii="Times New Roman" w:hAnsi="Times New Roman" w:cs="Times New Roman"/>
          <w:color w:val="000000"/>
          <w:sz w:val="24"/>
          <w:szCs w:val="24"/>
        </w:rPr>
        <w:t>4</w:t>
      </w:r>
      <w:r w:rsidRPr="006F35D3">
        <w:rPr>
          <w:rFonts w:ascii="Times New Roman" w:hAnsi="Times New Roman" w:cs="Times New Roman"/>
          <w:color w:val="000000"/>
          <w:sz w:val="24"/>
          <w:szCs w:val="24"/>
        </w:rPr>
        <w:t>.</w:t>
      </w:r>
      <w:r w:rsidR="003B27E3" w:rsidRPr="006F35D3">
        <w:rPr>
          <w:rFonts w:ascii="Times New Roman" w:hAnsi="Times New Roman" w:cs="Times New Roman"/>
          <w:color w:val="000000"/>
          <w:sz w:val="24"/>
          <w:szCs w:val="24"/>
        </w:rPr>
        <w:t>1</w:t>
      </w:r>
      <w:r w:rsidRPr="006F35D3">
        <w:rPr>
          <w:rFonts w:ascii="Times New Roman" w:hAnsi="Times New Roman" w:cs="Times New Roman"/>
          <w:color w:val="000000"/>
          <w:sz w:val="24"/>
          <w:szCs w:val="24"/>
        </w:rPr>
        <w:t xml:space="preserve">. Все диски, используемые на соревнованиях, должны </w:t>
      </w:r>
      <w:r w:rsidR="006F35D3" w:rsidRPr="006F35D3">
        <w:rPr>
          <w:rFonts w:ascii="Times New Roman" w:hAnsi="Times New Roman" w:cs="Times New Roman"/>
          <w:color w:val="000000"/>
          <w:sz w:val="24"/>
          <w:szCs w:val="24"/>
        </w:rPr>
        <w:t xml:space="preserve">весить в пределах </w:t>
      </w:r>
      <w:r w:rsidR="006F35D3" w:rsidRPr="006F35D3">
        <w:rPr>
          <w:rFonts w:ascii="Times New Roman" w:hAnsi="Times New Roman" w:cs="Times New Roman"/>
          <w:b/>
          <w:color w:val="000000"/>
          <w:sz w:val="24"/>
          <w:szCs w:val="24"/>
        </w:rPr>
        <w:t>+</w:t>
      </w:r>
      <w:r w:rsidR="006F35D3" w:rsidRPr="006F35D3">
        <w:rPr>
          <w:rFonts w:ascii="Times New Roman" w:hAnsi="Times New Roman" w:cs="Times New Roman"/>
          <w:b/>
          <w:color w:val="000000"/>
          <w:sz w:val="14"/>
          <w:szCs w:val="14"/>
        </w:rPr>
        <w:t xml:space="preserve"> </w:t>
      </w:r>
      <w:r w:rsidR="006F35D3" w:rsidRPr="006F35D3">
        <w:rPr>
          <w:rFonts w:ascii="Times New Roman" w:hAnsi="Times New Roman" w:cs="Times New Roman"/>
          <w:b/>
          <w:color w:val="000000"/>
          <w:sz w:val="24"/>
          <w:szCs w:val="24"/>
        </w:rPr>
        <w:t xml:space="preserve">/ </w:t>
      </w:r>
      <w:r w:rsidR="006F35D3" w:rsidRPr="006F35D3">
        <w:rPr>
          <w:rFonts w:ascii="Times New Roman" w:hAnsi="Times New Roman" w:cs="Times New Roman"/>
          <w:color w:val="000000"/>
          <w:sz w:val="24"/>
          <w:szCs w:val="24"/>
        </w:rPr>
        <w:t xml:space="preserve">– 0,25 % от номинального веса </w:t>
      </w:r>
      <w:r w:rsidR="006F35D3">
        <w:rPr>
          <w:rFonts w:ascii="Times New Roman" w:hAnsi="Times New Roman" w:cs="Times New Roman"/>
          <w:color w:val="000000"/>
          <w:sz w:val="24"/>
          <w:szCs w:val="24"/>
        </w:rPr>
        <w:t xml:space="preserve">и </w:t>
      </w:r>
      <w:r w:rsidRPr="006F35D3">
        <w:rPr>
          <w:rFonts w:ascii="Times New Roman" w:hAnsi="Times New Roman" w:cs="Times New Roman"/>
          <w:color w:val="000000"/>
          <w:sz w:val="24"/>
          <w:szCs w:val="24"/>
        </w:rPr>
        <w:t>быть без с</w:t>
      </w:r>
      <w:r w:rsidR="006F35D3">
        <w:rPr>
          <w:rFonts w:ascii="Times New Roman" w:hAnsi="Times New Roman" w:cs="Times New Roman"/>
          <w:color w:val="000000"/>
          <w:sz w:val="24"/>
          <w:szCs w:val="24"/>
        </w:rPr>
        <w:t>колов, трещин и прочих дефектов.</w:t>
      </w:r>
      <w:r w:rsidRPr="006F35D3">
        <w:rPr>
          <w:rFonts w:ascii="Times New Roman" w:hAnsi="Times New Roman" w:cs="Times New Roman"/>
          <w:color w:val="000000"/>
          <w:sz w:val="24"/>
          <w:szCs w:val="24"/>
        </w:rPr>
        <w:br/>
      </w:r>
    </w:p>
    <w:p w:rsidR="00842810" w:rsidRPr="006F35D3" w:rsidRDefault="00842810" w:rsidP="00842810">
      <w:pPr>
        <w:autoSpaceDE w:val="0"/>
        <w:autoSpaceDN w:val="0"/>
        <w:adjustRightInd w:val="0"/>
        <w:spacing w:after="0" w:line="240" w:lineRule="auto"/>
        <w:rPr>
          <w:rFonts w:ascii="Times New Roman" w:hAnsi="Times New Roman" w:cs="Times New Roman"/>
          <w:color w:val="000000"/>
          <w:sz w:val="24"/>
          <w:szCs w:val="24"/>
        </w:rPr>
      </w:pPr>
      <w:r w:rsidRPr="006F35D3">
        <w:rPr>
          <w:rFonts w:ascii="Times New Roman" w:hAnsi="Times New Roman" w:cs="Times New Roman"/>
          <w:color w:val="000000"/>
          <w:sz w:val="24"/>
          <w:szCs w:val="24"/>
        </w:rPr>
        <w:t>2.</w:t>
      </w:r>
      <w:r w:rsidR="00A0431B">
        <w:rPr>
          <w:rFonts w:ascii="Times New Roman" w:hAnsi="Times New Roman" w:cs="Times New Roman"/>
          <w:color w:val="000000"/>
          <w:sz w:val="24"/>
          <w:szCs w:val="24"/>
        </w:rPr>
        <w:t>4</w:t>
      </w:r>
      <w:r w:rsidRPr="006F35D3">
        <w:rPr>
          <w:rFonts w:ascii="Times New Roman" w:hAnsi="Times New Roman" w:cs="Times New Roman"/>
          <w:color w:val="000000"/>
          <w:sz w:val="24"/>
          <w:szCs w:val="24"/>
        </w:rPr>
        <w:t>.</w:t>
      </w:r>
      <w:r w:rsidR="003B27E3" w:rsidRPr="006F35D3">
        <w:rPr>
          <w:rFonts w:ascii="Times New Roman" w:hAnsi="Times New Roman" w:cs="Times New Roman"/>
          <w:color w:val="000000"/>
          <w:sz w:val="24"/>
          <w:szCs w:val="24"/>
        </w:rPr>
        <w:t>2</w:t>
      </w:r>
      <w:r w:rsidRPr="006F35D3">
        <w:rPr>
          <w:rFonts w:ascii="Times New Roman" w:hAnsi="Times New Roman" w:cs="Times New Roman"/>
          <w:color w:val="000000"/>
          <w:sz w:val="24"/>
          <w:szCs w:val="24"/>
        </w:rPr>
        <w:t>. Диаметр внутреннего отверстия диска не должен быть больше 53 и меньше 51 мм.</w:t>
      </w:r>
    </w:p>
    <w:p w:rsidR="003B27E3" w:rsidRPr="006F35D3" w:rsidRDefault="003B27E3" w:rsidP="00842810">
      <w:pPr>
        <w:autoSpaceDE w:val="0"/>
        <w:autoSpaceDN w:val="0"/>
        <w:adjustRightInd w:val="0"/>
        <w:spacing w:after="0" w:line="240" w:lineRule="auto"/>
        <w:rPr>
          <w:rFonts w:ascii="Times New Roman" w:hAnsi="Times New Roman" w:cs="Times New Roman"/>
          <w:color w:val="000000"/>
          <w:sz w:val="24"/>
          <w:szCs w:val="24"/>
        </w:rPr>
      </w:pPr>
    </w:p>
    <w:p w:rsidR="00842810" w:rsidRPr="006F35D3" w:rsidRDefault="00842810" w:rsidP="00842810">
      <w:pPr>
        <w:autoSpaceDE w:val="0"/>
        <w:autoSpaceDN w:val="0"/>
        <w:adjustRightInd w:val="0"/>
        <w:spacing w:after="0" w:line="240" w:lineRule="auto"/>
        <w:rPr>
          <w:rFonts w:ascii="Times New Roman" w:hAnsi="Times New Roman" w:cs="Times New Roman"/>
          <w:color w:val="000000"/>
          <w:sz w:val="24"/>
          <w:szCs w:val="24"/>
        </w:rPr>
      </w:pPr>
      <w:r w:rsidRPr="006F35D3">
        <w:rPr>
          <w:rFonts w:ascii="Times New Roman" w:hAnsi="Times New Roman" w:cs="Times New Roman"/>
          <w:color w:val="000000"/>
          <w:sz w:val="24"/>
          <w:szCs w:val="24"/>
        </w:rPr>
        <w:t>2.</w:t>
      </w:r>
      <w:r w:rsidR="00A0431B">
        <w:rPr>
          <w:rFonts w:ascii="Times New Roman" w:hAnsi="Times New Roman" w:cs="Times New Roman"/>
          <w:color w:val="000000"/>
          <w:sz w:val="24"/>
          <w:szCs w:val="24"/>
        </w:rPr>
        <w:t>4</w:t>
      </w:r>
      <w:r w:rsidRPr="006F35D3">
        <w:rPr>
          <w:rFonts w:ascii="Times New Roman" w:hAnsi="Times New Roman" w:cs="Times New Roman"/>
          <w:color w:val="000000"/>
          <w:sz w:val="24"/>
          <w:szCs w:val="24"/>
        </w:rPr>
        <w:t>.</w:t>
      </w:r>
      <w:r w:rsidR="003B27E3" w:rsidRPr="006F35D3">
        <w:rPr>
          <w:rFonts w:ascii="Times New Roman" w:hAnsi="Times New Roman" w:cs="Times New Roman"/>
          <w:color w:val="000000"/>
          <w:sz w:val="24"/>
          <w:szCs w:val="24"/>
        </w:rPr>
        <w:t>3</w:t>
      </w:r>
      <w:r w:rsidRPr="006F35D3">
        <w:rPr>
          <w:rFonts w:ascii="Times New Roman" w:hAnsi="Times New Roman" w:cs="Times New Roman"/>
          <w:color w:val="000000"/>
          <w:sz w:val="24"/>
          <w:szCs w:val="24"/>
        </w:rPr>
        <w:t>. Соревновательный набор должен состоять из следующих дисков: 1,25 кг; 2,5кг; 5кг; 10кг; 15кг; 20кг; 25кг. Допустимо использовать диски весом 50 кг.</w:t>
      </w:r>
      <w:r w:rsidR="003B27E3" w:rsidRPr="006F35D3">
        <w:rPr>
          <w:rFonts w:ascii="Times New Roman" w:hAnsi="Times New Roman" w:cs="Times New Roman"/>
          <w:color w:val="000000"/>
          <w:sz w:val="24"/>
          <w:szCs w:val="24"/>
        </w:rPr>
        <w:t xml:space="preserve"> Диски весом 1,25 кг используются только при выступлении </w:t>
      </w:r>
      <w:r w:rsidR="001C3061" w:rsidRPr="006F35D3">
        <w:rPr>
          <w:rFonts w:ascii="Times New Roman" w:hAnsi="Times New Roman" w:cs="Times New Roman"/>
          <w:color w:val="000000"/>
          <w:sz w:val="24"/>
          <w:szCs w:val="24"/>
        </w:rPr>
        <w:t>женщин</w:t>
      </w:r>
      <w:r w:rsidR="003B27E3" w:rsidRPr="006F35D3">
        <w:rPr>
          <w:rFonts w:ascii="Times New Roman" w:hAnsi="Times New Roman" w:cs="Times New Roman"/>
          <w:color w:val="000000"/>
          <w:sz w:val="24"/>
          <w:szCs w:val="24"/>
        </w:rPr>
        <w:t>.</w:t>
      </w:r>
    </w:p>
    <w:p w:rsidR="003B27E3" w:rsidRPr="006F35D3" w:rsidRDefault="003B27E3" w:rsidP="00842810">
      <w:pPr>
        <w:autoSpaceDE w:val="0"/>
        <w:autoSpaceDN w:val="0"/>
        <w:adjustRightInd w:val="0"/>
        <w:spacing w:after="0" w:line="240" w:lineRule="auto"/>
        <w:rPr>
          <w:rFonts w:ascii="Times New Roman" w:hAnsi="Times New Roman" w:cs="Times New Roman"/>
          <w:color w:val="000000"/>
          <w:sz w:val="24"/>
          <w:szCs w:val="24"/>
        </w:rPr>
      </w:pPr>
    </w:p>
    <w:p w:rsidR="00842810" w:rsidRPr="006F35D3" w:rsidRDefault="00842810" w:rsidP="00842810">
      <w:pPr>
        <w:autoSpaceDE w:val="0"/>
        <w:autoSpaceDN w:val="0"/>
        <w:adjustRightInd w:val="0"/>
        <w:spacing w:after="0" w:line="240" w:lineRule="auto"/>
        <w:rPr>
          <w:rFonts w:ascii="Times New Roman" w:hAnsi="Times New Roman" w:cs="Times New Roman"/>
          <w:color w:val="000000"/>
          <w:sz w:val="24"/>
          <w:szCs w:val="24"/>
        </w:rPr>
      </w:pPr>
      <w:r w:rsidRPr="006F35D3">
        <w:rPr>
          <w:rFonts w:ascii="Times New Roman" w:hAnsi="Times New Roman" w:cs="Times New Roman"/>
          <w:color w:val="000000"/>
          <w:sz w:val="24"/>
          <w:szCs w:val="24"/>
        </w:rPr>
        <w:t>2.</w:t>
      </w:r>
      <w:r w:rsidR="00A0431B">
        <w:rPr>
          <w:rFonts w:ascii="Times New Roman" w:hAnsi="Times New Roman" w:cs="Times New Roman"/>
          <w:color w:val="000000"/>
          <w:sz w:val="24"/>
          <w:szCs w:val="24"/>
        </w:rPr>
        <w:t>4</w:t>
      </w:r>
      <w:r w:rsidRPr="006F35D3">
        <w:rPr>
          <w:rFonts w:ascii="Times New Roman" w:hAnsi="Times New Roman" w:cs="Times New Roman"/>
          <w:color w:val="000000"/>
          <w:sz w:val="24"/>
          <w:szCs w:val="24"/>
        </w:rPr>
        <w:t>.</w:t>
      </w:r>
      <w:r w:rsidR="003B27E3" w:rsidRPr="006F35D3">
        <w:rPr>
          <w:rFonts w:ascii="Times New Roman" w:hAnsi="Times New Roman" w:cs="Times New Roman"/>
          <w:color w:val="000000"/>
          <w:sz w:val="24"/>
          <w:szCs w:val="24"/>
        </w:rPr>
        <w:t>4</w:t>
      </w:r>
      <w:r w:rsidRPr="006F35D3">
        <w:rPr>
          <w:rFonts w:ascii="Times New Roman" w:hAnsi="Times New Roman" w:cs="Times New Roman"/>
          <w:color w:val="000000"/>
          <w:sz w:val="24"/>
          <w:szCs w:val="24"/>
        </w:rPr>
        <w:t>. Все диски должны иметь ч</w:t>
      </w:r>
      <w:r w:rsidR="002E3581">
        <w:rPr>
          <w:rFonts w:ascii="Times New Roman" w:hAnsi="Times New Roman" w:cs="Times New Roman"/>
          <w:color w:val="000000"/>
          <w:sz w:val="24"/>
          <w:szCs w:val="24"/>
        </w:rPr>
        <w:t>ё</w:t>
      </w:r>
      <w:r w:rsidRPr="006F35D3">
        <w:rPr>
          <w:rFonts w:ascii="Times New Roman" w:hAnsi="Times New Roman" w:cs="Times New Roman"/>
          <w:color w:val="000000"/>
          <w:sz w:val="24"/>
          <w:szCs w:val="24"/>
        </w:rPr>
        <w:t>ткую маркировку своего веса, минимум с одной стороны и надеваться в определ</w:t>
      </w:r>
      <w:r w:rsidR="002E3581">
        <w:rPr>
          <w:rFonts w:ascii="Times New Roman" w:hAnsi="Times New Roman" w:cs="Times New Roman"/>
          <w:color w:val="000000"/>
          <w:sz w:val="24"/>
          <w:szCs w:val="24"/>
        </w:rPr>
        <w:t>ё</w:t>
      </w:r>
      <w:r w:rsidRPr="006F35D3">
        <w:rPr>
          <w:rFonts w:ascii="Times New Roman" w:hAnsi="Times New Roman" w:cs="Times New Roman"/>
          <w:color w:val="000000"/>
          <w:sz w:val="24"/>
          <w:szCs w:val="24"/>
        </w:rPr>
        <w:t>нной последовательности: более тяж</w:t>
      </w:r>
      <w:r w:rsidR="003B27E3" w:rsidRPr="006F35D3">
        <w:rPr>
          <w:rFonts w:ascii="Times New Roman" w:hAnsi="Times New Roman" w:cs="Times New Roman"/>
          <w:color w:val="000000"/>
          <w:sz w:val="24"/>
          <w:szCs w:val="24"/>
        </w:rPr>
        <w:t>ё</w:t>
      </w:r>
      <w:r w:rsidRPr="006F35D3">
        <w:rPr>
          <w:rFonts w:ascii="Times New Roman" w:hAnsi="Times New Roman" w:cs="Times New Roman"/>
          <w:color w:val="000000"/>
          <w:sz w:val="24"/>
          <w:szCs w:val="24"/>
        </w:rPr>
        <w:t xml:space="preserve">лые – </w:t>
      </w:r>
      <w:r w:rsidR="003B27E3" w:rsidRPr="006F35D3">
        <w:rPr>
          <w:rFonts w:ascii="Times New Roman" w:hAnsi="Times New Roman" w:cs="Times New Roman"/>
          <w:color w:val="000000"/>
          <w:sz w:val="24"/>
          <w:szCs w:val="24"/>
        </w:rPr>
        <w:t>снизу</w:t>
      </w:r>
      <w:r w:rsidRPr="006F35D3">
        <w:rPr>
          <w:rFonts w:ascii="Times New Roman" w:hAnsi="Times New Roman" w:cs="Times New Roman"/>
          <w:color w:val="000000"/>
          <w:sz w:val="24"/>
          <w:szCs w:val="24"/>
        </w:rPr>
        <w:t>, затем более л</w:t>
      </w:r>
      <w:r w:rsidR="003B27E3" w:rsidRPr="006F35D3">
        <w:rPr>
          <w:rFonts w:ascii="Times New Roman" w:hAnsi="Times New Roman" w:cs="Times New Roman"/>
          <w:color w:val="000000"/>
          <w:sz w:val="24"/>
          <w:szCs w:val="24"/>
        </w:rPr>
        <w:t>ё</w:t>
      </w:r>
      <w:r w:rsidRPr="006F35D3">
        <w:rPr>
          <w:rFonts w:ascii="Times New Roman" w:hAnsi="Times New Roman" w:cs="Times New Roman"/>
          <w:color w:val="000000"/>
          <w:sz w:val="24"/>
          <w:szCs w:val="24"/>
        </w:rPr>
        <w:t>гкие в нисходящем весовом порядке, чтобы судьи могли видеть маркировку каждого диска.</w:t>
      </w:r>
    </w:p>
    <w:p w:rsidR="003B27E3" w:rsidRPr="006F35D3" w:rsidRDefault="003B27E3" w:rsidP="00842810">
      <w:pPr>
        <w:autoSpaceDE w:val="0"/>
        <w:autoSpaceDN w:val="0"/>
        <w:adjustRightInd w:val="0"/>
        <w:spacing w:after="0" w:line="240" w:lineRule="auto"/>
        <w:rPr>
          <w:rFonts w:ascii="Times New Roman" w:hAnsi="Times New Roman" w:cs="Times New Roman"/>
          <w:color w:val="000000"/>
          <w:sz w:val="24"/>
          <w:szCs w:val="24"/>
        </w:rPr>
      </w:pPr>
    </w:p>
    <w:p w:rsidR="005D691B" w:rsidRDefault="00842810" w:rsidP="0016308F">
      <w:pPr>
        <w:autoSpaceDE w:val="0"/>
        <w:autoSpaceDN w:val="0"/>
        <w:adjustRightInd w:val="0"/>
        <w:spacing w:after="0" w:line="240" w:lineRule="auto"/>
        <w:rPr>
          <w:rFonts w:ascii="Times New Roman" w:hAnsi="Times New Roman" w:cs="Times New Roman"/>
          <w:color w:val="000000"/>
          <w:sz w:val="24"/>
          <w:szCs w:val="24"/>
        </w:rPr>
      </w:pPr>
      <w:r w:rsidRPr="006F35D3">
        <w:rPr>
          <w:rFonts w:ascii="Times New Roman" w:hAnsi="Times New Roman" w:cs="Times New Roman"/>
          <w:color w:val="000000"/>
          <w:sz w:val="24"/>
          <w:szCs w:val="24"/>
        </w:rPr>
        <w:t>2.</w:t>
      </w:r>
      <w:r w:rsidR="00A0431B">
        <w:rPr>
          <w:rFonts w:ascii="Times New Roman" w:hAnsi="Times New Roman" w:cs="Times New Roman"/>
          <w:color w:val="000000"/>
          <w:sz w:val="24"/>
          <w:szCs w:val="24"/>
        </w:rPr>
        <w:t>4</w:t>
      </w:r>
      <w:r w:rsidRPr="006F35D3">
        <w:rPr>
          <w:rFonts w:ascii="Times New Roman" w:hAnsi="Times New Roman" w:cs="Times New Roman"/>
          <w:color w:val="000000"/>
          <w:sz w:val="24"/>
          <w:szCs w:val="24"/>
        </w:rPr>
        <w:t>.</w:t>
      </w:r>
      <w:r w:rsidR="003B27E3" w:rsidRPr="006F35D3">
        <w:rPr>
          <w:rFonts w:ascii="Times New Roman" w:hAnsi="Times New Roman" w:cs="Times New Roman"/>
          <w:color w:val="000000"/>
          <w:sz w:val="24"/>
          <w:szCs w:val="24"/>
        </w:rPr>
        <w:t>5</w:t>
      </w:r>
      <w:r w:rsidRPr="006F35D3">
        <w:rPr>
          <w:rFonts w:ascii="Times New Roman" w:hAnsi="Times New Roman" w:cs="Times New Roman"/>
          <w:color w:val="000000"/>
          <w:sz w:val="24"/>
          <w:szCs w:val="24"/>
        </w:rPr>
        <w:t>. Диаметр наибольшего д</w:t>
      </w:r>
      <w:r w:rsidR="00383FEA" w:rsidRPr="006F35D3">
        <w:rPr>
          <w:rFonts w:ascii="Times New Roman" w:hAnsi="Times New Roman" w:cs="Times New Roman"/>
          <w:color w:val="000000"/>
          <w:sz w:val="24"/>
          <w:szCs w:val="24"/>
        </w:rPr>
        <w:t>иска не должен превышать 45 см, а толщина 7 см.</w:t>
      </w:r>
    </w:p>
    <w:p w:rsidR="00A0431B" w:rsidRPr="006F35D3" w:rsidRDefault="00A0431B" w:rsidP="0016308F">
      <w:pPr>
        <w:autoSpaceDE w:val="0"/>
        <w:autoSpaceDN w:val="0"/>
        <w:adjustRightInd w:val="0"/>
        <w:spacing w:after="0" w:line="240" w:lineRule="auto"/>
        <w:rPr>
          <w:rFonts w:ascii="Times New Roman" w:hAnsi="Times New Roman" w:cs="Times New Roman"/>
          <w:color w:val="000000"/>
          <w:sz w:val="24"/>
          <w:szCs w:val="24"/>
        </w:rPr>
      </w:pPr>
    </w:p>
    <w:p w:rsidR="003B27E3" w:rsidRPr="006F35D3" w:rsidRDefault="003B27E3" w:rsidP="003B27E3">
      <w:pPr>
        <w:autoSpaceDE w:val="0"/>
        <w:autoSpaceDN w:val="0"/>
        <w:adjustRightInd w:val="0"/>
        <w:spacing w:after="0" w:line="240" w:lineRule="auto"/>
        <w:jc w:val="center"/>
        <w:rPr>
          <w:rFonts w:ascii="Times New Roman" w:hAnsi="Times New Roman" w:cs="Times New Roman"/>
          <w:b/>
          <w:color w:val="000000"/>
          <w:sz w:val="24"/>
          <w:szCs w:val="24"/>
        </w:rPr>
      </w:pPr>
      <w:r w:rsidRPr="006F35D3">
        <w:rPr>
          <w:rFonts w:ascii="Times New Roman" w:hAnsi="Times New Roman" w:cs="Times New Roman"/>
          <w:b/>
          <w:color w:val="000000"/>
          <w:sz w:val="24"/>
          <w:szCs w:val="24"/>
        </w:rPr>
        <w:t>2.</w:t>
      </w:r>
      <w:r w:rsidR="00A0431B">
        <w:rPr>
          <w:rFonts w:ascii="Times New Roman" w:hAnsi="Times New Roman" w:cs="Times New Roman"/>
          <w:b/>
          <w:color w:val="000000"/>
          <w:sz w:val="24"/>
          <w:szCs w:val="24"/>
        </w:rPr>
        <w:t>5</w:t>
      </w:r>
      <w:r w:rsidRPr="006F35D3">
        <w:rPr>
          <w:rFonts w:ascii="Times New Roman" w:hAnsi="Times New Roman" w:cs="Times New Roman"/>
          <w:b/>
          <w:color w:val="000000"/>
          <w:sz w:val="24"/>
          <w:szCs w:val="24"/>
        </w:rPr>
        <w:t>. Пояс</w:t>
      </w:r>
      <w:r w:rsidR="005666A3" w:rsidRPr="006F35D3">
        <w:rPr>
          <w:rFonts w:ascii="Times New Roman" w:hAnsi="Times New Roman" w:cs="Times New Roman"/>
          <w:b/>
          <w:color w:val="000000"/>
          <w:sz w:val="24"/>
          <w:szCs w:val="24"/>
        </w:rPr>
        <w:t>, цепь, карабины</w:t>
      </w:r>
      <w:r w:rsidRPr="006F35D3">
        <w:rPr>
          <w:rFonts w:ascii="Times New Roman" w:hAnsi="Times New Roman" w:cs="Times New Roman"/>
          <w:b/>
          <w:color w:val="000000"/>
          <w:sz w:val="24"/>
          <w:szCs w:val="24"/>
        </w:rPr>
        <w:t xml:space="preserve"> и вертикальный гриф.</w:t>
      </w:r>
    </w:p>
    <w:p w:rsidR="003B27E3" w:rsidRPr="006F35D3" w:rsidRDefault="003B27E3" w:rsidP="003B27E3">
      <w:pPr>
        <w:autoSpaceDE w:val="0"/>
        <w:autoSpaceDN w:val="0"/>
        <w:adjustRightInd w:val="0"/>
        <w:spacing w:after="0" w:line="240" w:lineRule="auto"/>
        <w:jc w:val="center"/>
        <w:rPr>
          <w:rFonts w:ascii="Times New Roman" w:hAnsi="Times New Roman" w:cs="Times New Roman"/>
          <w:b/>
          <w:color w:val="000000"/>
          <w:sz w:val="24"/>
          <w:szCs w:val="24"/>
        </w:rPr>
      </w:pPr>
    </w:p>
    <w:p w:rsidR="005666A3" w:rsidRPr="006F35D3" w:rsidRDefault="007969E6" w:rsidP="003B27E3">
      <w:pPr>
        <w:autoSpaceDE w:val="0"/>
        <w:autoSpaceDN w:val="0"/>
        <w:adjustRightInd w:val="0"/>
        <w:spacing w:after="0" w:line="240" w:lineRule="auto"/>
        <w:rPr>
          <w:rFonts w:ascii="Times New Roman" w:hAnsi="Times New Roman" w:cs="Times New Roman"/>
          <w:color w:val="000000"/>
          <w:sz w:val="24"/>
          <w:szCs w:val="24"/>
        </w:rPr>
      </w:pPr>
      <w:r w:rsidRPr="006F35D3">
        <w:rPr>
          <w:rFonts w:ascii="Times New Roman" w:hAnsi="Times New Roman" w:cs="Times New Roman"/>
          <w:color w:val="000000"/>
          <w:sz w:val="24"/>
          <w:szCs w:val="24"/>
        </w:rPr>
        <w:t>2.</w:t>
      </w:r>
      <w:r w:rsidR="00A0431B">
        <w:rPr>
          <w:rFonts w:ascii="Times New Roman" w:hAnsi="Times New Roman" w:cs="Times New Roman"/>
          <w:color w:val="000000"/>
          <w:sz w:val="24"/>
          <w:szCs w:val="24"/>
        </w:rPr>
        <w:t>5</w:t>
      </w:r>
      <w:r w:rsidRPr="006F35D3">
        <w:rPr>
          <w:rFonts w:ascii="Times New Roman" w:hAnsi="Times New Roman" w:cs="Times New Roman"/>
          <w:color w:val="000000"/>
          <w:sz w:val="24"/>
          <w:szCs w:val="24"/>
        </w:rPr>
        <w:t>.1. На соревнованиях НАП</w:t>
      </w:r>
      <w:r w:rsidR="003B27E3" w:rsidRPr="006F35D3">
        <w:rPr>
          <w:rFonts w:ascii="Times New Roman" w:hAnsi="Times New Roman" w:cs="Times New Roman"/>
          <w:color w:val="000000"/>
          <w:sz w:val="24"/>
          <w:szCs w:val="24"/>
        </w:rPr>
        <w:t xml:space="preserve"> </w:t>
      </w:r>
      <w:r w:rsidR="009D7003" w:rsidRPr="006F35D3">
        <w:rPr>
          <w:rFonts w:ascii="Times New Roman" w:hAnsi="Times New Roman" w:cs="Times New Roman"/>
          <w:color w:val="000000"/>
          <w:sz w:val="24"/>
          <w:szCs w:val="24"/>
        </w:rPr>
        <w:t xml:space="preserve">используется вертикальный гриф </w:t>
      </w:r>
      <w:r w:rsidR="0024026A" w:rsidRPr="006F35D3">
        <w:rPr>
          <w:rFonts w:ascii="Times New Roman" w:hAnsi="Times New Roman" w:cs="Times New Roman"/>
        </w:rPr>
        <w:t>«</w:t>
      </w:r>
      <w:r w:rsidR="009D7003" w:rsidRPr="006F35D3">
        <w:rPr>
          <w:rFonts w:ascii="Times New Roman" w:hAnsi="Times New Roman" w:cs="Times New Roman"/>
          <w:color w:val="000000"/>
          <w:sz w:val="24"/>
          <w:szCs w:val="24"/>
        </w:rPr>
        <w:t>СИЛАРУКОВ</w:t>
      </w:r>
      <w:r w:rsidR="0024026A" w:rsidRPr="006F35D3">
        <w:rPr>
          <w:rFonts w:ascii="Times New Roman" w:hAnsi="Times New Roman" w:cs="Times New Roman"/>
          <w:color w:val="000000"/>
          <w:sz w:val="24"/>
          <w:szCs w:val="24"/>
        </w:rPr>
        <w:t>»</w:t>
      </w:r>
      <w:r w:rsidR="009D7003" w:rsidRPr="006F35D3">
        <w:rPr>
          <w:rFonts w:ascii="Times New Roman" w:hAnsi="Times New Roman" w:cs="Times New Roman"/>
          <w:color w:val="000000"/>
          <w:sz w:val="24"/>
          <w:szCs w:val="24"/>
        </w:rPr>
        <w:t xml:space="preserve"> диаметром 50 мм.</w:t>
      </w:r>
      <w:r w:rsidR="0024026A" w:rsidRPr="006F35D3">
        <w:rPr>
          <w:rFonts w:ascii="Times New Roman" w:hAnsi="Times New Roman" w:cs="Times New Roman"/>
          <w:color w:val="000000"/>
          <w:sz w:val="24"/>
          <w:szCs w:val="24"/>
        </w:rPr>
        <w:t xml:space="preserve"> </w:t>
      </w:r>
      <w:r w:rsidR="009D7003" w:rsidRPr="006F35D3">
        <w:rPr>
          <w:rFonts w:ascii="Times New Roman" w:hAnsi="Times New Roman" w:cs="Times New Roman"/>
          <w:color w:val="000000"/>
          <w:sz w:val="24"/>
          <w:szCs w:val="24"/>
        </w:rPr>
        <w:t xml:space="preserve">Пояс, цепь и карабины подбираются так, чтобы </w:t>
      </w:r>
      <w:r w:rsidR="007B19B3" w:rsidRPr="006F35D3">
        <w:rPr>
          <w:rFonts w:ascii="Times New Roman" w:hAnsi="Times New Roman" w:cs="Times New Roman"/>
          <w:color w:val="000000"/>
          <w:sz w:val="24"/>
          <w:szCs w:val="24"/>
        </w:rPr>
        <w:t>их вес в сборе с грифом</w:t>
      </w:r>
      <w:r w:rsidR="005666A3" w:rsidRPr="006F35D3">
        <w:rPr>
          <w:rFonts w:ascii="Times New Roman" w:hAnsi="Times New Roman" w:cs="Times New Roman"/>
          <w:color w:val="000000"/>
          <w:sz w:val="24"/>
          <w:szCs w:val="24"/>
        </w:rPr>
        <w:t xml:space="preserve"> составлял 2,5 кг.</w:t>
      </w:r>
    </w:p>
    <w:p w:rsidR="009D7003" w:rsidRPr="006F35D3" w:rsidRDefault="009D7003" w:rsidP="003B27E3">
      <w:pPr>
        <w:autoSpaceDE w:val="0"/>
        <w:autoSpaceDN w:val="0"/>
        <w:adjustRightInd w:val="0"/>
        <w:spacing w:after="0" w:line="240" w:lineRule="auto"/>
        <w:rPr>
          <w:rFonts w:ascii="Times New Roman" w:hAnsi="Times New Roman" w:cs="Times New Roman"/>
          <w:color w:val="000000"/>
          <w:sz w:val="14"/>
          <w:szCs w:val="14"/>
        </w:rPr>
      </w:pPr>
    </w:p>
    <w:p w:rsidR="003B27E3" w:rsidRPr="006F35D3" w:rsidRDefault="003B27E3" w:rsidP="003B27E3">
      <w:pPr>
        <w:autoSpaceDE w:val="0"/>
        <w:autoSpaceDN w:val="0"/>
        <w:adjustRightInd w:val="0"/>
        <w:spacing w:after="0" w:line="240" w:lineRule="auto"/>
        <w:rPr>
          <w:rFonts w:ascii="Times New Roman" w:hAnsi="Times New Roman" w:cs="Times New Roman"/>
          <w:color w:val="000000"/>
          <w:sz w:val="24"/>
          <w:szCs w:val="24"/>
        </w:rPr>
      </w:pPr>
      <w:r w:rsidRPr="006F35D3">
        <w:rPr>
          <w:rFonts w:ascii="Times New Roman" w:hAnsi="Times New Roman" w:cs="Times New Roman"/>
          <w:noProof/>
          <w:color w:val="000000"/>
          <w:sz w:val="24"/>
          <w:szCs w:val="24"/>
        </w:rPr>
        <w:drawing>
          <wp:inline distT="0" distB="0" distL="0" distR="0">
            <wp:extent cx="6648450" cy="4438650"/>
            <wp:effectExtent l="19050" t="0" r="0" b="0"/>
            <wp:docPr id="9" name="Рисунок 6" descr="C:\Users\Макс Воложанцев\Desktop\DSC_99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Макс Воложанцев\Desktop\DSC_9969.JPG"/>
                    <pic:cNvPicPr>
                      <a:picLocks noChangeAspect="1" noChangeArrowheads="1"/>
                    </pic:cNvPicPr>
                  </pic:nvPicPr>
                  <pic:blipFill>
                    <a:blip r:embed="rId10"/>
                    <a:srcRect/>
                    <a:stretch>
                      <a:fillRect/>
                    </a:stretch>
                  </pic:blipFill>
                  <pic:spPr bwMode="auto">
                    <a:xfrm>
                      <a:off x="0" y="0"/>
                      <a:ext cx="6648450" cy="4438650"/>
                    </a:xfrm>
                    <a:prstGeom prst="rect">
                      <a:avLst/>
                    </a:prstGeom>
                    <a:noFill/>
                    <a:ln w="9525">
                      <a:noFill/>
                      <a:miter lim="800000"/>
                      <a:headEnd/>
                      <a:tailEnd/>
                    </a:ln>
                  </pic:spPr>
                </pic:pic>
              </a:graphicData>
            </a:graphic>
          </wp:inline>
        </w:drawing>
      </w:r>
    </w:p>
    <w:p w:rsidR="006F35D3" w:rsidRDefault="006F35D3" w:rsidP="005666A3">
      <w:pPr>
        <w:autoSpaceDE w:val="0"/>
        <w:autoSpaceDN w:val="0"/>
        <w:adjustRightInd w:val="0"/>
        <w:spacing w:after="0" w:line="240" w:lineRule="auto"/>
        <w:jc w:val="center"/>
        <w:rPr>
          <w:rFonts w:ascii="Times New Roman" w:hAnsi="Times New Roman" w:cs="Times New Roman"/>
          <w:b/>
          <w:color w:val="000000"/>
          <w:sz w:val="24"/>
          <w:szCs w:val="24"/>
        </w:rPr>
      </w:pPr>
    </w:p>
    <w:p w:rsidR="006F35D3" w:rsidRPr="00431C18" w:rsidRDefault="00FC6BEE" w:rsidP="001728DB">
      <w:pPr>
        <w:autoSpaceDE w:val="0"/>
        <w:autoSpaceDN w:val="0"/>
        <w:adjustRightInd w:val="0"/>
        <w:spacing w:after="0" w:line="240" w:lineRule="auto"/>
        <w:rPr>
          <w:rFonts w:ascii="Times New Roman" w:hAnsi="Times New Roman" w:cs="Times New Roman"/>
          <w:color w:val="000000"/>
          <w:sz w:val="24"/>
          <w:szCs w:val="24"/>
        </w:rPr>
      </w:pPr>
      <w:r w:rsidRPr="006F35D3">
        <w:rPr>
          <w:rFonts w:ascii="Times New Roman" w:hAnsi="Times New Roman" w:cs="Times New Roman"/>
          <w:color w:val="000000"/>
          <w:sz w:val="24"/>
          <w:szCs w:val="24"/>
        </w:rPr>
        <w:t>2.</w:t>
      </w:r>
      <w:r>
        <w:rPr>
          <w:rFonts w:ascii="Times New Roman" w:hAnsi="Times New Roman" w:cs="Times New Roman"/>
          <w:color w:val="000000"/>
          <w:sz w:val="24"/>
          <w:szCs w:val="24"/>
        </w:rPr>
        <w:t>5</w:t>
      </w:r>
      <w:r w:rsidRPr="006F35D3">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6F35D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431C18" w:rsidRPr="00431C18">
        <w:rPr>
          <w:rFonts w:ascii="Times New Roman" w:hAnsi="Times New Roman" w:cs="Times New Roman"/>
          <w:color w:val="000000"/>
          <w:sz w:val="24"/>
          <w:szCs w:val="24"/>
        </w:rPr>
        <w:t>Допускается</w:t>
      </w:r>
      <w:r>
        <w:rPr>
          <w:rFonts w:ascii="Times New Roman" w:hAnsi="Times New Roman" w:cs="Times New Roman"/>
          <w:color w:val="000000"/>
          <w:sz w:val="24"/>
          <w:szCs w:val="24"/>
        </w:rPr>
        <w:t xml:space="preserve"> крепление дисков прямо на цепь, в таком случае вес пояса, цепи и карабинов не учитывается.</w:t>
      </w:r>
    </w:p>
    <w:p w:rsidR="00431C18" w:rsidRDefault="00431C18" w:rsidP="001728DB">
      <w:pPr>
        <w:autoSpaceDE w:val="0"/>
        <w:autoSpaceDN w:val="0"/>
        <w:adjustRightInd w:val="0"/>
        <w:spacing w:after="0" w:line="240" w:lineRule="auto"/>
        <w:rPr>
          <w:rFonts w:ascii="Times New Roman" w:hAnsi="Times New Roman" w:cs="Times New Roman"/>
          <w:b/>
          <w:color w:val="000000"/>
          <w:sz w:val="24"/>
          <w:szCs w:val="24"/>
        </w:rPr>
      </w:pPr>
    </w:p>
    <w:p w:rsidR="001728DB" w:rsidRDefault="001728DB" w:rsidP="001728DB">
      <w:pPr>
        <w:autoSpaceDE w:val="0"/>
        <w:autoSpaceDN w:val="0"/>
        <w:adjustRightInd w:val="0"/>
        <w:spacing w:after="0" w:line="240" w:lineRule="auto"/>
        <w:rPr>
          <w:rFonts w:ascii="Times New Roman" w:hAnsi="Times New Roman" w:cs="Times New Roman"/>
          <w:b/>
          <w:color w:val="000000"/>
          <w:sz w:val="24"/>
          <w:szCs w:val="24"/>
        </w:rPr>
      </w:pPr>
    </w:p>
    <w:p w:rsidR="006F35D3" w:rsidRDefault="006F35D3" w:rsidP="005666A3">
      <w:pPr>
        <w:autoSpaceDE w:val="0"/>
        <w:autoSpaceDN w:val="0"/>
        <w:adjustRightInd w:val="0"/>
        <w:spacing w:after="0" w:line="240" w:lineRule="auto"/>
        <w:jc w:val="center"/>
        <w:rPr>
          <w:rFonts w:ascii="Times New Roman" w:hAnsi="Times New Roman" w:cs="Times New Roman"/>
          <w:b/>
          <w:color w:val="000000"/>
          <w:sz w:val="24"/>
          <w:szCs w:val="24"/>
        </w:rPr>
      </w:pPr>
    </w:p>
    <w:p w:rsidR="001728DB" w:rsidRDefault="001728DB" w:rsidP="001728DB">
      <w:pPr>
        <w:autoSpaceDE w:val="0"/>
        <w:autoSpaceDN w:val="0"/>
        <w:adjustRightInd w:val="0"/>
        <w:spacing w:after="0" w:line="240" w:lineRule="auto"/>
        <w:jc w:val="center"/>
        <w:rPr>
          <w:rFonts w:ascii="Times New Roman" w:hAnsi="Times New Roman" w:cs="Times New Roman"/>
          <w:b/>
          <w:color w:val="000000"/>
          <w:sz w:val="24"/>
          <w:szCs w:val="24"/>
        </w:rPr>
      </w:pPr>
      <w:r w:rsidRPr="005666A3">
        <w:rPr>
          <w:rFonts w:ascii="Times New Roman" w:hAnsi="Times New Roman" w:cs="Times New Roman"/>
          <w:b/>
          <w:color w:val="000000"/>
          <w:sz w:val="24"/>
          <w:szCs w:val="24"/>
        </w:rPr>
        <w:lastRenderedPageBreak/>
        <w:t>2.6. Судейская сигнализация.</w:t>
      </w:r>
    </w:p>
    <w:p w:rsidR="001728DB" w:rsidRPr="005666A3" w:rsidRDefault="001728DB" w:rsidP="001728DB">
      <w:pPr>
        <w:autoSpaceDE w:val="0"/>
        <w:autoSpaceDN w:val="0"/>
        <w:adjustRightInd w:val="0"/>
        <w:spacing w:after="0" w:line="240" w:lineRule="auto"/>
        <w:jc w:val="center"/>
        <w:rPr>
          <w:rFonts w:ascii="Times New Roman" w:hAnsi="Times New Roman" w:cs="Times New Roman"/>
          <w:b/>
          <w:color w:val="000000"/>
          <w:sz w:val="24"/>
          <w:szCs w:val="24"/>
        </w:rPr>
      </w:pPr>
    </w:p>
    <w:p w:rsidR="001728DB" w:rsidRDefault="001728DB" w:rsidP="001728D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2.6.1. На соревнованиях может</w:t>
      </w:r>
      <w:r w:rsidRPr="005666A3">
        <w:rPr>
          <w:rFonts w:ascii="Times New Roman" w:hAnsi="Times New Roman" w:cs="Times New Roman"/>
          <w:color w:val="000000"/>
          <w:sz w:val="24"/>
          <w:szCs w:val="24"/>
        </w:rPr>
        <w:t xml:space="preserve"> быть смонтирована система светозвуковой сигнализации, с помощью которой судьи должны сообщ</w:t>
      </w:r>
      <w:r>
        <w:rPr>
          <w:rFonts w:ascii="Times New Roman" w:hAnsi="Times New Roman" w:cs="Times New Roman"/>
          <w:color w:val="000000"/>
          <w:sz w:val="24"/>
          <w:szCs w:val="24"/>
        </w:rPr>
        <w:t>ать о своих решениях. Она может</w:t>
      </w:r>
      <w:r w:rsidRPr="005666A3">
        <w:rPr>
          <w:rFonts w:ascii="Times New Roman" w:hAnsi="Times New Roman" w:cs="Times New Roman"/>
          <w:color w:val="000000"/>
          <w:sz w:val="24"/>
          <w:szCs w:val="24"/>
        </w:rPr>
        <w:t xml:space="preserve"> иметь информационное табло, на котором расположены в горизонтальный ряд </w:t>
      </w:r>
      <w:r w:rsidR="00EA63F8">
        <w:rPr>
          <w:rFonts w:ascii="Times New Roman" w:hAnsi="Times New Roman" w:cs="Times New Roman"/>
          <w:color w:val="000000"/>
          <w:sz w:val="24"/>
          <w:szCs w:val="24"/>
        </w:rPr>
        <w:t>два</w:t>
      </w:r>
      <w:r w:rsidRPr="005666A3">
        <w:rPr>
          <w:rFonts w:ascii="Times New Roman" w:hAnsi="Times New Roman" w:cs="Times New Roman"/>
          <w:color w:val="000000"/>
          <w:sz w:val="24"/>
          <w:szCs w:val="24"/>
        </w:rPr>
        <w:t xml:space="preserve"> сигнала белого цвета и </w:t>
      </w:r>
      <w:r w:rsidR="00EA63F8">
        <w:rPr>
          <w:rFonts w:ascii="Times New Roman" w:hAnsi="Times New Roman" w:cs="Times New Roman"/>
          <w:color w:val="000000"/>
          <w:sz w:val="24"/>
          <w:szCs w:val="24"/>
        </w:rPr>
        <w:t>два</w:t>
      </w:r>
      <w:r w:rsidRPr="005666A3">
        <w:rPr>
          <w:rFonts w:ascii="Times New Roman" w:hAnsi="Times New Roman" w:cs="Times New Roman"/>
          <w:color w:val="000000"/>
          <w:sz w:val="24"/>
          <w:szCs w:val="24"/>
        </w:rPr>
        <w:t xml:space="preserve"> сигнала красного цвета, а так же по одному пульту для каждого из </w:t>
      </w:r>
      <w:r w:rsidR="000B1FD6">
        <w:rPr>
          <w:rFonts w:ascii="Times New Roman" w:hAnsi="Times New Roman" w:cs="Times New Roman"/>
          <w:color w:val="000000"/>
          <w:sz w:val="24"/>
          <w:szCs w:val="24"/>
        </w:rPr>
        <w:t>дву</w:t>
      </w:r>
      <w:r w:rsidRPr="005666A3">
        <w:rPr>
          <w:rFonts w:ascii="Times New Roman" w:hAnsi="Times New Roman" w:cs="Times New Roman"/>
          <w:color w:val="000000"/>
          <w:sz w:val="24"/>
          <w:szCs w:val="24"/>
        </w:rPr>
        <w:t xml:space="preserve">х судей на помосте. Так же </w:t>
      </w:r>
      <w:r>
        <w:rPr>
          <w:rFonts w:ascii="Times New Roman" w:hAnsi="Times New Roman" w:cs="Times New Roman"/>
          <w:color w:val="000000"/>
          <w:sz w:val="24"/>
          <w:szCs w:val="24"/>
        </w:rPr>
        <w:t xml:space="preserve">может </w:t>
      </w:r>
      <w:r w:rsidRPr="005666A3">
        <w:rPr>
          <w:rFonts w:ascii="Times New Roman" w:hAnsi="Times New Roman" w:cs="Times New Roman"/>
          <w:color w:val="000000"/>
          <w:sz w:val="24"/>
          <w:szCs w:val="24"/>
        </w:rPr>
        <w:t>иметь двух тоновую звуковую сигнализацию.</w:t>
      </w:r>
    </w:p>
    <w:p w:rsidR="001728DB" w:rsidRPr="005666A3" w:rsidRDefault="001728DB" w:rsidP="001728DB">
      <w:pPr>
        <w:autoSpaceDE w:val="0"/>
        <w:autoSpaceDN w:val="0"/>
        <w:adjustRightInd w:val="0"/>
        <w:spacing w:after="0" w:line="240" w:lineRule="auto"/>
        <w:rPr>
          <w:rFonts w:ascii="Times New Roman" w:hAnsi="Times New Roman" w:cs="Times New Roman"/>
          <w:color w:val="000000"/>
          <w:sz w:val="24"/>
          <w:szCs w:val="24"/>
        </w:rPr>
      </w:pPr>
    </w:p>
    <w:p w:rsidR="001728DB" w:rsidRDefault="001728DB" w:rsidP="001728DB">
      <w:pPr>
        <w:autoSpaceDE w:val="0"/>
        <w:autoSpaceDN w:val="0"/>
        <w:adjustRightInd w:val="0"/>
        <w:spacing w:after="0" w:line="240" w:lineRule="auto"/>
        <w:rPr>
          <w:rFonts w:ascii="Times New Roman" w:hAnsi="Times New Roman" w:cs="Times New Roman"/>
          <w:color w:val="000000"/>
          <w:sz w:val="24"/>
          <w:szCs w:val="24"/>
        </w:rPr>
      </w:pPr>
      <w:r w:rsidRPr="005666A3">
        <w:rPr>
          <w:rFonts w:ascii="Times New Roman" w:hAnsi="Times New Roman" w:cs="Times New Roman"/>
          <w:color w:val="000000"/>
          <w:sz w:val="24"/>
          <w:szCs w:val="24"/>
        </w:rPr>
        <w:t>2.6.2. Сигнализация и оценки должны быть видны судьям на помосте, жюри, секретарю, спортсмену, выступающему на помосте, зрителям.</w:t>
      </w:r>
    </w:p>
    <w:p w:rsidR="001728DB" w:rsidRPr="005666A3" w:rsidRDefault="001728DB" w:rsidP="001728DB">
      <w:pPr>
        <w:autoSpaceDE w:val="0"/>
        <w:autoSpaceDN w:val="0"/>
        <w:adjustRightInd w:val="0"/>
        <w:spacing w:after="0" w:line="240" w:lineRule="auto"/>
        <w:rPr>
          <w:rFonts w:ascii="Times New Roman" w:hAnsi="Times New Roman" w:cs="Times New Roman"/>
          <w:color w:val="000000"/>
          <w:sz w:val="24"/>
          <w:szCs w:val="24"/>
        </w:rPr>
      </w:pPr>
    </w:p>
    <w:p w:rsidR="001728DB" w:rsidRDefault="001728DB" w:rsidP="001728DB">
      <w:pPr>
        <w:autoSpaceDE w:val="0"/>
        <w:autoSpaceDN w:val="0"/>
        <w:adjustRightInd w:val="0"/>
        <w:spacing w:after="0" w:line="240" w:lineRule="auto"/>
        <w:rPr>
          <w:rFonts w:ascii="Times New Roman" w:hAnsi="Times New Roman" w:cs="Times New Roman"/>
          <w:color w:val="000000"/>
          <w:sz w:val="24"/>
          <w:szCs w:val="24"/>
        </w:rPr>
      </w:pPr>
      <w:r w:rsidRPr="005666A3">
        <w:rPr>
          <w:rFonts w:ascii="Times New Roman" w:hAnsi="Times New Roman" w:cs="Times New Roman"/>
          <w:color w:val="000000"/>
          <w:sz w:val="24"/>
          <w:szCs w:val="24"/>
        </w:rPr>
        <w:t>2.6.3. Судьи сообщают о своем решении пут</w:t>
      </w:r>
      <w:r>
        <w:rPr>
          <w:rFonts w:ascii="Times New Roman" w:hAnsi="Times New Roman" w:cs="Times New Roman"/>
          <w:color w:val="000000"/>
          <w:sz w:val="24"/>
          <w:szCs w:val="24"/>
        </w:rPr>
        <w:t>ё</w:t>
      </w:r>
      <w:r w:rsidRPr="005666A3">
        <w:rPr>
          <w:rFonts w:ascii="Times New Roman" w:hAnsi="Times New Roman" w:cs="Times New Roman"/>
          <w:color w:val="000000"/>
          <w:sz w:val="24"/>
          <w:szCs w:val="24"/>
        </w:rPr>
        <w:t>м включения сигналов на пульте. Включение белого света означает положительную оценку «Вес взят» («</w:t>
      </w:r>
      <w:r>
        <w:rPr>
          <w:rFonts w:ascii="Times New Roman" w:hAnsi="Times New Roman" w:cs="Times New Roman"/>
          <w:color w:val="000000"/>
          <w:sz w:val="24"/>
          <w:szCs w:val="24"/>
          <w:lang w:val="en-US"/>
        </w:rPr>
        <w:t>Good</w:t>
      </w:r>
      <w:r w:rsidRPr="0024026A">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lift</w:t>
      </w:r>
      <w:r w:rsidRPr="005666A3">
        <w:rPr>
          <w:rFonts w:ascii="Times New Roman" w:hAnsi="Times New Roman" w:cs="Times New Roman"/>
          <w:color w:val="000000"/>
          <w:sz w:val="24"/>
          <w:szCs w:val="24"/>
        </w:rPr>
        <w:t>»), красного – отрицательную «Вес не взят» («</w:t>
      </w:r>
      <w:r>
        <w:rPr>
          <w:rFonts w:ascii="Times New Roman" w:hAnsi="Times New Roman" w:cs="Times New Roman"/>
          <w:color w:val="000000"/>
          <w:sz w:val="24"/>
          <w:szCs w:val="24"/>
          <w:lang w:val="en-US"/>
        </w:rPr>
        <w:t>No</w:t>
      </w:r>
      <w:r w:rsidRPr="002D2DDA">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lift</w:t>
      </w:r>
      <w:r w:rsidRPr="005666A3">
        <w:rPr>
          <w:rFonts w:ascii="Times New Roman" w:hAnsi="Times New Roman" w:cs="Times New Roman"/>
          <w:color w:val="000000"/>
          <w:sz w:val="24"/>
          <w:szCs w:val="24"/>
        </w:rPr>
        <w:t>»).</w:t>
      </w:r>
    </w:p>
    <w:p w:rsidR="001728DB" w:rsidRPr="005666A3" w:rsidRDefault="001728DB" w:rsidP="001728DB">
      <w:pPr>
        <w:tabs>
          <w:tab w:val="left" w:pos="6075"/>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
    <w:p w:rsidR="001728DB" w:rsidRPr="005666A3" w:rsidRDefault="001728DB" w:rsidP="001728DB">
      <w:pPr>
        <w:autoSpaceDE w:val="0"/>
        <w:autoSpaceDN w:val="0"/>
        <w:adjustRightInd w:val="0"/>
        <w:spacing w:after="0" w:line="240" w:lineRule="auto"/>
        <w:rPr>
          <w:rFonts w:ascii="Times New Roman" w:hAnsi="Times New Roman" w:cs="Times New Roman"/>
          <w:color w:val="000000"/>
          <w:sz w:val="24"/>
          <w:szCs w:val="24"/>
        </w:rPr>
      </w:pPr>
      <w:r w:rsidRPr="005666A3">
        <w:rPr>
          <w:rFonts w:ascii="Times New Roman" w:hAnsi="Times New Roman" w:cs="Times New Roman"/>
          <w:color w:val="000000"/>
          <w:sz w:val="24"/>
          <w:szCs w:val="24"/>
        </w:rPr>
        <w:t xml:space="preserve">2.6.4. Лампы световой сигнализации располагаются горизонтально в соответствии с расположением </w:t>
      </w:r>
      <w:r w:rsidR="000B1FD6">
        <w:rPr>
          <w:rFonts w:ascii="Times New Roman" w:hAnsi="Times New Roman" w:cs="Times New Roman"/>
          <w:color w:val="000000"/>
          <w:sz w:val="24"/>
          <w:szCs w:val="24"/>
        </w:rPr>
        <w:t>дву</w:t>
      </w:r>
      <w:r w:rsidRPr="005666A3">
        <w:rPr>
          <w:rFonts w:ascii="Times New Roman" w:hAnsi="Times New Roman" w:cs="Times New Roman"/>
          <w:color w:val="000000"/>
          <w:sz w:val="24"/>
          <w:szCs w:val="24"/>
        </w:rPr>
        <w:t>х судей. По возможности, световая сигнализация должна быть устроена так, чтобы сигнализирующие лампы включались одновременно, а не по факту их включения каждым из судей.</w:t>
      </w:r>
      <w:r>
        <w:rPr>
          <w:rFonts w:ascii="Times New Roman" w:hAnsi="Times New Roman" w:cs="Times New Roman"/>
          <w:color w:val="000000"/>
          <w:sz w:val="24"/>
          <w:szCs w:val="24"/>
        </w:rPr>
        <w:t xml:space="preserve"> </w:t>
      </w:r>
    </w:p>
    <w:p w:rsidR="001728DB" w:rsidRPr="005666A3" w:rsidRDefault="001728DB" w:rsidP="001728DB">
      <w:pPr>
        <w:autoSpaceDE w:val="0"/>
        <w:autoSpaceDN w:val="0"/>
        <w:adjustRightInd w:val="0"/>
        <w:spacing w:after="0" w:line="240" w:lineRule="auto"/>
        <w:rPr>
          <w:rFonts w:ascii="Times New Roman" w:hAnsi="Times New Roman" w:cs="Times New Roman"/>
          <w:color w:val="000000"/>
          <w:sz w:val="24"/>
          <w:szCs w:val="24"/>
        </w:rPr>
      </w:pPr>
    </w:p>
    <w:p w:rsidR="001728DB" w:rsidRDefault="001728DB" w:rsidP="001728DB">
      <w:pPr>
        <w:autoSpaceDE w:val="0"/>
        <w:autoSpaceDN w:val="0"/>
        <w:adjustRightInd w:val="0"/>
        <w:spacing w:after="0" w:line="240" w:lineRule="auto"/>
        <w:rPr>
          <w:rFonts w:ascii="Times New Roman" w:hAnsi="Times New Roman" w:cs="Times New Roman"/>
          <w:color w:val="000000"/>
          <w:sz w:val="24"/>
          <w:szCs w:val="24"/>
        </w:rPr>
      </w:pPr>
      <w:r w:rsidRPr="005666A3">
        <w:rPr>
          <w:rFonts w:ascii="Times New Roman" w:hAnsi="Times New Roman" w:cs="Times New Roman"/>
          <w:color w:val="000000"/>
          <w:sz w:val="24"/>
          <w:szCs w:val="24"/>
        </w:rPr>
        <w:t xml:space="preserve">2.6.5. Судья обязан следить за правильным выполнением спортсменом соревновательного </w:t>
      </w:r>
      <w:r>
        <w:rPr>
          <w:rFonts w:ascii="Times New Roman" w:hAnsi="Times New Roman" w:cs="Times New Roman"/>
          <w:color w:val="000000"/>
          <w:sz w:val="24"/>
          <w:szCs w:val="24"/>
        </w:rPr>
        <w:t>упражне</w:t>
      </w:r>
      <w:r w:rsidRPr="005666A3">
        <w:rPr>
          <w:rFonts w:ascii="Times New Roman" w:hAnsi="Times New Roman" w:cs="Times New Roman"/>
          <w:color w:val="000000"/>
          <w:sz w:val="24"/>
          <w:szCs w:val="24"/>
        </w:rPr>
        <w:t>ния. В случае нарушения правил судья имеет право подать включением пульта светозвуковой сигнал до завершения подъ</w:t>
      </w:r>
      <w:r>
        <w:rPr>
          <w:rFonts w:ascii="Times New Roman" w:hAnsi="Times New Roman" w:cs="Times New Roman"/>
          <w:color w:val="000000"/>
          <w:sz w:val="24"/>
          <w:szCs w:val="24"/>
        </w:rPr>
        <w:t>ёма.</w:t>
      </w:r>
    </w:p>
    <w:p w:rsidR="001728DB" w:rsidRPr="005666A3" w:rsidRDefault="001728DB" w:rsidP="001728DB">
      <w:pPr>
        <w:autoSpaceDE w:val="0"/>
        <w:autoSpaceDN w:val="0"/>
        <w:adjustRightInd w:val="0"/>
        <w:spacing w:after="0" w:line="240" w:lineRule="auto"/>
        <w:rPr>
          <w:rFonts w:ascii="Times New Roman" w:hAnsi="Times New Roman" w:cs="Times New Roman"/>
          <w:color w:val="000000"/>
          <w:sz w:val="24"/>
          <w:szCs w:val="24"/>
        </w:rPr>
      </w:pPr>
    </w:p>
    <w:p w:rsidR="001728DB" w:rsidRDefault="001728DB" w:rsidP="001728DB">
      <w:pPr>
        <w:autoSpaceDE w:val="0"/>
        <w:autoSpaceDN w:val="0"/>
        <w:adjustRightInd w:val="0"/>
        <w:spacing w:after="0" w:line="240" w:lineRule="auto"/>
        <w:rPr>
          <w:rFonts w:ascii="Times New Roman" w:hAnsi="Times New Roman" w:cs="Times New Roman"/>
          <w:color w:val="000000"/>
          <w:sz w:val="24"/>
          <w:szCs w:val="24"/>
        </w:rPr>
      </w:pPr>
      <w:r w:rsidRPr="005666A3">
        <w:rPr>
          <w:rFonts w:ascii="Times New Roman" w:hAnsi="Times New Roman" w:cs="Times New Roman"/>
          <w:color w:val="000000"/>
          <w:sz w:val="24"/>
          <w:szCs w:val="24"/>
        </w:rPr>
        <w:t>2.6.6. В случае невозможности обеспечения соревнований системой светозвуковой сигнализации, или е</w:t>
      </w:r>
      <w:r>
        <w:rPr>
          <w:rFonts w:ascii="Times New Roman" w:hAnsi="Times New Roman" w:cs="Times New Roman"/>
          <w:color w:val="000000"/>
          <w:sz w:val="24"/>
          <w:szCs w:val="24"/>
        </w:rPr>
        <w:t>ё</w:t>
      </w:r>
      <w:r w:rsidRPr="005666A3">
        <w:rPr>
          <w:rFonts w:ascii="Times New Roman" w:hAnsi="Times New Roman" w:cs="Times New Roman"/>
          <w:color w:val="000000"/>
          <w:sz w:val="24"/>
          <w:szCs w:val="24"/>
        </w:rPr>
        <w:t xml:space="preserve"> поломки, оценка действий спортсмена должна производиться с применением флажков белого и красного цвета, с помощью которых судьи могут показать сво</w:t>
      </w:r>
      <w:r>
        <w:rPr>
          <w:rFonts w:ascii="Times New Roman" w:hAnsi="Times New Roman" w:cs="Times New Roman"/>
          <w:color w:val="000000"/>
          <w:sz w:val="24"/>
          <w:szCs w:val="24"/>
        </w:rPr>
        <w:t>ё</w:t>
      </w:r>
      <w:r w:rsidRPr="005666A3">
        <w:rPr>
          <w:rFonts w:ascii="Times New Roman" w:hAnsi="Times New Roman" w:cs="Times New Roman"/>
          <w:color w:val="000000"/>
          <w:sz w:val="24"/>
          <w:szCs w:val="24"/>
        </w:rPr>
        <w:t xml:space="preserve"> решение после г</w:t>
      </w:r>
      <w:r>
        <w:rPr>
          <w:rFonts w:ascii="Times New Roman" w:hAnsi="Times New Roman" w:cs="Times New Roman"/>
          <w:color w:val="000000"/>
          <w:sz w:val="24"/>
          <w:szCs w:val="24"/>
        </w:rPr>
        <w:t>олосовой команды главног</w:t>
      </w:r>
      <w:r w:rsidRPr="005666A3">
        <w:rPr>
          <w:rFonts w:ascii="Times New Roman" w:hAnsi="Times New Roman" w:cs="Times New Roman"/>
          <w:color w:val="000000"/>
          <w:sz w:val="24"/>
          <w:szCs w:val="24"/>
        </w:rPr>
        <w:t>о</w:t>
      </w:r>
      <w:r>
        <w:rPr>
          <w:rFonts w:ascii="Times New Roman" w:hAnsi="Times New Roman" w:cs="Times New Roman"/>
          <w:color w:val="000000"/>
          <w:sz w:val="24"/>
          <w:szCs w:val="24"/>
        </w:rPr>
        <w:t xml:space="preserve"> судьи «Оценка».</w:t>
      </w:r>
    </w:p>
    <w:p w:rsidR="001728DB" w:rsidRDefault="001728DB" w:rsidP="001728DB">
      <w:pPr>
        <w:autoSpaceDE w:val="0"/>
        <w:autoSpaceDN w:val="0"/>
        <w:adjustRightInd w:val="0"/>
        <w:spacing w:after="0" w:line="240" w:lineRule="auto"/>
        <w:rPr>
          <w:rFonts w:ascii="Times New Roman" w:hAnsi="Times New Roman" w:cs="Times New Roman"/>
          <w:color w:val="000000"/>
          <w:sz w:val="24"/>
          <w:szCs w:val="24"/>
        </w:rPr>
      </w:pPr>
    </w:p>
    <w:p w:rsidR="001728DB" w:rsidRDefault="001728DB" w:rsidP="001728D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2.6.7. В случае если соревнования обслуживает судья более высокой категории относительно той, что требуется для обслуживания данного чемпионата, то привлечение дополнительн</w:t>
      </w:r>
      <w:r w:rsidR="000B1FD6">
        <w:rPr>
          <w:rFonts w:ascii="Times New Roman" w:hAnsi="Times New Roman" w:cs="Times New Roman"/>
          <w:color w:val="000000"/>
          <w:sz w:val="24"/>
          <w:szCs w:val="24"/>
        </w:rPr>
        <w:t>ого</w:t>
      </w:r>
      <w:r>
        <w:rPr>
          <w:rFonts w:ascii="Times New Roman" w:hAnsi="Times New Roman" w:cs="Times New Roman"/>
          <w:color w:val="000000"/>
          <w:sz w:val="24"/>
          <w:szCs w:val="24"/>
        </w:rPr>
        <w:t xml:space="preserve"> суд</w:t>
      </w:r>
      <w:r w:rsidR="000B1FD6">
        <w:rPr>
          <w:rFonts w:ascii="Times New Roman" w:hAnsi="Times New Roman" w:cs="Times New Roman"/>
          <w:color w:val="000000"/>
          <w:sz w:val="24"/>
          <w:szCs w:val="24"/>
        </w:rPr>
        <w:t>ьи</w:t>
      </w:r>
      <w:r>
        <w:rPr>
          <w:rFonts w:ascii="Times New Roman" w:hAnsi="Times New Roman" w:cs="Times New Roman"/>
          <w:color w:val="000000"/>
          <w:sz w:val="24"/>
          <w:szCs w:val="24"/>
        </w:rPr>
        <w:t xml:space="preserve"> не </w:t>
      </w:r>
      <w:r w:rsidR="000B1FD6">
        <w:rPr>
          <w:rFonts w:ascii="Times New Roman" w:hAnsi="Times New Roman" w:cs="Times New Roman"/>
          <w:color w:val="000000"/>
          <w:sz w:val="24"/>
          <w:szCs w:val="24"/>
        </w:rPr>
        <w:t>обязательно</w:t>
      </w:r>
      <w:r>
        <w:rPr>
          <w:rFonts w:ascii="Times New Roman" w:hAnsi="Times New Roman" w:cs="Times New Roman"/>
          <w:color w:val="000000"/>
          <w:sz w:val="24"/>
          <w:szCs w:val="24"/>
        </w:rPr>
        <w:t>. При этом формат деятельности этого судьи на соревнованиях упрощается и определяется организаторами.</w:t>
      </w:r>
    </w:p>
    <w:p w:rsidR="00571D7D" w:rsidRPr="006F35D3" w:rsidRDefault="00571D7D" w:rsidP="00571D7D">
      <w:pPr>
        <w:autoSpaceDE w:val="0"/>
        <w:autoSpaceDN w:val="0"/>
        <w:adjustRightInd w:val="0"/>
        <w:spacing w:after="0" w:line="240" w:lineRule="auto"/>
        <w:rPr>
          <w:rFonts w:ascii="Times New Roman" w:hAnsi="Times New Roman" w:cs="Times New Roman"/>
          <w:color w:val="000000"/>
          <w:sz w:val="24"/>
          <w:szCs w:val="24"/>
        </w:rPr>
      </w:pPr>
    </w:p>
    <w:p w:rsidR="005666A3" w:rsidRPr="006F35D3" w:rsidRDefault="005666A3" w:rsidP="007B19B3">
      <w:pPr>
        <w:autoSpaceDE w:val="0"/>
        <w:autoSpaceDN w:val="0"/>
        <w:adjustRightInd w:val="0"/>
        <w:spacing w:after="0" w:line="240" w:lineRule="auto"/>
        <w:jc w:val="center"/>
        <w:rPr>
          <w:rFonts w:ascii="Times New Roman" w:hAnsi="Times New Roman" w:cs="Times New Roman"/>
          <w:b/>
          <w:color w:val="000000"/>
          <w:sz w:val="24"/>
          <w:szCs w:val="24"/>
        </w:rPr>
      </w:pPr>
      <w:r w:rsidRPr="006F35D3">
        <w:rPr>
          <w:rFonts w:ascii="Times New Roman" w:hAnsi="Times New Roman" w:cs="Times New Roman"/>
          <w:b/>
          <w:color w:val="000000"/>
          <w:sz w:val="24"/>
          <w:szCs w:val="24"/>
        </w:rPr>
        <w:t>2.</w:t>
      </w:r>
      <w:r w:rsidR="001728DB">
        <w:rPr>
          <w:rFonts w:ascii="Times New Roman" w:hAnsi="Times New Roman" w:cs="Times New Roman"/>
          <w:b/>
          <w:color w:val="000000"/>
          <w:sz w:val="24"/>
          <w:szCs w:val="24"/>
        </w:rPr>
        <w:t>7</w:t>
      </w:r>
      <w:r w:rsidRPr="006F35D3">
        <w:rPr>
          <w:rFonts w:ascii="Times New Roman" w:hAnsi="Times New Roman" w:cs="Times New Roman"/>
          <w:b/>
          <w:color w:val="000000"/>
          <w:sz w:val="24"/>
          <w:szCs w:val="24"/>
        </w:rPr>
        <w:t>. Таймер.</w:t>
      </w:r>
    </w:p>
    <w:p w:rsidR="007B19B3" w:rsidRPr="006F35D3" w:rsidRDefault="007B19B3" w:rsidP="005666A3">
      <w:pPr>
        <w:autoSpaceDE w:val="0"/>
        <w:autoSpaceDN w:val="0"/>
        <w:adjustRightInd w:val="0"/>
        <w:spacing w:after="0" w:line="240" w:lineRule="auto"/>
        <w:rPr>
          <w:rFonts w:ascii="Times New Roman" w:hAnsi="Times New Roman" w:cs="Times New Roman"/>
          <w:color w:val="000000"/>
          <w:sz w:val="24"/>
          <w:szCs w:val="24"/>
        </w:rPr>
      </w:pPr>
    </w:p>
    <w:p w:rsidR="005666A3" w:rsidRPr="006F35D3" w:rsidRDefault="005666A3" w:rsidP="005666A3">
      <w:pPr>
        <w:autoSpaceDE w:val="0"/>
        <w:autoSpaceDN w:val="0"/>
        <w:adjustRightInd w:val="0"/>
        <w:spacing w:after="0" w:line="240" w:lineRule="auto"/>
        <w:rPr>
          <w:rFonts w:ascii="Times New Roman" w:hAnsi="Times New Roman" w:cs="Times New Roman"/>
          <w:color w:val="000000"/>
          <w:sz w:val="24"/>
          <w:szCs w:val="24"/>
        </w:rPr>
      </w:pPr>
      <w:r w:rsidRPr="006F35D3">
        <w:rPr>
          <w:rFonts w:ascii="Times New Roman" w:hAnsi="Times New Roman" w:cs="Times New Roman"/>
          <w:color w:val="000000"/>
          <w:sz w:val="24"/>
          <w:szCs w:val="24"/>
        </w:rPr>
        <w:t>2.</w:t>
      </w:r>
      <w:r w:rsidR="001728DB">
        <w:rPr>
          <w:rFonts w:ascii="Times New Roman" w:hAnsi="Times New Roman" w:cs="Times New Roman"/>
          <w:color w:val="000000"/>
          <w:sz w:val="24"/>
          <w:szCs w:val="24"/>
        </w:rPr>
        <w:t>7</w:t>
      </w:r>
      <w:r w:rsidRPr="006F35D3">
        <w:rPr>
          <w:rFonts w:ascii="Times New Roman" w:hAnsi="Times New Roman" w:cs="Times New Roman"/>
          <w:color w:val="000000"/>
          <w:sz w:val="24"/>
          <w:szCs w:val="24"/>
        </w:rPr>
        <w:t>.1. Таймер (секундомер) используется для установки лимита времени, после вызова спортсмена на помост и до начала выполнения упражнения.</w:t>
      </w:r>
    </w:p>
    <w:p w:rsidR="00263E23" w:rsidRPr="006F35D3" w:rsidRDefault="00263E23" w:rsidP="005666A3">
      <w:pPr>
        <w:autoSpaceDE w:val="0"/>
        <w:autoSpaceDN w:val="0"/>
        <w:adjustRightInd w:val="0"/>
        <w:spacing w:after="0" w:line="240" w:lineRule="auto"/>
        <w:rPr>
          <w:rFonts w:ascii="Times New Roman" w:hAnsi="Times New Roman" w:cs="Times New Roman"/>
          <w:color w:val="000000"/>
          <w:sz w:val="24"/>
          <w:szCs w:val="24"/>
        </w:rPr>
      </w:pPr>
    </w:p>
    <w:p w:rsidR="004C6911" w:rsidRPr="006F35D3" w:rsidRDefault="005666A3" w:rsidP="004C6911">
      <w:pPr>
        <w:autoSpaceDE w:val="0"/>
        <w:autoSpaceDN w:val="0"/>
        <w:adjustRightInd w:val="0"/>
        <w:spacing w:after="0" w:line="240" w:lineRule="auto"/>
        <w:rPr>
          <w:rFonts w:ascii="Times New Roman" w:hAnsi="Times New Roman" w:cs="Times New Roman"/>
          <w:color w:val="000000"/>
          <w:sz w:val="24"/>
          <w:szCs w:val="24"/>
        </w:rPr>
      </w:pPr>
      <w:r w:rsidRPr="006F35D3">
        <w:rPr>
          <w:rFonts w:ascii="Times New Roman" w:hAnsi="Times New Roman" w:cs="Times New Roman"/>
          <w:color w:val="000000"/>
          <w:sz w:val="24"/>
          <w:szCs w:val="24"/>
        </w:rPr>
        <w:t>2.</w:t>
      </w:r>
      <w:r w:rsidR="001728DB">
        <w:rPr>
          <w:rFonts w:ascii="Times New Roman" w:hAnsi="Times New Roman" w:cs="Times New Roman"/>
          <w:color w:val="000000"/>
          <w:sz w:val="24"/>
          <w:szCs w:val="24"/>
        </w:rPr>
        <w:t>7</w:t>
      </w:r>
      <w:r w:rsidRPr="006F35D3">
        <w:rPr>
          <w:rFonts w:ascii="Times New Roman" w:hAnsi="Times New Roman" w:cs="Times New Roman"/>
          <w:color w:val="000000"/>
          <w:sz w:val="24"/>
          <w:szCs w:val="24"/>
        </w:rPr>
        <w:t>.2. Таймер должны располагаться в пределах общей видимости судей на помосте, секретаря, жюри, зрителей и спортсменов в зоне выхода на помост. Иметь информационное табло, на котором виден обратный отсч</w:t>
      </w:r>
      <w:r w:rsidR="007B19B3" w:rsidRPr="006F35D3">
        <w:rPr>
          <w:rFonts w:ascii="Times New Roman" w:hAnsi="Times New Roman" w:cs="Times New Roman"/>
          <w:color w:val="000000"/>
          <w:sz w:val="24"/>
          <w:szCs w:val="24"/>
        </w:rPr>
        <w:t>ё</w:t>
      </w:r>
      <w:r w:rsidRPr="006F35D3">
        <w:rPr>
          <w:rFonts w:ascii="Times New Roman" w:hAnsi="Times New Roman" w:cs="Times New Roman"/>
          <w:color w:val="000000"/>
          <w:sz w:val="24"/>
          <w:szCs w:val="24"/>
        </w:rPr>
        <w:t>т времени</w:t>
      </w:r>
      <w:r w:rsidR="007B19B3" w:rsidRPr="006F35D3">
        <w:rPr>
          <w:rFonts w:ascii="Times New Roman" w:hAnsi="Times New Roman" w:cs="Times New Roman"/>
          <w:color w:val="000000"/>
          <w:sz w:val="24"/>
          <w:szCs w:val="24"/>
        </w:rPr>
        <w:t>,</w:t>
      </w:r>
      <w:r w:rsidRPr="006F35D3">
        <w:rPr>
          <w:rFonts w:ascii="Times New Roman" w:hAnsi="Times New Roman" w:cs="Times New Roman"/>
          <w:color w:val="000000"/>
          <w:sz w:val="24"/>
          <w:szCs w:val="24"/>
        </w:rPr>
        <w:t xml:space="preserve"> отведенного на выход спортсмена.</w:t>
      </w:r>
      <w:r w:rsidR="004C6911" w:rsidRPr="006F35D3">
        <w:rPr>
          <w:rFonts w:ascii="Times New Roman" w:hAnsi="Times New Roman" w:cs="Times New Roman"/>
          <w:color w:val="000000"/>
          <w:sz w:val="24"/>
          <w:szCs w:val="24"/>
        </w:rPr>
        <w:t xml:space="preserve"> Спортсмену даётся одна минута до начала выполнения упражнения после приглашения на помост.</w:t>
      </w:r>
    </w:p>
    <w:p w:rsidR="005666A3" w:rsidRPr="006F35D3" w:rsidRDefault="005666A3" w:rsidP="005666A3">
      <w:pPr>
        <w:autoSpaceDE w:val="0"/>
        <w:autoSpaceDN w:val="0"/>
        <w:adjustRightInd w:val="0"/>
        <w:spacing w:after="0" w:line="240" w:lineRule="auto"/>
        <w:rPr>
          <w:rFonts w:ascii="Times New Roman" w:hAnsi="Times New Roman" w:cs="Times New Roman"/>
          <w:color w:val="000000"/>
          <w:sz w:val="24"/>
          <w:szCs w:val="24"/>
        </w:rPr>
      </w:pPr>
    </w:p>
    <w:p w:rsidR="007B19B3" w:rsidRPr="006F35D3" w:rsidRDefault="007B19B3" w:rsidP="005666A3">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5666A3">
      <w:pPr>
        <w:autoSpaceDE w:val="0"/>
        <w:autoSpaceDN w:val="0"/>
        <w:adjustRightInd w:val="0"/>
        <w:spacing w:after="0" w:line="240" w:lineRule="auto"/>
        <w:rPr>
          <w:rFonts w:ascii="Times New Roman" w:hAnsi="Times New Roman" w:cs="Times New Roman"/>
          <w:color w:val="000000"/>
          <w:sz w:val="24"/>
          <w:szCs w:val="24"/>
        </w:rPr>
      </w:pPr>
    </w:p>
    <w:p w:rsidR="007124AE" w:rsidRPr="006F35D3" w:rsidRDefault="007124AE" w:rsidP="005666A3">
      <w:pPr>
        <w:autoSpaceDE w:val="0"/>
        <w:autoSpaceDN w:val="0"/>
        <w:adjustRightInd w:val="0"/>
        <w:spacing w:after="0" w:line="240" w:lineRule="auto"/>
        <w:rPr>
          <w:rFonts w:ascii="Times New Roman" w:hAnsi="Times New Roman" w:cs="Times New Roman"/>
          <w:color w:val="000000"/>
          <w:sz w:val="24"/>
          <w:szCs w:val="24"/>
        </w:rPr>
      </w:pPr>
    </w:p>
    <w:p w:rsidR="00946E9E" w:rsidRPr="006F35D3" w:rsidRDefault="00946E9E" w:rsidP="005666A3">
      <w:pPr>
        <w:autoSpaceDE w:val="0"/>
        <w:autoSpaceDN w:val="0"/>
        <w:adjustRightInd w:val="0"/>
        <w:spacing w:after="0" w:line="240" w:lineRule="auto"/>
        <w:rPr>
          <w:rFonts w:ascii="Times New Roman" w:hAnsi="Times New Roman" w:cs="Times New Roman"/>
          <w:color w:val="000000"/>
          <w:sz w:val="24"/>
          <w:szCs w:val="24"/>
        </w:rPr>
      </w:pPr>
    </w:p>
    <w:p w:rsidR="00946E9E" w:rsidRPr="006F35D3" w:rsidRDefault="00946E9E" w:rsidP="005666A3">
      <w:pPr>
        <w:autoSpaceDE w:val="0"/>
        <w:autoSpaceDN w:val="0"/>
        <w:adjustRightInd w:val="0"/>
        <w:spacing w:after="0" w:line="240" w:lineRule="auto"/>
        <w:rPr>
          <w:rFonts w:ascii="Times New Roman" w:hAnsi="Times New Roman" w:cs="Times New Roman"/>
          <w:color w:val="000000"/>
          <w:sz w:val="24"/>
          <w:szCs w:val="24"/>
        </w:rPr>
      </w:pPr>
    </w:p>
    <w:p w:rsidR="00946E9E" w:rsidRPr="006F35D3" w:rsidRDefault="00946E9E" w:rsidP="005666A3">
      <w:pPr>
        <w:autoSpaceDE w:val="0"/>
        <w:autoSpaceDN w:val="0"/>
        <w:adjustRightInd w:val="0"/>
        <w:spacing w:after="0" w:line="240" w:lineRule="auto"/>
        <w:rPr>
          <w:rFonts w:ascii="Times New Roman" w:hAnsi="Times New Roman" w:cs="Times New Roman"/>
          <w:color w:val="000000"/>
          <w:sz w:val="24"/>
          <w:szCs w:val="24"/>
        </w:rPr>
      </w:pPr>
    </w:p>
    <w:p w:rsidR="00946E9E" w:rsidRPr="006F35D3" w:rsidRDefault="00946E9E" w:rsidP="005666A3">
      <w:pPr>
        <w:autoSpaceDE w:val="0"/>
        <w:autoSpaceDN w:val="0"/>
        <w:adjustRightInd w:val="0"/>
        <w:spacing w:after="0" w:line="240" w:lineRule="auto"/>
        <w:rPr>
          <w:rFonts w:ascii="Times New Roman" w:hAnsi="Times New Roman" w:cs="Times New Roman"/>
          <w:color w:val="000000"/>
          <w:sz w:val="24"/>
          <w:szCs w:val="24"/>
        </w:rPr>
      </w:pPr>
    </w:p>
    <w:p w:rsidR="007B19B3" w:rsidRPr="006F35D3" w:rsidRDefault="007B19B3" w:rsidP="005666A3">
      <w:pPr>
        <w:autoSpaceDE w:val="0"/>
        <w:autoSpaceDN w:val="0"/>
        <w:adjustRightInd w:val="0"/>
        <w:spacing w:after="0" w:line="240" w:lineRule="auto"/>
        <w:rPr>
          <w:rFonts w:ascii="Times New Roman" w:hAnsi="Times New Roman" w:cs="Times New Roman"/>
          <w:color w:val="000000"/>
          <w:sz w:val="24"/>
          <w:szCs w:val="24"/>
        </w:rPr>
      </w:pPr>
    </w:p>
    <w:p w:rsidR="007B19B3" w:rsidRPr="006F35D3" w:rsidRDefault="007B19B3" w:rsidP="005666A3">
      <w:pPr>
        <w:autoSpaceDE w:val="0"/>
        <w:autoSpaceDN w:val="0"/>
        <w:adjustRightInd w:val="0"/>
        <w:spacing w:after="0" w:line="240" w:lineRule="auto"/>
        <w:rPr>
          <w:rFonts w:ascii="Times New Roman" w:hAnsi="Times New Roman" w:cs="Times New Roman"/>
          <w:color w:val="000000"/>
          <w:sz w:val="24"/>
          <w:szCs w:val="24"/>
        </w:rPr>
      </w:pPr>
    </w:p>
    <w:p w:rsidR="00263E23" w:rsidRPr="006F35D3" w:rsidRDefault="00263E23" w:rsidP="005666A3">
      <w:pPr>
        <w:autoSpaceDE w:val="0"/>
        <w:autoSpaceDN w:val="0"/>
        <w:adjustRightInd w:val="0"/>
        <w:spacing w:after="0" w:line="240" w:lineRule="auto"/>
        <w:rPr>
          <w:rFonts w:ascii="Times New Roman" w:hAnsi="Times New Roman" w:cs="Times New Roman"/>
          <w:color w:val="000000"/>
          <w:sz w:val="24"/>
          <w:szCs w:val="24"/>
        </w:rPr>
      </w:pPr>
    </w:p>
    <w:p w:rsidR="007124AE" w:rsidRPr="007B19B3" w:rsidRDefault="007124AE" w:rsidP="007124AE">
      <w:pPr>
        <w:autoSpaceDE w:val="0"/>
        <w:autoSpaceDN w:val="0"/>
        <w:adjustRightInd w:val="0"/>
        <w:spacing w:after="0" w:line="240" w:lineRule="auto"/>
        <w:jc w:val="center"/>
        <w:rPr>
          <w:rFonts w:ascii="Times New Roman" w:hAnsi="Times New Roman" w:cs="Times New Roman"/>
          <w:b/>
          <w:color w:val="000000"/>
          <w:sz w:val="24"/>
          <w:szCs w:val="24"/>
        </w:rPr>
      </w:pPr>
      <w:r w:rsidRPr="007B19B3">
        <w:rPr>
          <w:rFonts w:ascii="Times New Roman" w:hAnsi="Times New Roman" w:cs="Times New Roman"/>
          <w:b/>
          <w:color w:val="000000"/>
          <w:sz w:val="24"/>
          <w:szCs w:val="24"/>
        </w:rPr>
        <w:lastRenderedPageBreak/>
        <w:t>3. ОДЕЖДА И ЛИЧНАЯ ЭКИПИРОВКА.</w:t>
      </w:r>
    </w:p>
    <w:p w:rsidR="007124AE" w:rsidRPr="007B19B3" w:rsidRDefault="007124AE" w:rsidP="007124AE">
      <w:pPr>
        <w:autoSpaceDE w:val="0"/>
        <w:autoSpaceDN w:val="0"/>
        <w:adjustRightInd w:val="0"/>
        <w:spacing w:after="0" w:line="240" w:lineRule="auto"/>
        <w:jc w:val="center"/>
        <w:rPr>
          <w:rFonts w:ascii="Times New Roman" w:hAnsi="Times New Roman" w:cs="Times New Roman"/>
          <w:b/>
          <w:color w:val="000000"/>
          <w:sz w:val="24"/>
          <w:szCs w:val="24"/>
        </w:rPr>
      </w:pPr>
    </w:p>
    <w:p w:rsidR="007124AE" w:rsidRPr="007B19B3" w:rsidRDefault="007124AE" w:rsidP="007124AE">
      <w:pPr>
        <w:autoSpaceDE w:val="0"/>
        <w:autoSpaceDN w:val="0"/>
        <w:adjustRightInd w:val="0"/>
        <w:spacing w:after="0" w:line="240" w:lineRule="auto"/>
        <w:jc w:val="center"/>
        <w:rPr>
          <w:rFonts w:ascii="Times New Roman" w:hAnsi="Times New Roman" w:cs="Times New Roman"/>
          <w:b/>
          <w:color w:val="000000"/>
          <w:sz w:val="24"/>
          <w:szCs w:val="24"/>
        </w:rPr>
      </w:pPr>
      <w:r w:rsidRPr="007B19B3">
        <w:rPr>
          <w:rFonts w:ascii="Times New Roman" w:hAnsi="Times New Roman" w:cs="Times New Roman"/>
          <w:b/>
          <w:color w:val="000000"/>
          <w:sz w:val="24"/>
          <w:szCs w:val="24"/>
        </w:rPr>
        <w:t>3.1. Основные требования.</w:t>
      </w:r>
    </w:p>
    <w:p w:rsidR="007124AE" w:rsidRPr="007B19B3" w:rsidRDefault="007124AE" w:rsidP="007124AE">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r w:rsidRPr="007B19B3">
        <w:rPr>
          <w:rFonts w:ascii="Times New Roman" w:hAnsi="Times New Roman" w:cs="Times New Roman"/>
          <w:color w:val="000000"/>
          <w:sz w:val="24"/>
          <w:szCs w:val="24"/>
        </w:rPr>
        <w:t>3.1.1. Форма спортсмен</w:t>
      </w:r>
      <w:r>
        <w:rPr>
          <w:rFonts w:ascii="Times New Roman" w:hAnsi="Times New Roman" w:cs="Times New Roman"/>
          <w:color w:val="000000"/>
          <w:sz w:val="24"/>
          <w:szCs w:val="24"/>
        </w:rPr>
        <w:t>а</w:t>
      </w:r>
      <w:r w:rsidRPr="007B19B3">
        <w:rPr>
          <w:rFonts w:ascii="Times New Roman" w:hAnsi="Times New Roman" w:cs="Times New Roman"/>
          <w:color w:val="000000"/>
          <w:sz w:val="24"/>
          <w:szCs w:val="24"/>
        </w:rPr>
        <w:t xml:space="preserve"> состоит из </w:t>
      </w:r>
      <w:r w:rsidRPr="003F2E4D">
        <w:rPr>
          <w:rFonts w:ascii="Time Roman" w:hAnsi="Time Roman"/>
          <w:sz w:val="24"/>
          <w:szCs w:val="24"/>
        </w:rPr>
        <w:t>борцовско</w:t>
      </w:r>
      <w:r>
        <w:rPr>
          <w:rFonts w:ascii="Time Roman" w:hAnsi="Time Roman"/>
          <w:sz w:val="24"/>
          <w:szCs w:val="24"/>
        </w:rPr>
        <w:t>го трико либо шорт</w:t>
      </w:r>
      <w:r w:rsidRPr="003F2E4D">
        <w:rPr>
          <w:rFonts w:ascii="Time Roman" w:hAnsi="Time Roman"/>
          <w:sz w:val="24"/>
          <w:szCs w:val="24"/>
        </w:rPr>
        <w:t>, не скрывающи</w:t>
      </w:r>
      <w:r>
        <w:rPr>
          <w:rFonts w:ascii="Time Roman" w:hAnsi="Time Roman"/>
          <w:sz w:val="24"/>
          <w:szCs w:val="24"/>
        </w:rPr>
        <w:t>х</w:t>
      </w:r>
      <w:r w:rsidRPr="003F2E4D">
        <w:rPr>
          <w:rFonts w:ascii="Time Roman" w:hAnsi="Time Roman"/>
          <w:sz w:val="24"/>
          <w:szCs w:val="24"/>
        </w:rPr>
        <w:t xml:space="preserve"> коленный сустав, с майкой или топиком</w:t>
      </w:r>
      <w:r>
        <w:rPr>
          <w:rFonts w:ascii="Time Roman" w:hAnsi="Time Roman"/>
          <w:sz w:val="24"/>
          <w:szCs w:val="24"/>
        </w:rPr>
        <w:t xml:space="preserve">, </w:t>
      </w:r>
      <w:r w:rsidRPr="007B19B3">
        <w:rPr>
          <w:rFonts w:ascii="Times New Roman" w:hAnsi="Times New Roman" w:cs="Times New Roman"/>
          <w:color w:val="000000"/>
          <w:sz w:val="24"/>
          <w:szCs w:val="24"/>
        </w:rPr>
        <w:t xml:space="preserve">носков и спортивной обуви. </w:t>
      </w:r>
      <w:r>
        <w:rPr>
          <w:rFonts w:ascii="Times New Roman" w:hAnsi="Times New Roman" w:cs="Times New Roman"/>
          <w:color w:val="000000"/>
          <w:sz w:val="24"/>
          <w:szCs w:val="24"/>
        </w:rPr>
        <w:t>Майки не должны быть слишком свободными, короткими или длинными. Разрешается выступать без обуви.</w:t>
      </w:r>
      <w:r w:rsidRPr="007124AE">
        <w:rPr>
          <w:rFonts w:ascii="Times New Roman" w:hAnsi="Times New Roman" w:cs="Times New Roman"/>
          <w:color w:val="000000"/>
          <w:sz w:val="24"/>
          <w:szCs w:val="24"/>
        </w:rPr>
        <w:t xml:space="preserve"> </w:t>
      </w:r>
      <w:r w:rsidRPr="006F35D3">
        <w:rPr>
          <w:rFonts w:ascii="Times New Roman" w:hAnsi="Times New Roman" w:cs="Times New Roman"/>
          <w:color w:val="000000"/>
          <w:sz w:val="24"/>
          <w:szCs w:val="24"/>
        </w:rPr>
        <w:t>Для того чтобы ваше выступление оценили наиболее адекватно, необходимо выступать в обтягивающей одежде, так как все спорные моменты будут засчитываться не в вашу пользу</w:t>
      </w:r>
      <w:r>
        <w:rPr>
          <w:rFonts w:ascii="Times New Roman" w:hAnsi="Times New Roman" w:cs="Times New Roman"/>
          <w:color w:val="000000"/>
          <w:sz w:val="24"/>
          <w:szCs w:val="24"/>
        </w:rPr>
        <w:t>.</w:t>
      </w:r>
    </w:p>
    <w:p w:rsidR="007124AE" w:rsidRPr="007B19B3" w:rsidRDefault="007124AE" w:rsidP="007124AE">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r w:rsidRPr="007B19B3">
        <w:rPr>
          <w:rFonts w:ascii="Times New Roman" w:hAnsi="Times New Roman" w:cs="Times New Roman"/>
          <w:color w:val="000000"/>
          <w:sz w:val="24"/>
          <w:szCs w:val="24"/>
        </w:rPr>
        <w:t>3.1.2. Форма должна быть единой для всей команды.</w:t>
      </w:r>
    </w:p>
    <w:p w:rsidR="007124AE" w:rsidRPr="007B19B3" w:rsidRDefault="007124AE" w:rsidP="007124AE">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r w:rsidRPr="007B19B3">
        <w:rPr>
          <w:rFonts w:ascii="Times New Roman" w:hAnsi="Times New Roman" w:cs="Times New Roman"/>
          <w:color w:val="000000"/>
          <w:sz w:val="24"/>
          <w:szCs w:val="24"/>
        </w:rPr>
        <w:t>3.1.3. Форма должна быть опрятной и чистой.</w:t>
      </w:r>
    </w:p>
    <w:p w:rsidR="007124AE" w:rsidRPr="007B19B3" w:rsidRDefault="007124AE" w:rsidP="007124AE">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r w:rsidRPr="007B19B3">
        <w:rPr>
          <w:rFonts w:ascii="Times New Roman" w:hAnsi="Times New Roman" w:cs="Times New Roman"/>
          <w:color w:val="000000"/>
          <w:sz w:val="24"/>
          <w:szCs w:val="24"/>
        </w:rPr>
        <w:t>3.1.4. На любом предмете одежды и экипировки запрещены надписи оскорбительного характера, противоречащие духу спортивного мероприятия.</w:t>
      </w:r>
      <w:r>
        <w:rPr>
          <w:rFonts w:ascii="Times New Roman" w:hAnsi="Times New Roman" w:cs="Times New Roman"/>
          <w:color w:val="000000"/>
          <w:sz w:val="24"/>
          <w:szCs w:val="24"/>
        </w:rPr>
        <w:t xml:space="preserve"> Это требование актуально для тренеров и зрителей.</w:t>
      </w:r>
    </w:p>
    <w:p w:rsidR="007124AE" w:rsidRPr="007B19B3" w:rsidRDefault="007124AE" w:rsidP="007124AE">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r w:rsidRPr="007B19B3">
        <w:rPr>
          <w:rFonts w:ascii="Times New Roman" w:hAnsi="Times New Roman" w:cs="Times New Roman"/>
          <w:color w:val="000000"/>
          <w:sz w:val="24"/>
          <w:szCs w:val="24"/>
        </w:rPr>
        <w:t>3.1.</w:t>
      </w:r>
      <w:r>
        <w:rPr>
          <w:rFonts w:ascii="Times New Roman" w:hAnsi="Times New Roman" w:cs="Times New Roman"/>
          <w:color w:val="000000"/>
          <w:sz w:val="24"/>
          <w:szCs w:val="24"/>
        </w:rPr>
        <w:t>5</w:t>
      </w:r>
      <w:r w:rsidRPr="007B19B3">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w:t>
      </w:r>
      <w:r w:rsidRPr="00604BF0">
        <w:rPr>
          <w:rFonts w:ascii="Times New Roman" w:hAnsi="Times New Roman" w:cs="Times New Roman"/>
          <w:color w:val="000000"/>
          <w:sz w:val="24"/>
          <w:szCs w:val="24"/>
        </w:rPr>
        <w:t>азрешается</w:t>
      </w:r>
      <w:r w:rsidR="001379A5">
        <w:rPr>
          <w:rFonts w:ascii="Times New Roman" w:hAnsi="Times New Roman" w:cs="Times New Roman"/>
          <w:color w:val="000000"/>
          <w:sz w:val="24"/>
          <w:szCs w:val="24"/>
        </w:rPr>
        <w:t xml:space="preserve"> использовать магнезию, </w:t>
      </w:r>
      <w:r>
        <w:rPr>
          <w:rFonts w:ascii="Times New Roman" w:hAnsi="Times New Roman" w:cs="Times New Roman"/>
          <w:color w:val="000000"/>
          <w:sz w:val="24"/>
          <w:szCs w:val="24"/>
        </w:rPr>
        <w:t>нашатырный спирт</w:t>
      </w:r>
      <w:r w:rsidR="001379A5">
        <w:rPr>
          <w:rFonts w:ascii="Times New Roman" w:hAnsi="Times New Roman" w:cs="Times New Roman"/>
          <w:color w:val="000000"/>
          <w:sz w:val="24"/>
          <w:szCs w:val="24"/>
        </w:rPr>
        <w:t xml:space="preserve">, напульсники и кистевые бинты. </w:t>
      </w:r>
      <w:r>
        <w:rPr>
          <w:rFonts w:ascii="Times New Roman" w:hAnsi="Times New Roman" w:cs="Times New Roman"/>
          <w:color w:val="000000"/>
          <w:sz w:val="24"/>
          <w:szCs w:val="24"/>
        </w:rPr>
        <w:t>Л</w:t>
      </w:r>
      <w:r w:rsidR="001379A5">
        <w:rPr>
          <w:rFonts w:ascii="Times New Roman" w:hAnsi="Times New Roman" w:cs="Times New Roman"/>
          <w:color w:val="000000"/>
          <w:sz w:val="24"/>
          <w:szCs w:val="24"/>
        </w:rPr>
        <w:t>ямки, перчатки</w:t>
      </w:r>
      <w:r w:rsidRPr="00604BF0">
        <w:rPr>
          <w:rFonts w:ascii="Times New Roman" w:hAnsi="Times New Roman" w:cs="Times New Roman"/>
          <w:color w:val="000000"/>
          <w:sz w:val="24"/>
          <w:szCs w:val="24"/>
        </w:rPr>
        <w:t>, гимнастические накладки</w:t>
      </w:r>
      <w:r>
        <w:rPr>
          <w:rFonts w:ascii="Times New Roman" w:hAnsi="Times New Roman" w:cs="Times New Roman"/>
          <w:color w:val="000000"/>
          <w:sz w:val="24"/>
          <w:szCs w:val="24"/>
        </w:rPr>
        <w:t>, атлетический пояс</w:t>
      </w:r>
      <w:r w:rsidRPr="00604BF0">
        <w:rPr>
          <w:rFonts w:ascii="Times New Roman" w:hAnsi="Times New Roman" w:cs="Times New Roman"/>
          <w:color w:val="000000"/>
          <w:sz w:val="24"/>
          <w:szCs w:val="24"/>
        </w:rPr>
        <w:t xml:space="preserve"> и прочую экипировку – запрещается.</w:t>
      </w: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7124AE">
      <w:pPr>
        <w:autoSpaceDE w:val="0"/>
        <w:autoSpaceDN w:val="0"/>
        <w:adjustRightInd w:val="0"/>
        <w:spacing w:after="0" w:line="240" w:lineRule="auto"/>
        <w:jc w:val="center"/>
        <w:rPr>
          <w:rFonts w:ascii="Times New Roman" w:hAnsi="Times New Roman" w:cs="Times New Roman"/>
          <w:b/>
          <w:color w:val="000000"/>
          <w:sz w:val="24"/>
          <w:szCs w:val="24"/>
        </w:rPr>
      </w:pPr>
      <w:r w:rsidRPr="002A4784">
        <w:rPr>
          <w:rFonts w:ascii="Times New Roman" w:hAnsi="Times New Roman" w:cs="Times New Roman"/>
          <w:b/>
          <w:color w:val="000000"/>
          <w:sz w:val="24"/>
          <w:szCs w:val="24"/>
        </w:rPr>
        <w:t>3.2. Проверка предметов личной экипировки.</w:t>
      </w:r>
    </w:p>
    <w:p w:rsidR="007124AE" w:rsidRPr="002A4784" w:rsidRDefault="007124AE" w:rsidP="007124AE">
      <w:pPr>
        <w:autoSpaceDE w:val="0"/>
        <w:autoSpaceDN w:val="0"/>
        <w:adjustRightInd w:val="0"/>
        <w:spacing w:after="0" w:line="240" w:lineRule="auto"/>
        <w:jc w:val="center"/>
        <w:rPr>
          <w:rFonts w:ascii="Times New Roman" w:hAnsi="Times New Roman" w:cs="Times New Roman"/>
          <w:b/>
          <w:color w:val="000000"/>
          <w:sz w:val="24"/>
          <w:szCs w:val="24"/>
        </w:rPr>
      </w:pP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r w:rsidRPr="002A4784">
        <w:rPr>
          <w:rFonts w:ascii="Times New Roman" w:hAnsi="Times New Roman" w:cs="Times New Roman"/>
          <w:color w:val="000000"/>
          <w:sz w:val="24"/>
          <w:szCs w:val="24"/>
        </w:rPr>
        <w:t>3.</w:t>
      </w:r>
      <w:r>
        <w:rPr>
          <w:rFonts w:ascii="Times New Roman" w:hAnsi="Times New Roman" w:cs="Times New Roman"/>
          <w:color w:val="000000"/>
          <w:sz w:val="24"/>
          <w:szCs w:val="24"/>
        </w:rPr>
        <w:t>2</w:t>
      </w:r>
      <w:r w:rsidRPr="002A4784">
        <w:rPr>
          <w:rFonts w:ascii="Times New Roman" w:hAnsi="Times New Roman" w:cs="Times New Roman"/>
          <w:color w:val="000000"/>
          <w:sz w:val="24"/>
          <w:szCs w:val="24"/>
        </w:rPr>
        <w:t>.1. Проверка предметов личной экипировки может производиться в любое время, отведенное для соревнований. Она не является обязательной процедурой. Любой спортсмен, в случае сомнения любого из судей, может быть проверен на предмет допустимости использования экипировки, как до, так и после выступления.</w:t>
      </w:r>
    </w:p>
    <w:p w:rsidR="003D6A15" w:rsidRPr="006F35D3" w:rsidRDefault="003D6A15" w:rsidP="005C40B7">
      <w:pPr>
        <w:autoSpaceDE w:val="0"/>
        <w:autoSpaceDN w:val="0"/>
        <w:adjustRightInd w:val="0"/>
        <w:spacing w:after="0" w:line="240" w:lineRule="auto"/>
        <w:rPr>
          <w:rFonts w:ascii="Times New Roman" w:hAnsi="Times New Roman" w:cs="Times New Roman"/>
          <w:color w:val="000000"/>
          <w:sz w:val="24"/>
          <w:szCs w:val="24"/>
        </w:rPr>
      </w:pPr>
    </w:p>
    <w:p w:rsidR="003D6A15" w:rsidRPr="006F35D3" w:rsidRDefault="003D6A15" w:rsidP="005C40B7">
      <w:pPr>
        <w:autoSpaceDE w:val="0"/>
        <w:autoSpaceDN w:val="0"/>
        <w:adjustRightInd w:val="0"/>
        <w:spacing w:after="0" w:line="240" w:lineRule="auto"/>
        <w:rPr>
          <w:rFonts w:ascii="Times New Roman" w:hAnsi="Times New Roman" w:cs="Times New Roman"/>
          <w:color w:val="000000"/>
          <w:sz w:val="24"/>
          <w:szCs w:val="24"/>
        </w:rPr>
      </w:pPr>
    </w:p>
    <w:p w:rsidR="003D6A15" w:rsidRPr="006F35D3" w:rsidRDefault="003D6A15" w:rsidP="005C40B7">
      <w:pPr>
        <w:autoSpaceDE w:val="0"/>
        <w:autoSpaceDN w:val="0"/>
        <w:adjustRightInd w:val="0"/>
        <w:spacing w:after="0" w:line="240" w:lineRule="auto"/>
        <w:rPr>
          <w:rFonts w:ascii="Times New Roman" w:hAnsi="Times New Roman" w:cs="Times New Roman"/>
          <w:color w:val="000000"/>
          <w:sz w:val="24"/>
          <w:szCs w:val="24"/>
        </w:rPr>
      </w:pPr>
    </w:p>
    <w:p w:rsidR="003D6A15" w:rsidRPr="006F35D3" w:rsidRDefault="003D6A15" w:rsidP="005C40B7">
      <w:pPr>
        <w:autoSpaceDE w:val="0"/>
        <w:autoSpaceDN w:val="0"/>
        <w:adjustRightInd w:val="0"/>
        <w:spacing w:after="0" w:line="240" w:lineRule="auto"/>
        <w:rPr>
          <w:rFonts w:ascii="Times New Roman" w:hAnsi="Times New Roman" w:cs="Times New Roman"/>
          <w:color w:val="000000"/>
          <w:sz w:val="24"/>
          <w:szCs w:val="24"/>
        </w:rPr>
      </w:pPr>
    </w:p>
    <w:p w:rsidR="007124AE" w:rsidRPr="006F35D3" w:rsidRDefault="007124AE" w:rsidP="007124AE">
      <w:pPr>
        <w:autoSpaceDE w:val="0"/>
        <w:autoSpaceDN w:val="0"/>
        <w:adjustRightInd w:val="0"/>
        <w:spacing w:after="0" w:line="240" w:lineRule="auto"/>
        <w:rPr>
          <w:rFonts w:ascii="Times New Roman" w:hAnsi="Times New Roman" w:cs="Times New Roman"/>
          <w:color w:val="000000"/>
          <w:sz w:val="24"/>
          <w:szCs w:val="24"/>
        </w:rPr>
      </w:pPr>
    </w:p>
    <w:p w:rsidR="003D6A15" w:rsidRPr="006F35D3" w:rsidRDefault="003D6A15" w:rsidP="005C40B7">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5C40B7">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5C40B7">
      <w:pPr>
        <w:autoSpaceDE w:val="0"/>
        <w:autoSpaceDN w:val="0"/>
        <w:adjustRightInd w:val="0"/>
        <w:spacing w:after="0" w:line="240" w:lineRule="auto"/>
        <w:rPr>
          <w:rFonts w:ascii="Times New Roman" w:hAnsi="Times New Roman" w:cs="Times New Roman"/>
          <w:color w:val="000000"/>
          <w:sz w:val="24"/>
          <w:szCs w:val="24"/>
        </w:rPr>
      </w:pPr>
    </w:p>
    <w:p w:rsidR="006F35D3" w:rsidRDefault="006F35D3" w:rsidP="005C40B7">
      <w:pPr>
        <w:autoSpaceDE w:val="0"/>
        <w:autoSpaceDN w:val="0"/>
        <w:adjustRightInd w:val="0"/>
        <w:spacing w:after="0" w:line="240" w:lineRule="auto"/>
        <w:rPr>
          <w:rFonts w:ascii="Times New Roman" w:hAnsi="Times New Roman" w:cs="Times New Roman"/>
          <w:color w:val="000000"/>
          <w:sz w:val="24"/>
          <w:szCs w:val="24"/>
        </w:rPr>
      </w:pPr>
    </w:p>
    <w:p w:rsidR="006F35D3" w:rsidRDefault="006F35D3" w:rsidP="005C40B7">
      <w:pPr>
        <w:autoSpaceDE w:val="0"/>
        <w:autoSpaceDN w:val="0"/>
        <w:adjustRightInd w:val="0"/>
        <w:spacing w:after="0" w:line="240" w:lineRule="auto"/>
        <w:rPr>
          <w:rFonts w:ascii="Times New Roman" w:hAnsi="Times New Roman" w:cs="Times New Roman"/>
          <w:color w:val="000000"/>
          <w:sz w:val="24"/>
          <w:szCs w:val="24"/>
        </w:rPr>
      </w:pPr>
    </w:p>
    <w:p w:rsidR="006F35D3" w:rsidRDefault="006F35D3" w:rsidP="005C40B7">
      <w:pPr>
        <w:autoSpaceDE w:val="0"/>
        <w:autoSpaceDN w:val="0"/>
        <w:adjustRightInd w:val="0"/>
        <w:spacing w:after="0" w:line="240" w:lineRule="auto"/>
        <w:rPr>
          <w:rFonts w:ascii="Times New Roman" w:hAnsi="Times New Roman" w:cs="Times New Roman"/>
          <w:color w:val="000000"/>
          <w:sz w:val="24"/>
          <w:szCs w:val="24"/>
        </w:rPr>
      </w:pPr>
    </w:p>
    <w:p w:rsidR="006F35D3" w:rsidRDefault="006F35D3" w:rsidP="005C40B7">
      <w:pPr>
        <w:autoSpaceDE w:val="0"/>
        <w:autoSpaceDN w:val="0"/>
        <w:adjustRightInd w:val="0"/>
        <w:spacing w:after="0" w:line="240" w:lineRule="auto"/>
        <w:rPr>
          <w:rFonts w:ascii="Times New Roman" w:hAnsi="Times New Roman" w:cs="Times New Roman"/>
          <w:color w:val="000000"/>
          <w:sz w:val="24"/>
          <w:szCs w:val="24"/>
        </w:rPr>
      </w:pPr>
    </w:p>
    <w:p w:rsidR="006F35D3" w:rsidRDefault="006F35D3" w:rsidP="005C40B7">
      <w:pPr>
        <w:autoSpaceDE w:val="0"/>
        <w:autoSpaceDN w:val="0"/>
        <w:adjustRightInd w:val="0"/>
        <w:spacing w:after="0" w:line="240" w:lineRule="auto"/>
        <w:rPr>
          <w:rFonts w:ascii="Times New Roman" w:hAnsi="Times New Roman" w:cs="Times New Roman"/>
          <w:color w:val="000000"/>
          <w:sz w:val="24"/>
          <w:szCs w:val="24"/>
        </w:rPr>
      </w:pPr>
    </w:p>
    <w:p w:rsidR="006F35D3" w:rsidRDefault="006F35D3" w:rsidP="005C40B7">
      <w:pPr>
        <w:autoSpaceDE w:val="0"/>
        <w:autoSpaceDN w:val="0"/>
        <w:adjustRightInd w:val="0"/>
        <w:spacing w:after="0" w:line="240" w:lineRule="auto"/>
        <w:rPr>
          <w:rFonts w:ascii="Times New Roman" w:hAnsi="Times New Roman" w:cs="Times New Roman"/>
          <w:color w:val="000000"/>
          <w:sz w:val="24"/>
          <w:szCs w:val="24"/>
        </w:rPr>
      </w:pPr>
    </w:p>
    <w:p w:rsidR="006F35D3" w:rsidRDefault="006F35D3" w:rsidP="005C40B7">
      <w:pPr>
        <w:autoSpaceDE w:val="0"/>
        <w:autoSpaceDN w:val="0"/>
        <w:adjustRightInd w:val="0"/>
        <w:spacing w:after="0" w:line="240" w:lineRule="auto"/>
        <w:rPr>
          <w:rFonts w:ascii="Times New Roman" w:hAnsi="Times New Roman" w:cs="Times New Roman"/>
          <w:color w:val="000000"/>
          <w:sz w:val="24"/>
          <w:szCs w:val="24"/>
        </w:rPr>
      </w:pPr>
    </w:p>
    <w:p w:rsidR="006F35D3" w:rsidRDefault="006F35D3" w:rsidP="005C40B7">
      <w:pPr>
        <w:autoSpaceDE w:val="0"/>
        <w:autoSpaceDN w:val="0"/>
        <w:adjustRightInd w:val="0"/>
        <w:spacing w:after="0" w:line="240" w:lineRule="auto"/>
        <w:rPr>
          <w:rFonts w:ascii="Times New Roman" w:hAnsi="Times New Roman" w:cs="Times New Roman"/>
          <w:color w:val="000000"/>
          <w:sz w:val="24"/>
          <w:szCs w:val="24"/>
        </w:rPr>
      </w:pPr>
    </w:p>
    <w:p w:rsidR="006F35D3" w:rsidRDefault="006F35D3" w:rsidP="005C40B7">
      <w:pPr>
        <w:autoSpaceDE w:val="0"/>
        <w:autoSpaceDN w:val="0"/>
        <w:adjustRightInd w:val="0"/>
        <w:spacing w:after="0" w:line="240" w:lineRule="auto"/>
        <w:rPr>
          <w:rFonts w:ascii="Times New Roman" w:hAnsi="Times New Roman" w:cs="Times New Roman"/>
          <w:color w:val="000000"/>
          <w:sz w:val="24"/>
          <w:szCs w:val="24"/>
        </w:rPr>
      </w:pPr>
    </w:p>
    <w:p w:rsidR="006F35D3" w:rsidRDefault="006F35D3" w:rsidP="005C40B7">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5C40B7">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5C40B7">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5C40B7">
      <w:pPr>
        <w:autoSpaceDE w:val="0"/>
        <w:autoSpaceDN w:val="0"/>
        <w:adjustRightInd w:val="0"/>
        <w:spacing w:after="0" w:line="240" w:lineRule="auto"/>
        <w:rPr>
          <w:rFonts w:ascii="Times New Roman" w:hAnsi="Times New Roman" w:cs="Times New Roman"/>
          <w:color w:val="000000"/>
          <w:sz w:val="24"/>
          <w:szCs w:val="24"/>
        </w:rPr>
      </w:pPr>
    </w:p>
    <w:p w:rsidR="006F35D3" w:rsidRPr="006F35D3" w:rsidRDefault="006F35D3" w:rsidP="005C40B7">
      <w:pPr>
        <w:autoSpaceDE w:val="0"/>
        <w:autoSpaceDN w:val="0"/>
        <w:adjustRightInd w:val="0"/>
        <w:spacing w:after="0" w:line="240" w:lineRule="auto"/>
        <w:rPr>
          <w:rFonts w:ascii="Times New Roman" w:hAnsi="Times New Roman" w:cs="Times New Roman"/>
          <w:color w:val="000000"/>
          <w:sz w:val="24"/>
          <w:szCs w:val="24"/>
        </w:rPr>
      </w:pPr>
    </w:p>
    <w:p w:rsidR="003D6A15" w:rsidRPr="006F35D3" w:rsidRDefault="003D6A15" w:rsidP="005C40B7">
      <w:pPr>
        <w:autoSpaceDE w:val="0"/>
        <w:autoSpaceDN w:val="0"/>
        <w:adjustRightInd w:val="0"/>
        <w:spacing w:after="0" w:line="240" w:lineRule="auto"/>
        <w:rPr>
          <w:rFonts w:ascii="Times New Roman" w:hAnsi="Times New Roman" w:cs="Times New Roman"/>
          <w:color w:val="000000"/>
          <w:sz w:val="24"/>
          <w:szCs w:val="24"/>
        </w:rPr>
      </w:pPr>
    </w:p>
    <w:p w:rsidR="00263E23" w:rsidRPr="006F35D3" w:rsidRDefault="00263E23" w:rsidP="005C40B7">
      <w:pPr>
        <w:autoSpaceDE w:val="0"/>
        <w:autoSpaceDN w:val="0"/>
        <w:adjustRightInd w:val="0"/>
        <w:spacing w:after="0" w:line="240" w:lineRule="auto"/>
        <w:rPr>
          <w:rFonts w:ascii="Times New Roman" w:hAnsi="Times New Roman" w:cs="Times New Roman"/>
          <w:color w:val="000000"/>
          <w:sz w:val="24"/>
          <w:szCs w:val="24"/>
        </w:rPr>
      </w:pPr>
    </w:p>
    <w:p w:rsidR="003D6A15" w:rsidRPr="006F35D3" w:rsidRDefault="003D6A15" w:rsidP="005C40B7">
      <w:pPr>
        <w:autoSpaceDE w:val="0"/>
        <w:autoSpaceDN w:val="0"/>
        <w:adjustRightInd w:val="0"/>
        <w:spacing w:after="0" w:line="240" w:lineRule="auto"/>
        <w:rPr>
          <w:rFonts w:ascii="Times New Roman" w:hAnsi="Times New Roman" w:cs="Times New Roman"/>
          <w:color w:val="000000"/>
          <w:sz w:val="24"/>
          <w:szCs w:val="24"/>
        </w:rPr>
      </w:pPr>
    </w:p>
    <w:p w:rsidR="003D6A15" w:rsidRPr="006F35D3" w:rsidRDefault="003D6A15" w:rsidP="005C40B7">
      <w:pPr>
        <w:autoSpaceDE w:val="0"/>
        <w:autoSpaceDN w:val="0"/>
        <w:adjustRightInd w:val="0"/>
        <w:spacing w:after="0" w:line="240" w:lineRule="auto"/>
        <w:rPr>
          <w:rFonts w:ascii="Times New Roman" w:hAnsi="Times New Roman" w:cs="Times New Roman"/>
          <w:color w:val="000000"/>
          <w:sz w:val="24"/>
          <w:szCs w:val="24"/>
        </w:rPr>
      </w:pPr>
    </w:p>
    <w:p w:rsidR="003D6A15" w:rsidRPr="006F35D3" w:rsidRDefault="003D6A15" w:rsidP="005C40B7">
      <w:pPr>
        <w:autoSpaceDE w:val="0"/>
        <w:autoSpaceDN w:val="0"/>
        <w:adjustRightInd w:val="0"/>
        <w:spacing w:after="0" w:line="240" w:lineRule="auto"/>
        <w:rPr>
          <w:rFonts w:ascii="Times New Roman" w:hAnsi="Times New Roman" w:cs="Times New Roman"/>
          <w:b/>
          <w:color w:val="000000"/>
          <w:sz w:val="24"/>
          <w:szCs w:val="24"/>
        </w:rPr>
      </w:pPr>
    </w:p>
    <w:p w:rsidR="005C40B7" w:rsidRPr="006F35D3" w:rsidRDefault="00D44B0C" w:rsidP="00D44B0C">
      <w:pPr>
        <w:autoSpaceDE w:val="0"/>
        <w:autoSpaceDN w:val="0"/>
        <w:adjustRightInd w:val="0"/>
        <w:spacing w:after="0" w:line="240" w:lineRule="auto"/>
        <w:jc w:val="center"/>
        <w:rPr>
          <w:rFonts w:ascii="Times New Roman" w:hAnsi="Times New Roman" w:cs="Times New Roman"/>
          <w:b/>
          <w:bCs/>
          <w:color w:val="000000"/>
          <w:sz w:val="24"/>
          <w:szCs w:val="24"/>
        </w:rPr>
      </w:pPr>
      <w:r w:rsidRPr="006F35D3">
        <w:rPr>
          <w:rFonts w:ascii="Times New Roman" w:hAnsi="Times New Roman" w:cs="Times New Roman"/>
          <w:b/>
          <w:bCs/>
          <w:color w:val="000000"/>
          <w:sz w:val="24"/>
          <w:szCs w:val="24"/>
        </w:rPr>
        <w:lastRenderedPageBreak/>
        <w:t xml:space="preserve">4. </w:t>
      </w:r>
      <w:r w:rsidR="005C40B7" w:rsidRPr="006F35D3">
        <w:rPr>
          <w:rFonts w:ascii="Times New Roman" w:hAnsi="Times New Roman" w:cs="Times New Roman"/>
          <w:b/>
          <w:bCs/>
          <w:color w:val="000000"/>
          <w:sz w:val="24"/>
          <w:szCs w:val="24"/>
        </w:rPr>
        <w:t>ПРАВИЛА ВЫПОЛНЕНИЯ УПРАЖНЕНИЙ</w:t>
      </w:r>
      <w:r w:rsidR="005212E3" w:rsidRPr="006F35D3">
        <w:rPr>
          <w:rFonts w:ascii="Times New Roman" w:hAnsi="Times New Roman" w:cs="Times New Roman"/>
          <w:b/>
          <w:bCs/>
          <w:color w:val="000000"/>
          <w:sz w:val="24"/>
          <w:szCs w:val="24"/>
        </w:rPr>
        <w:t xml:space="preserve"> И ВЗВЕШИВАНИЕ</w:t>
      </w:r>
      <w:r w:rsidR="005C40B7" w:rsidRPr="006F35D3">
        <w:rPr>
          <w:rFonts w:ascii="Times New Roman" w:hAnsi="Times New Roman" w:cs="Times New Roman"/>
          <w:b/>
          <w:bCs/>
          <w:color w:val="000000"/>
          <w:sz w:val="24"/>
          <w:szCs w:val="24"/>
        </w:rPr>
        <w:t>.</w:t>
      </w:r>
    </w:p>
    <w:p w:rsidR="00D44B0C" w:rsidRPr="006F35D3" w:rsidRDefault="00D44B0C" w:rsidP="00D44B0C">
      <w:pPr>
        <w:autoSpaceDE w:val="0"/>
        <w:autoSpaceDN w:val="0"/>
        <w:adjustRightInd w:val="0"/>
        <w:spacing w:after="0" w:line="240" w:lineRule="auto"/>
        <w:jc w:val="center"/>
        <w:rPr>
          <w:rFonts w:ascii="Times New Roman" w:hAnsi="Times New Roman" w:cs="Times New Roman"/>
          <w:color w:val="000000"/>
          <w:sz w:val="24"/>
          <w:szCs w:val="24"/>
        </w:rPr>
      </w:pPr>
    </w:p>
    <w:p w:rsidR="00D44B0C" w:rsidRPr="006F35D3" w:rsidRDefault="00D44B0C" w:rsidP="00D44B0C">
      <w:pPr>
        <w:autoSpaceDE w:val="0"/>
        <w:autoSpaceDN w:val="0"/>
        <w:adjustRightInd w:val="0"/>
        <w:spacing w:after="0" w:line="240" w:lineRule="auto"/>
        <w:jc w:val="center"/>
        <w:rPr>
          <w:rFonts w:ascii="Times New Roman" w:hAnsi="Times New Roman" w:cs="Times New Roman"/>
          <w:b/>
          <w:color w:val="000000"/>
          <w:sz w:val="24"/>
          <w:szCs w:val="24"/>
        </w:rPr>
      </w:pPr>
      <w:r w:rsidRPr="006F35D3">
        <w:rPr>
          <w:rFonts w:ascii="Times New Roman" w:hAnsi="Times New Roman" w:cs="Times New Roman"/>
          <w:b/>
          <w:color w:val="000000"/>
          <w:sz w:val="24"/>
          <w:szCs w:val="24"/>
        </w:rPr>
        <w:t>4.1. Подтягивание на турнике</w:t>
      </w:r>
      <w:r w:rsidR="009967E2" w:rsidRPr="006F35D3">
        <w:rPr>
          <w:rFonts w:ascii="Times New Roman" w:hAnsi="Times New Roman" w:cs="Times New Roman"/>
          <w:b/>
          <w:color w:val="000000"/>
          <w:sz w:val="24"/>
          <w:szCs w:val="24"/>
        </w:rPr>
        <w:t>.</w:t>
      </w:r>
    </w:p>
    <w:p w:rsidR="00D44B0C" w:rsidRPr="006F35D3" w:rsidRDefault="00D44B0C" w:rsidP="005C40B7">
      <w:pPr>
        <w:autoSpaceDE w:val="0"/>
        <w:autoSpaceDN w:val="0"/>
        <w:adjustRightInd w:val="0"/>
        <w:spacing w:after="22" w:line="240" w:lineRule="auto"/>
        <w:rPr>
          <w:rFonts w:ascii="Times New Roman" w:hAnsi="Times New Roman" w:cs="Times New Roman"/>
          <w:b/>
          <w:bCs/>
          <w:color w:val="000000"/>
          <w:sz w:val="24"/>
          <w:szCs w:val="24"/>
        </w:rPr>
      </w:pPr>
    </w:p>
    <w:p w:rsidR="005C40B7" w:rsidRPr="006F35D3" w:rsidRDefault="003D6A15" w:rsidP="003D6A15">
      <w:pPr>
        <w:autoSpaceDE w:val="0"/>
        <w:autoSpaceDN w:val="0"/>
        <w:adjustRightInd w:val="0"/>
        <w:spacing w:after="22" w:line="240" w:lineRule="auto"/>
        <w:rPr>
          <w:rFonts w:ascii="Times New Roman" w:hAnsi="Times New Roman" w:cs="Times New Roman"/>
          <w:color w:val="000000"/>
          <w:sz w:val="24"/>
          <w:szCs w:val="24"/>
        </w:rPr>
      </w:pPr>
      <w:r w:rsidRPr="006F35D3">
        <w:rPr>
          <w:rFonts w:ascii="Times New Roman" w:hAnsi="Times New Roman" w:cs="Times New Roman"/>
          <w:noProof/>
          <w:color w:val="000000"/>
          <w:sz w:val="24"/>
          <w:szCs w:val="24"/>
        </w:rPr>
        <w:drawing>
          <wp:anchor distT="0" distB="0" distL="114300" distR="114300" simplePos="0" relativeHeight="251658240" behindDoc="0" locked="0" layoutInCell="1" allowOverlap="1">
            <wp:simplePos x="0" y="0"/>
            <wp:positionH relativeFrom="column">
              <wp:posOffset>4448175</wp:posOffset>
            </wp:positionH>
            <wp:positionV relativeFrom="paragraph">
              <wp:posOffset>94615</wp:posOffset>
            </wp:positionV>
            <wp:extent cx="2171700" cy="2171700"/>
            <wp:effectExtent l="19050" t="0" r="0" b="0"/>
            <wp:wrapSquare wrapText="bothSides"/>
            <wp:docPr id="5" name="Рисунок 2" descr="C:\Users\Макс Воложанцев\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кс Воложанцев\Desktop\2.png"/>
                    <pic:cNvPicPr>
                      <a:picLocks noChangeAspect="1" noChangeArrowheads="1"/>
                    </pic:cNvPicPr>
                  </pic:nvPicPr>
                  <pic:blipFill>
                    <a:blip r:embed="rId11"/>
                    <a:srcRect/>
                    <a:stretch>
                      <a:fillRect/>
                    </a:stretch>
                  </pic:blipFill>
                  <pic:spPr bwMode="auto">
                    <a:xfrm>
                      <a:off x="0" y="0"/>
                      <a:ext cx="2171700" cy="2171700"/>
                    </a:xfrm>
                    <a:prstGeom prst="rect">
                      <a:avLst/>
                    </a:prstGeom>
                    <a:noFill/>
                    <a:ln w="9525">
                      <a:noFill/>
                      <a:miter lim="800000"/>
                      <a:headEnd/>
                      <a:tailEnd/>
                    </a:ln>
                  </pic:spPr>
                </pic:pic>
              </a:graphicData>
            </a:graphic>
          </wp:anchor>
        </w:drawing>
      </w:r>
      <w:r w:rsidR="00D44B0C" w:rsidRPr="006F35D3">
        <w:rPr>
          <w:rFonts w:ascii="Times New Roman" w:hAnsi="Times New Roman" w:cs="Times New Roman"/>
          <w:color w:val="000000"/>
          <w:sz w:val="24"/>
          <w:szCs w:val="24"/>
        </w:rPr>
        <w:t>4.1.</w:t>
      </w:r>
      <w:r w:rsidR="005C40B7" w:rsidRPr="006F35D3">
        <w:rPr>
          <w:rFonts w:ascii="Times New Roman" w:hAnsi="Times New Roman" w:cs="Times New Roman"/>
          <w:color w:val="000000"/>
          <w:sz w:val="24"/>
          <w:szCs w:val="24"/>
        </w:rPr>
        <w:t xml:space="preserve">1. </w:t>
      </w:r>
      <w:r w:rsidR="00425396" w:rsidRPr="006F35D3">
        <w:rPr>
          <w:rFonts w:ascii="Times New Roman" w:hAnsi="Times New Roman" w:cs="Times New Roman"/>
          <w:color w:val="000000"/>
          <w:sz w:val="24"/>
          <w:szCs w:val="24"/>
        </w:rPr>
        <w:t xml:space="preserve">После того как спортсмен прицепит вес (ассистенты могут оказать помощь при цеплянии веса), по команде </w:t>
      </w:r>
      <w:r w:rsidR="000B1FD6">
        <w:rPr>
          <w:rFonts w:ascii="Times New Roman" w:hAnsi="Times New Roman" w:cs="Times New Roman"/>
          <w:color w:val="000000"/>
          <w:sz w:val="24"/>
          <w:szCs w:val="24"/>
        </w:rPr>
        <w:t xml:space="preserve">главного </w:t>
      </w:r>
      <w:r w:rsidR="00425396" w:rsidRPr="006F35D3">
        <w:rPr>
          <w:rFonts w:ascii="Times New Roman" w:hAnsi="Times New Roman" w:cs="Times New Roman"/>
          <w:color w:val="000000"/>
          <w:sz w:val="24"/>
          <w:szCs w:val="24"/>
        </w:rPr>
        <w:t>судьи «Приготовиться» он занимает исходное стартовое положение (спортсмен висит на выпрямленных руках на турнике закрытым хватом сверху, другие виды хватов запрещены) и по команде</w:t>
      </w:r>
      <w:r w:rsidR="000B1FD6">
        <w:rPr>
          <w:rFonts w:ascii="Times New Roman" w:hAnsi="Times New Roman" w:cs="Times New Roman"/>
          <w:color w:val="000000"/>
          <w:sz w:val="24"/>
          <w:szCs w:val="24"/>
        </w:rPr>
        <w:t xml:space="preserve"> главного</w:t>
      </w:r>
      <w:r w:rsidR="00425396" w:rsidRPr="006F35D3">
        <w:rPr>
          <w:rFonts w:ascii="Times New Roman" w:hAnsi="Times New Roman" w:cs="Times New Roman"/>
          <w:color w:val="000000"/>
          <w:sz w:val="24"/>
          <w:szCs w:val="24"/>
        </w:rPr>
        <w:t xml:space="preserve"> судьи «Старт» начинает движение вверх до тех пор, пока кончиком подбородка не будет выше турника (необходимо коснуться турника), затем главный судья подаёт команду свистком, после которой спортсмен опускается вниз до полного выпрямления рук (попытка считается законченной).</w:t>
      </w:r>
      <w:r w:rsidR="00705D69">
        <w:rPr>
          <w:rFonts w:ascii="Times New Roman" w:hAnsi="Times New Roman" w:cs="Times New Roman"/>
          <w:color w:val="000000"/>
          <w:sz w:val="24"/>
          <w:szCs w:val="24"/>
        </w:rPr>
        <w:t xml:space="preserve"> Данное упражнение является одной из дисциплин классического стритлифтинга</w:t>
      </w:r>
      <w:r w:rsidR="00B57EDA">
        <w:rPr>
          <w:rFonts w:ascii="Times New Roman" w:hAnsi="Times New Roman" w:cs="Times New Roman"/>
          <w:color w:val="000000"/>
          <w:sz w:val="24"/>
          <w:szCs w:val="24"/>
        </w:rPr>
        <w:t xml:space="preserve">, а также </w:t>
      </w:r>
      <w:r w:rsidR="00705D69">
        <w:rPr>
          <w:rFonts w:ascii="Times New Roman" w:hAnsi="Times New Roman" w:cs="Times New Roman"/>
          <w:color w:val="000000"/>
          <w:sz w:val="24"/>
          <w:szCs w:val="24"/>
        </w:rPr>
        <w:t>одним из упражнений дисциплины двоеборье.</w:t>
      </w:r>
    </w:p>
    <w:p w:rsidR="0005299B" w:rsidRPr="006F35D3" w:rsidRDefault="0005299B" w:rsidP="00D44B0C">
      <w:pPr>
        <w:autoSpaceDE w:val="0"/>
        <w:autoSpaceDN w:val="0"/>
        <w:adjustRightInd w:val="0"/>
        <w:spacing w:after="22" w:line="240" w:lineRule="auto"/>
        <w:rPr>
          <w:rFonts w:ascii="Times New Roman" w:hAnsi="Times New Roman" w:cs="Times New Roman"/>
          <w:color w:val="000000"/>
          <w:sz w:val="24"/>
          <w:szCs w:val="24"/>
        </w:rPr>
      </w:pPr>
    </w:p>
    <w:p w:rsidR="003D6A15" w:rsidRPr="006F35D3" w:rsidRDefault="0005299B" w:rsidP="00D44B0C">
      <w:pPr>
        <w:autoSpaceDE w:val="0"/>
        <w:autoSpaceDN w:val="0"/>
        <w:adjustRightInd w:val="0"/>
        <w:spacing w:after="0" w:line="240" w:lineRule="auto"/>
        <w:rPr>
          <w:rFonts w:ascii="Times New Roman" w:hAnsi="Times New Roman" w:cs="Times New Roman"/>
          <w:color w:val="000000"/>
          <w:sz w:val="24"/>
          <w:szCs w:val="24"/>
        </w:rPr>
      </w:pPr>
      <w:r w:rsidRPr="006F35D3">
        <w:rPr>
          <w:rFonts w:ascii="Times New Roman" w:hAnsi="Times New Roman" w:cs="Times New Roman"/>
          <w:color w:val="000000"/>
          <w:sz w:val="24"/>
          <w:szCs w:val="24"/>
        </w:rPr>
        <w:t>4.1.</w:t>
      </w:r>
      <w:r w:rsidR="005977C6" w:rsidRPr="006F35D3">
        <w:rPr>
          <w:rFonts w:ascii="Times New Roman" w:hAnsi="Times New Roman" w:cs="Times New Roman"/>
          <w:color w:val="000000"/>
          <w:sz w:val="24"/>
          <w:szCs w:val="24"/>
        </w:rPr>
        <w:t>2</w:t>
      </w:r>
      <w:r w:rsidR="001C290F" w:rsidRPr="006F35D3">
        <w:rPr>
          <w:rFonts w:ascii="Times New Roman" w:hAnsi="Times New Roman" w:cs="Times New Roman"/>
          <w:color w:val="000000"/>
          <w:sz w:val="24"/>
          <w:szCs w:val="24"/>
        </w:rPr>
        <w:t>.</w:t>
      </w:r>
      <w:r w:rsidRPr="006F35D3">
        <w:rPr>
          <w:rFonts w:ascii="Times New Roman" w:hAnsi="Times New Roman" w:cs="Times New Roman"/>
          <w:color w:val="000000"/>
          <w:sz w:val="24"/>
          <w:szCs w:val="24"/>
        </w:rPr>
        <w:t xml:space="preserve"> </w:t>
      </w:r>
      <w:r w:rsidR="00236031" w:rsidRPr="006F35D3">
        <w:rPr>
          <w:rFonts w:ascii="Times New Roman" w:hAnsi="Times New Roman" w:cs="Times New Roman"/>
          <w:color w:val="000000"/>
          <w:sz w:val="24"/>
          <w:szCs w:val="24"/>
        </w:rPr>
        <w:t>Р</w:t>
      </w:r>
      <w:r w:rsidR="003D6A15" w:rsidRPr="006F35D3">
        <w:rPr>
          <w:rFonts w:ascii="Times New Roman" w:hAnsi="Times New Roman" w:cs="Times New Roman"/>
          <w:color w:val="000000"/>
          <w:sz w:val="24"/>
          <w:szCs w:val="24"/>
        </w:rPr>
        <w:t>ывки и раскачки запрещены</w:t>
      </w:r>
      <w:r w:rsidR="00236031" w:rsidRPr="006F35D3">
        <w:rPr>
          <w:rFonts w:ascii="Times New Roman" w:hAnsi="Times New Roman" w:cs="Times New Roman"/>
          <w:color w:val="000000"/>
          <w:sz w:val="24"/>
          <w:szCs w:val="24"/>
        </w:rPr>
        <w:t>, небольшое п</w:t>
      </w:r>
      <w:r w:rsidR="003D6A15" w:rsidRPr="006F35D3">
        <w:rPr>
          <w:rFonts w:ascii="Times New Roman" w:hAnsi="Times New Roman" w:cs="Times New Roman"/>
          <w:color w:val="000000"/>
          <w:sz w:val="24"/>
          <w:szCs w:val="24"/>
        </w:rPr>
        <w:t>одкручивание кистей разрешается, запрещено неодновременное сгибание рук в нижней точке.</w:t>
      </w:r>
    </w:p>
    <w:p w:rsidR="003D6A15" w:rsidRPr="006F35D3" w:rsidRDefault="003D6A15" w:rsidP="00D44B0C">
      <w:pPr>
        <w:autoSpaceDE w:val="0"/>
        <w:autoSpaceDN w:val="0"/>
        <w:adjustRightInd w:val="0"/>
        <w:spacing w:after="0" w:line="240" w:lineRule="auto"/>
        <w:rPr>
          <w:rFonts w:ascii="Times New Roman" w:hAnsi="Times New Roman" w:cs="Times New Roman"/>
          <w:color w:val="000000"/>
          <w:sz w:val="24"/>
          <w:szCs w:val="24"/>
        </w:rPr>
      </w:pPr>
      <w:r w:rsidRPr="006F35D3">
        <w:rPr>
          <w:rFonts w:ascii="Times New Roman" w:hAnsi="Times New Roman" w:cs="Times New Roman"/>
          <w:noProof/>
          <w:color w:val="000000"/>
          <w:sz w:val="24"/>
          <w:szCs w:val="24"/>
        </w:rPr>
        <w:drawing>
          <wp:inline distT="0" distB="0" distL="0" distR="0">
            <wp:extent cx="6648450" cy="2657475"/>
            <wp:effectExtent l="19050" t="0" r="0" b="0"/>
            <wp:docPr id="2" name="Рисунок 1" descr="C:\Users\Макс Воложанцев\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кс Воложанцев\Desktop\1.png"/>
                    <pic:cNvPicPr>
                      <a:picLocks noChangeAspect="1" noChangeArrowheads="1"/>
                    </pic:cNvPicPr>
                  </pic:nvPicPr>
                  <pic:blipFill>
                    <a:blip r:embed="rId12"/>
                    <a:srcRect/>
                    <a:stretch>
                      <a:fillRect/>
                    </a:stretch>
                  </pic:blipFill>
                  <pic:spPr bwMode="auto">
                    <a:xfrm>
                      <a:off x="0" y="0"/>
                      <a:ext cx="6648450" cy="2657475"/>
                    </a:xfrm>
                    <a:prstGeom prst="rect">
                      <a:avLst/>
                    </a:prstGeom>
                    <a:noFill/>
                    <a:ln w="9525">
                      <a:noFill/>
                      <a:miter lim="800000"/>
                      <a:headEnd/>
                      <a:tailEnd/>
                    </a:ln>
                  </pic:spPr>
                </pic:pic>
              </a:graphicData>
            </a:graphic>
          </wp:inline>
        </w:drawing>
      </w:r>
    </w:p>
    <w:p w:rsidR="00D44B0C" w:rsidRPr="006F35D3" w:rsidRDefault="00D44B0C" w:rsidP="009967E2">
      <w:pPr>
        <w:autoSpaceDE w:val="0"/>
        <w:autoSpaceDN w:val="0"/>
        <w:adjustRightInd w:val="0"/>
        <w:spacing w:after="0" w:line="240" w:lineRule="auto"/>
        <w:jc w:val="center"/>
        <w:rPr>
          <w:rFonts w:ascii="Times New Roman" w:hAnsi="Times New Roman" w:cs="Times New Roman"/>
          <w:b/>
          <w:bCs/>
          <w:color w:val="000000"/>
          <w:sz w:val="24"/>
          <w:szCs w:val="24"/>
        </w:rPr>
      </w:pPr>
      <w:r w:rsidRPr="006F35D3">
        <w:rPr>
          <w:rFonts w:ascii="Times New Roman" w:hAnsi="Times New Roman" w:cs="Times New Roman"/>
          <w:b/>
          <w:color w:val="000000"/>
          <w:sz w:val="24"/>
          <w:szCs w:val="24"/>
        </w:rPr>
        <w:t xml:space="preserve">4.2. </w:t>
      </w:r>
      <w:r w:rsidRPr="006F35D3">
        <w:rPr>
          <w:rFonts w:ascii="Times New Roman" w:hAnsi="Times New Roman" w:cs="Times New Roman"/>
          <w:b/>
          <w:bCs/>
          <w:color w:val="000000"/>
          <w:sz w:val="24"/>
          <w:szCs w:val="24"/>
        </w:rPr>
        <w:t>Отжимани</w:t>
      </w:r>
      <w:r w:rsidR="009967E2" w:rsidRPr="006F35D3">
        <w:rPr>
          <w:rFonts w:ascii="Times New Roman" w:hAnsi="Times New Roman" w:cs="Times New Roman"/>
          <w:b/>
          <w:bCs/>
          <w:color w:val="000000"/>
          <w:sz w:val="24"/>
          <w:szCs w:val="24"/>
        </w:rPr>
        <w:t>е</w:t>
      </w:r>
      <w:r w:rsidRPr="006F35D3">
        <w:rPr>
          <w:rFonts w:ascii="Times New Roman" w:hAnsi="Times New Roman" w:cs="Times New Roman"/>
          <w:b/>
          <w:bCs/>
          <w:color w:val="000000"/>
          <w:sz w:val="24"/>
          <w:szCs w:val="24"/>
        </w:rPr>
        <w:t xml:space="preserve"> на брусьях.</w:t>
      </w:r>
    </w:p>
    <w:p w:rsidR="009967E2" w:rsidRPr="006F35D3" w:rsidRDefault="009967E2" w:rsidP="009967E2">
      <w:pPr>
        <w:autoSpaceDE w:val="0"/>
        <w:autoSpaceDN w:val="0"/>
        <w:adjustRightInd w:val="0"/>
        <w:spacing w:after="0" w:line="240" w:lineRule="auto"/>
        <w:jc w:val="center"/>
        <w:rPr>
          <w:rFonts w:ascii="Times New Roman" w:hAnsi="Times New Roman" w:cs="Times New Roman"/>
          <w:b/>
          <w:color w:val="000000"/>
          <w:sz w:val="24"/>
          <w:szCs w:val="24"/>
        </w:rPr>
      </w:pPr>
    </w:p>
    <w:p w:rsidR="009967E2" w:rsidRPr="006F35D3" w:rsidRDefault="009967E2" w:rsidP="00D44B0C">
      <w:pPr>
        <w:autoSpaceDE w:val="0"/>
        <w:autoSpaceDN w:val="0"/>
        <w:adjustRightInd w:val="0"/>
        <w:spacing w:after="0" w:line="240" w:lineRule="auto"/>
        <w:rPr>
          <w:rFonts w:ascii="Times New Roman" w:hAnsi="Times New Roman" w:cs="Times New Roman"/>
          <w:color w:val="000000"/>
          <w:sz w:val="24"/>
          <w:szCs w:val="24"/>
        </w:rPr>
      </w:pPr>
      <w:r w:rsidRPr="006F35D3">
        <w:rPr>
          <w:rFonts w:ascii="Times New Roman" w:hAnsi="Times New Roman" w:cs="Times New Roman"/>
          <w:color w:val="000000"/>
          <w:sz w:val="24"/>
          <w:szCs w:val="24"/>
        </w:rPr>
        <w:t>4.2.1</w:t>
      </w:r>
      <w:r w:rsidR="005977C6" w:rsidRPr="006F35D3">
        <w:rPr>
          <w:rFonts w:ascii="Times New Roman" w:hAnsi="Times New Roman" w:cs="Times New Roman"/>
          <w:color w:val="000000"/>
          <w:sz w:val="24"/>
          <w:szCs w:val="24"/>
        </w:rPr>
        <w:t>.</w:t>
      </w:r>
      <w:r w:rsidRPr="006F35D3">
        <w:rPr>
          <w:rFonts w:ascii="Times New Roman" w:hAnsi="Times New Roman" w:cs="Times New Roman"/>
          <w:color w:val="000000"/>
          <w:sz w:val="24"/>
          <w:szCs w:val="24"/>
        </w:rPr>
        <w:t xml:space="preserve"> </w:t>
      </w:r>
      <w:r w:rsidR="00425396" w:rsidRPr="006F35D3">
        <w:rPr>
          <w:rFonts w:ascii="Times New Roman" w:hAnsi="Times New Roman" w:cs="Times New Roman"/>
          <w:color w:val="000000"/>
          <w:sz w:val="24"/>
          <w:szCs w:val="24"/>
        </w:rPr>
        <w:t xml:space="preserve">После того как спортсмен прицепит вес (ассистенты могут оказать помощь при цеплянии веса), по команде </w:t>
      </w:r>
      <w:r w:rsidR="000B1FD6">
        <w:rPr>
          <w:rFonts w:ascii="Times New Roman" w:hAnsi="Times New Roman" w:cs="Times New Roman"/>
          <w:color w:val="000000"/>
          <w:sz w:val="24"/>
          <w:szCs w:val="24"/>
        </w:rPr>
        <w:t xml:space="preserve">главного </w:t>
      </w:r>
      <w:r w:rsidR="00425396" w:rsidRPr="006F35D3">
        <w:rPr>
          <w:rFonts w:ascii="Times New Roman" w:hAnsi="Times New Roman" w:cs="Times New Roman"/>
          <w:color w:val="000000"/>
          <w:sz w:val="24"/>
          <w:szCs w:val="24"/>
        </w:rPr>
        <w:t xml:space="preserve">судьи «Приготовиться» он занимает исходное стартовое положение (вертикальный упор на брусьях внешним закрытым хватом, другие виды хватов запрещены) и по команде </w:t>
      </w:r>
      <w:r w:rsidR="000B1FD6">
        <w:rPr>
          <w:rFonts w:ascii="Times New Roman" w:hAnsi="Times New Roman" w:cs="Times New Roman"/>
          <w:color w:val="000000"/>
          <w:sz w:val="24"/>
          <w:szCs w:val="24"/>
        </w:rPr>
        <w:t xml:space="preserve">главного </w:t>
      </w:r>
      <w:r w:rsidR="00425396" w:rsidRPr="006F35D3">
        <w:rPr>
          <w:rFonts w:ascii="Times New Roman" w:hAnsi="Times New Roman" w:cs="Times New Roman"/>
          <w:color w:val="000000"/>
          <w:sz w:val="24"/>
          <w:szCs w:val="24"/>
        </w:rPr>
        <w:t xml:space="preserve">судьи «Старт» начинает движение вниз до тех пор, пока плечевая кость не станет параллельна брусьям, затем главный судья подаёт команду свистком, после которой спортсмен поднимается вверх до полного выпрямления рук, после чего следует команда </w:t>
      </w:r>
      <w:r w:rsidR="000B1FD6">
        <w:rPr>
          <w:rFonts w:ascii="Times New Roman" w:hAnsi="Times New Roman" w:cs="Times New Roman"/>
          <w:color w:val="000000"/>
          <w:sz w:val="24"/>
          <w:szCs w:val="24"/>
        </w:rPr>
        <w:t xml:space="preserve">главного </w:t>
      </w:r>
      <w:r w:rsidR="00425396" w:rsidRPr="006F35D3">
        <w:rPr>
          <w:rFonts w:ascii="Times New Roman" w:hAnsi="Times New Roman" w:cs="Times New Roman"/>
          <w:color w:val="000000"/>
          <w:sz w:val="24"/>
          <w:szCs w:val="24"/>
        </w:rPr>
        <w:t>судьи «Завершить» (попытка считается законченной).</w:t>
      </w:r>
      <w:r w:rsidR="00B57EDA" w:rsidRPr="00B57EDA">
        <w:rPr>
          <w:rFonts w:ascii="Times New Roman" w:hAnsi="Times New Roman" w:cs="Times New Roman"/>
          <w:color w:val="000000"/>
          <w:sz w:val="24"/>
          <w:szCs w:val="24"/>
        </w:rPr>
        <w:t xml:space="preserve"> </w:t>
      </w:r>
      <w:r w:rsidR="00B57EDA">
        <w:rPr>
          <w:rFonts w:ascii="Times New Roman" w:hAnsi="Times New Roman" w:cs="Times New Roman"/>
          <w:color w:val="000000"/>
          <w:sz w:val="24"/>
          <w:szCs w:val="24"/>
        </w:rPr>
        <w:t>Данное упражнение является одной из дисциплин классического стритлифтинга, а также одним из упражнений дисциплины двоеборье.</w:t>
      </w:r>
    </w:p>
    <w:p w:rsidR="001C290F" w:rsidRPr="006F35D3" w:rsidRDefault="001C290F" w:rsidP="00D44B0C">
      <w:pPr>
        <w:autoSpaceDE w:val="0"/>
        <w:autoSpaceDN w:val="0"/>
        <w:adjustRightInd w:val="0"/>
        <w:spacing w:after="0" w:line="240" w:lineRule="auto"/>
        <w:rPr>
          <w:rFonts w:ascii="Times New Roman" w:hAnsi="Times New Roman" w:cs="Times New Roman"/>
          <w:color w:val="000000"/>
          <w:sz w:val="24"/>
          <w:szCs w:val="24"/>
        </w:rPr>
      </w:pPr>
    </w:p>
    <w:p w:rsidR="003D6A15" w:rsidRDefault="003D6A15" w:rsidP="003D6A15">
      <w:pPr>
        <w:autoSpaceDE w:val="0"/>
        <w:autoSpaceDN w:val="0"/>
        <w:adjustRightInd w:val="0"/>
        <w:spacing w:after="0" w:line="240" w:lineRule="auto"/>
        <w:rPr>
          <w:rFonts w:ascii="Times New Roman" w:hAnsi="Times New Roman" w:cs="Times New Roman"/>
          <w:color w:val="000000"/>
          <w:sz w:val="24"/>
          <w:szCs w:val="24"/>
        </w:rPr>
      </w:pPr>
      <w:r w:rsidRPr="006F35D3">
        <w:rPr>
          <w:rFonts w:ascii="Times New Roman" w:hAnsi="Times New Roman" w:cs="Times New Roman"/>
          <w:color w:val="000000"/>
          <w:sz w:val="24"/>
          <w:szCs w:val="24"/>
        </w:rPr>
        <w:t>4.</w:t>
      </w:r>
      <w:r w:rsidR="005977C6" w:rsidRPr="006F35D3">
        <w:rPr>
          <w:rFonts w:ascii="Times New Roman" w:hAnsi="Times New Roman" w:cs="Times New Roman"/>
          <w:color w:val="000000"/>
          <w:sz w:val="24"/>
          <w:szCs w:val="24"/>
        </w:rPr>
        <w:t>2</w:t>
      </w:r>
      <w:r w:rsidRPr="006F35D3">
        <w:rPr>
          <w:rFonts w:ascii="Times New Roman" w:hAnsi="Times New Roman" w:cs="Times New Roman"/>
          <w:color w:val="000000"/>
          <w:sz w:val="24"/>
          <w:szCs w:val="24"/>
        </w:rPr>
        <w:t>.</w:t>
      </w:r>
      <w:r w:rsidR="005977C6" w:rsidRPr="006F35D3">
        <w:rPr>
          <w:rFonts w:ascii="Times New Roman" w:hAnsi="Times New Roman" w:cs="Times New Roman"/>
          <w:color w:val="000000"/>
          <w:sz w:val="24"/>
          <w:szCs w:val="24"/>
        </w:rPr>
        <w:t>2</w:t>
      </w:r>
      <w:r w:rsidRPr="006F35D3">
        <w:rPr>
          <w:rFonts w:ascii="Times New Roman" w:hAnsi="Times New Roman" w:cs="Times New Roman"/>
          <w:color w:val="000000"/>
          <w:sz w:val="24"/>
          <w:szCs w:val="24"/>
        </w:rPr>
        <w:t>. Рывки и раскачки запрещены, запрещено неодновременное выпрямление рук в верхней точке.</w:t>
      </w:r>
    </w:p>
    <w:p w:rsidR="00B57EDA" w:rsidRDefault="00B57EDA" w:rsidP="00D44B0C">
      <w:pPr>
        <w:autoSpaceDE w:val="0"/>
        <w:autoSpaceDN w:val="0"/>
        <w:adjustRightInd w:val="0"/>
        <w:spacing w:after="0" w:line="240" w:lineRule="auto"/>
        <w:rPr>
          <w:rFonts w:ascii="Times New Roman" w:hAnsi="Times New Roman" w:cs="Times New Roman"/>
          <w:color w:val="000000"/>
          <w:sz w:val="24"/>
          <w:szCs w:val="24"/>
        </w:rPr>
      </w:pPr>
    </w:p>
    <w:p w:rsidR="00B57EDA" w:rsidRDefault="00B57EDA" w:rsidP="00D44B0C">
      <w:pPr>
        <w:autoSpaceDE w:val="0"/>
        <w:autoSpaceDN w:val="0"/>
        <w:adjustRightInd w:val="0"/>
        <w:spacing w:after="0" w:line="240" w:lineRule="auto"/>
        <w:rPr>
          <w:rFonts w:ascii="Times New Roman" w:hAnsi="Times New Roman" w:cs="Times New Roman"/>
          <w:color w:val="000000"/>
          <w:sz w:val="24"/>
          <w:szCs w:val="24"/>
        </w:rPr>
      </w:pPr>
    </w:p>
    <w:p w:rsidR="00B57EDA" w:rsidRDefault="00B57EDA" w:rsidP="00D44B0C">
      <w:pPr>
        <w:autoSpaceDE w:val="0"/>
        <w:autoSpaceDN w:val="0"/>
        <w:adjustRightInd w:val="0"/>
        <w:spacing w:after="0" w:line="240" w:lineRule="auto"/>
        <w:rPr>
          <w:rFonts w:ascii="Times New Roman" w:hAnsi="Times New Roman" w:cs="Times New Roman"/>
          <w:color w:val="000000"/>
          <w:sz w:val="24"/>
          <w:szCs w:val="24"/>
        </w:rPr>
      </w:pPr>
    </w:p>
    <w:p w:rsidR="00B57EDA" w:rsidRDefault="00B57EDA" w:rsidP="00D44B0C">
      <w:pPr>
        <w:autoSpaceDE w:val="0"/>
        <w:autoSpaceDN w:val="0"/>
        <w:adjustRightInd w:val="0"/>
        <w:spacing w:after="0" w:line="240" w:lineRule="auto"/>
        <w:rPr>
          <w:rFonts w:ascii="Times New Roman" w:hAnsi="Times New Roman" w:cs="Times New Roman"/>
          <w:color w:val="000000"/>
          <w:sz w:val="24"/>
          <w:szCs w:val="24"/>
        </w:rPr>
      </w:pPr>
    </w:p>
    <w:p w:rsidR="00B57EDA" w:rsidRDefault="00B57EDA" w:rsidP="00D44B0C">
      <w:pPr>
        <w:autoSpaceDE w:val="0"/>
        <w:autoSpaceDN w:val="0"/>
        <w:adjustRightInd w:val="0"/>
        <w:spacing w:after="0" w:line="240" w:lineRule="auto"/>
        <w:rPr>
          <w:rFonts w:ascii="Times New Roman" w:hAnsi="Times New Roman" w:cs="Times New Roman"/>
          <w:color w:val="000000"/>
          <w:sz w:val="24"/>
          <w:szCs w:val="24"/>
        </w:rPr>
      </w:pPr>
    </w:p>
    <w:p w:rsidR="00FE446A" w:rsidRDefault="00B57EDA" w:rsidP="00B57EDA">
      <w:pPr>
        <w:autoSpaceDE w:val="0"/>
        <w:autoSpaceDN w:val="0"/>
        <w:adjustRightInd w:val="0"/>
        <w:spacing w:after="0" w:line="240" w:lineRule="auto"/>
        <w:jc w:val="center"/>
        <w:rPr>
          <w:rFonts w:ascii="Times New Roman" w:hAnsi="Times New Roman" w:cs="Times New Roman"/>
          <w:color w:val="000000"/>
          <w:sz w:val="24"/>
          <w:szCs w:val="24"/>
        </w:rPr>
      </w:pPr>
      <w:r w:rsidRPr="006F35D3">
        <w:rPr>
          <w:rFonts w:ascii="Times New Roman" w:hAnsi="Times New Roman" w:cs="Times New Roman"/>
          <w:b/>
          <w:color w:val="000000"/>
          <w:sz w:val="24"/>
          <w:szCs w:val="24"/>
        </w:rPr>
        <w:lastRenderedPageBreak/>
        <w:t>4.</w:t>
      </w:r>
      <w:r>
        <w:rPr>
          <w:rFonts w:ascii="Times New Roman" w:hAnsi="Times New Roman" w:cs="Times New Roman"/>
          <w:b/>
          <w:color w:val="000000"/>
          <w:sz w:val="24"/>
          <w:szCs w:val="24"/>
        </w:rPr>
        <w:t>3</w:t>
      </w:r>
      <w:r w:rsidRPr="006F35D3">
        <w:rPr>
          <w:rFonts w:ascii="Times New Roman" w:hAnsi="Times New Roman" w:cs="Times New Roman"/>
          <w:b/>
          <w:color w:val="000000"/>
          <w:sz w:val="24"/>
          <w:szCs w:val="24"/>
        </w:rPr>
        <w:t>. Подтягивание на турнике</w:t>
      </w:r>
      <w:r>
        <w:rPr>
          <w:rFonts w:ascii="Times New Roman" w:hAnsi="Times New Roman" w:cs="Times New Roman"/>
          <w:b/>
          <w:color w:val="000000"/>
          <w:sz w:val="24"/>
          <w:szCs w:val="24"/>
        </w:rPr>
        <w:t xml:space="preserve"> нижнем хватом.</w:t>
      </w:r>
      <w:r>
        <w:rPr>
          <w:rFonts w:ascii="Times New Roman" w:hAnsi="Times New Roman" w:cs="Times New Roman"/>
          <w:b/>
          <w:color w:val="000000"/>
          <w:sz w:val="24"/>
          <w:szCs w:val="24"/>
        </w:rPr>
        <w:br/>
      </w:r>
    </w:p>
    <w:p w:rsidR="00B57EDA" w:rsidRPr="006F35D3" w:rsidRDefault="00B57EDA" w:rsidP="00B57EDA">
      <w:pPr>
        <w:autoSpaceDE w:val="0"/>
        <w:autoSpaceDN w:val="0"/>
        <w:adjustRightInd w:val="0"/>
        <w:spacing w:after="22" w:line="240" w:lineRule="auto"/>
        <w:rPr>
          <w:rFonts w:ascii="Times New Roman" w:hAnsi="Times New Roman" w:cs="Times New Roman"/>
          <w:color w:val="000000"/>
          <w:sz w:val="24"/>
          <w:szCs w:val="24"/>
        </w:rPr>
      </w:pPr>
      <w:r w:rsidRPr="006F35D3">
        <w:rPr>
          <w:rFonts w:ascii="Times New Roman" w:hAnsi="Times New Roman" w:cs="Times New Roman"/>
          <w:noProof/>
          <w:color w:val="000000"/>
          <w:sz w:val="24"/>
          <w:szCs w:val="24"/>
        </w:rPr>
        <w:drawing>
          <wp:anchor distT="0" distB="0" distL="114300" distR="114300" simplePos="0" relativeHeight="251660288" behindDoc="0" locked="0" layoutInCell="1" allowOverlap="1">
            <wp:simplePos x="0" y="0"/>
            <wp:positionH relativeFrom="column">
              <wp:posOffset>19050</wp:posOffset>
            </wp:positionH>
            <wp:positionV relativeFrom="paragraph">
              <wp:posOffset>1335405</wp:posOffset>
            </wp:positionV>
            <wp:extent cx="1857375" cy="1857375"/>
            <wp:effectExtent l="19050" t="0" r="9525" b="0"/>
            <wp:wrapSquare wrapText="bothSides"/>
            <wp:docPr id="1" name="Рисунок 2" descr="C:\Users\Макс Воложанцев\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кс Воложанцев\Desktop\2.png"/>
                    <pic:cNvPicPr>
                      <a:picLocks noChangeAspect="1" noChangeArrowheads="1"/>
                    </pic:cNvPicPr>
                  </pic:nvPicPr>
                  <pic:blipFill>
                    <a:blip r:embed="rId11"/>
                    <a:srcRect/>
                    <a:stretch>
                      <a:fillRect/>
                    </a:stretch>
                  </pic:blipFill>
                  <pic:spPr bwMode="auto">
                    <a:xfrm>
                      <a:off x="0" y="0"/>
                      <a:ext cx="1857375" cy="1857375"/>
                    </a:xfrm>
                    <a:prstGeom prst="rect">
                      <a:avLst/>
                    </a:prstGeom>
                    <a:noFill/>
                    <a:ln w="9525">
                      <a:noFill/>
                      <a:miter lim="800000"/>
                      <a:headEnd/>
                      <a:tailEnd/>
                    </a:ln>
                  </pic:spPr>
                </pic:pic>
              </a:graphicData>
            </a:graphic>
          </wp:anchor>
        </w:drawing>
      </w:r>
      <w:r w:rsidRPr="006F35D3">
        <w:rPr>
          <w:rFonts w:ascii="Times New Roman" w:hAnsi="Times New Roman" w:cs="Times New Roman"/>
          <w:color w:val="000000"/>
          <w:sz w:val="24"/>
          <w:szCs w:val="24"/>
        </w:rPr>
        <w:t xml:space="preserve">4.1.1. После того как спортсмен прицепит вес (ассистенты могут оказать помощь при цеплянии веса), по команде </w:t>
      </w:r>
      <w:r>
        <w:rPr>
          <w:rFonts w:ascii="Times New Roman" w:hAnsi="Times New Roman" w:cs="Times New Roman"/>
          <w:color w:val="000000"/>
          <w:sz w:val="24"/>
          <w:szCs w:val="24"/>
        </w:rPr>
        <w:t xml:space="preserve">главного </w:t>
      </w:r>
      <w:r w:rsidRPr="006F35D3">
        <w:rPr>
          <w:rFonts w:ascii="Times New Roman" w:hAnsi="Times New Roman" w:cs="Times New Roman"/>
          <w:color w:val="000000"/>
          <w:sz w:val="24"/>
          <w:szCs w:val="24"/>
        </w:rPr>
        <w:t>судьи «Приготовиться» он занимает исходное стартовое положение (спортсмен висит на выпрямленных руках на турнике закрытым хватом с</w:t>
      </w:r>
      <w:r>
        <w:rPr>
          <w:rFonts w:ascii="Times New Roman" w:hAnsi="Times New Roman" w:cs="Times New Roman"/>
          <w:color w:val="000000"/>
          <w:sz w:val="24"/>
          <w:szCs w:val="24"/>
        </w:rPr>
        <w:t>низ</w:t>
      </w:r>
      <w:r w:rsidRPr="006F35D3">
        <w:rPr>
          <w:rFonts w:ascii="Times New Roman" w:hAnsi="Times New Roman" w:cs="Times New Roman"/>
          <w:color w:val="000000"/>
          <w:sz w:val="24"/>
          <w:szCs w:val="24"/>
        </w:rPr>
        <w:t>у, другие виды хватов запрещены) и по команде</w:t>
      </w:r>
      <w:r>
        <w:rPr>
          <w:rFonts w:ascii="Times New Roman" w:hAnsi="Times New Roman" w:cs="Times New Roman"/>
          <w:color w:val="000000"/>
          <w:sz w:val="24"/>
          <w:szCs w:val="24"/>
        </w:rPr>
        <w:t xml:space="preserve"> главного</w:t>
      </w:r>
      <w:r w:rsidRPr="006F35D3">
        <w:rPr>
          <w:rFonts w:ascii="Times New Roman" w:hAnsi="Times New Roman" w:cs="Times New Roman"/>
          <w:color w:val="000000"/>
          <w:sz w:val="24"/>
          <w:szCs w:val="24"/>
        </w:rPr>
        <w:t xml:space="preserve"> судьи «Старт» начинает движение вверх до тех пор, пока кончиком подбородка не будет выше турника (необходимо коснуться турника), затем главный судья подаёт команду свистком, после которой спортсмен опускается вниз до полного выпрямления рук (попытка считается законченной).</w:t>
      </w:r>
      <w:r>
        <w:rPr>
          <w:rFonts w:ascii="Times New Roman" w:hAnsi="Times New Roman" w:cs="Times New Roman"/>
          <w:color w:val="000000"/>
          <w:sz w:val="24"/>
          <w:szCs w:val="24"/>
        </w:rPr>
        <w:t xml:space="preserve"> Данное упражнение является одной из дисциплин классического стритлифтинга.  </w:t>
      </w:r>
      <w:r>
        <w:rPr>
          <w:rFonts w:ascii="Times New Roman" w:hAnsi="Times New Roman" w:cs="Times New Roman"/>
          <w:noProof/>
          <w:color w:val="000000"/>
          <w:sz w:val="24"/>
          <w:szCs w:val="24"/>
        </w:rPr>
        <w:drawing>
          <wp:inline distT="0" distB="0" distL="0" distR="0">
            <wp:extent cx="4631821" cy="1828800"/>
            <wp:effectExtent l="19050" t="0" r="0" b="0"/>
            <wp:docPr id="3" name="Рисунок 1" descr="C:\Users\Макс Воложанцев\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кс Воложанцев\Desktop\3.png"/>
                    <pic:cNvPicPr>
                      <a:picLocks noChangeAspect="1" noChangeArrowheads="1"/>
                    </pic:cNvPicPr>
                  </pic:nvPicPr>
                  <pic:blipFill>
                    <a:blip r:embed="rId13"/>
                    <a:srcRect/>
                    <a:stretch>
                      <a:fillRect/>
                    </a:stretch>
                  </pic:blipFill>
                  <pic:spPr bwMode="auto">
                    <a:xfrm>
                      <a:off x="0" y="0"/>
                      <a:ext cx="4638620" cy="1831484"/>
                    </a:xfrm>
                    <a:prstGeom prst="rect">
                      <a:avLst/>
                    </a:prstGeom>
                    <a:noFill/>
                    <a:ln w="9525">
                      <a:noFill/>
                      <a:miter lim="800000"/>
                      <a:headEnd/>
                      <a:tailEnd/>
                    </a:ln>
                  </pic:spPr>
                </pic:pic>
              </a:graphicData>
            </a:graphic>
          </wp:inline>
        </w:drawing>
      </w:r>
    </w:p>
    <w:p w:rsidR="00B57EDA" w:rsidRPr="006F35D3" w:rsidRDefault="00B57EDA" w:rsidP="00B57EDA">
      <w:pPr>
        <w:autoSpaceDE w:val="0"/>
        <w:autoSpaceDN w:val="0"/>
        <w:adjustRightInd w:val="0"/>
        <w:spacing w:after="22" w:line="240" w:lineRule="auto"/>
        <w:rPr>
          <w:rFonts w:ascii="Times New Roman" w:hAnsi="Times New Roman" w:cs="Times New Roman"/>
          <w:color w:val="000000"/>
          <w:sz w:val="24"/>
          <w:szCs w:val="24"/>
        </w:rPr>
      </w:pPr>
    </w:p>
    <w:p w:rsidR="007124AE" w:rsidRDefault="00B57EDA" w:rsidP="003D6A15">
      <w:pPr>
        <w:autoSpaceDE w:val="0"/>
        <w:autoSpaceDN w:val="0"/>
        <w:adjustRightInd w:val="0"/>
        <w:spacing w:after="0" w:line="240" w:lineRule="auto"/>
        <w:rPr>
          <w:rFonts w:ascii="Times New Roman" w:hAnsi="Times New Roman" w:cs="Times New Roman"/>
          <w:color w:val="000000"/>
          <w:sz w:val="24"/>
          <w:szCs w:val="24"/>
        </w:rPr>
      </w:pPr>
      <w:r w:rsidRPr="006F35D3">
        <w:rPr>
          <w:rFonts w:ascii="Times New Roman" w:hAnsi="Times New Roman" w:cs="Times New Roman"/>
          <w:color w:val="000000"/>
          <w:sz w:val="24"/>
          <w:szCs w:val="24"/>
        </w:rPr>
        <w:t>4.1.2. Рывки и раскачки запрещены, небольшое подкручивание кистей разрешается, запрещено неодновременное сгибание рук в нижней точке.</w:t>
      </w:r>
    </w:p>
    <w:p w:rsidR="007124AE" w:rsidRDefault="007124AE" w:rsidP="003D6A15">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7124AE">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4.</w:t>
      </w:r>
      <w:r w:rsidR="00705D69">
        <w:rPr>
          <w:rFonts w:ascii="Times New Roman" w:hAnsi="Times New Roman" w:cs="Times New Roman"/>
          <w:b/>
          <w:color w:val="000000"/>
          <w:sz w:val="24"/>
          <w:szCs w:val="24"/>
        </w:rPr>
        <w:t>4</w:t>
      </w:r>
      <w:r w:rsidRPr="003D6A1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Взвешивание.</w:t>
      </w:r>
    </w:p>
    <w:p w:rsidR="007124AE" w:rsidRPr="003D6A15" w:rsidRDefault="007124AE" w:rsidP="007124AE">
      <w:pPr>
        <w:autoSpaceDE w:val="0"/>
        <w:autoSpaceDN w:val="0"/>
        <w:adjustRightInd w:val="0"/>
        <w:spacing w:after="0" w:line="240" w:lineRule="auto"/>
        <w:jc w:val="center"/>
        <w:rPr>
          <w:rFonts w:ascii="Times New Roman" w:hAnsi="Times New Roman" w:cs="Times New Roman"/>
          <w:b/>
          <w:color w:val="000000"/>
          <w:sz w:val="24"/>
          <w:szCs w:val="24"/>
        </w:rPr>
      </w:pP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Pr="003D6A15">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3D6A15">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3D6A15">
        <w:rPr>
          <w:rFonts w:ascii="Times New Roman" w:hAnsi="Times New Roman" w:cs="Times New Roman"/>
          <w:color w:val="000000"/>
          <w:sz w:val="24"/>
          <w:szCs w:val="24"/>
        </w:rPr>
        <w:t xml:space="preserve"> Взвешивание участников должно начинаться максимум за 24 часа до начала соревнований в соответствующей весовой категории. Организаторы </w:t>
      </w:r>
      <w:r>
        <w:rPr>
          <w:rFonts w:ascii="Times New Roman" w:hAnsi="Times New Roman" w:cs="Times New Roman"/>
          <w:color w:val="000000"/>
          <w:sz w:val="24"/>
          <w:szCs w:val="24"/>
        </w:rPr>
        <w:t>могут</w:t>
      </w:r>
      <w:r w:rsidRPr="003D6A15">
        <w:rPr>
          <w:rFonts w:ascii="Times New Roman" w:hAnsi="Times New Roman" w:cs="Times New Roman"/>
          <w:color w:val="000000"/>
          <w:sz w:val="24"/>
          <w:szCs w:val="24"/>
        </w:rPr>
        <w:t xml:space="preserve"> назначить </w:t>
      </w:r>
      <w:r>
        <w:rPr>
          <w:rFonts w:ascii="Times New Roman" w:hAnsi="Times New Roman" w:cs="Times New Roman"/>
          <w:color w:val="000000"/>
          <w:sz w:val="24"/>
          <w:szCs w:val="24"/>
        </w:rPr>
        <w:t xml:space="preserve">две </w:t>
      </w:r>
      <w:r w:rsidRPr="003D6A15">
        <w:rPr>
          <w:rFonts w:ascii="Times New Roman" w:hAnsi="Times New Roman" w:cs="Times New Roman"/>
          <w:color w:val="000000"/>
          <w:sz w:val="24"/>
          <w:szCs w:val="24"/>
        </w:rPr>
        <w:t>сесси</w:t>
      </w:r>
      <w:r>
        <w:rPr>
          <w:rFonts w:ascii="Times New Roman" w:hAnsi="Times New Roman" w:cs="Times New Roman"/>
          <w:color w:val="000000"/>
          <w:sz w:val="24"/>
          <w:szCs w:val="24"/>
        </w:rPr>
        <w:t xml:space="preserve">и взвешивания, в день предшествующий соревнованиям и утром в день соревнований. Крайняя сессия взвешивания должна завершаться не менее чем за час до начала соревнований. </w:t>
      </w:r>
      <w:r w:rsidRPr="003D6A15">
        <w:rPr>
          <w:rFonts w:ascii="Times New Roman" w:hAnsi="Times New Roman" w:cs="Times New Roman"/>
          <w:color w:val="000000"/>
          <w:sz w:val="24"/>
          <w:szCs w:val="24"/>
        </w:rPr>
        <w:t xml:space="preserve">Информация обо всех сессиях взвешивания должна быть доведена до </w:t>
      </w:r>
      <w:r>
        <w:rPr>
          <w:rFonts w:ascii="Times New Roman" w:hAnsi="Times New Roman" w:cs="Times New Roman"/>
          <w:color w:val="000000"/>
          <w:sz w:val="24"/>
          <w:szCs w:val="24"/>
        </w:rPr>
        <w:t>сведения спортсменов и тренеров через официальный сайт НАП.</w:t>
      </w:r>
    </w:p>
    <w:p w:rsidR="007124AE" w:rsidRPr="003D6A15" w:rsidRDefault="007124AE" w:rsidP="007124AE">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Pr="003D6A15">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3D6A15">
        <w:rPr>
          <w:rFonts w:ascii="Times New Roman" w:hAnsi="Times New Roman" w:cs="Times New Roman"/>
          <w:color w:val="000000"/>
          <w:sz w:val="24"/>
          <w:szCs w:val="24"/>
        </w:rPr>
        <w:t>.</w:t>
      </w:r>
      <w:r>
        <w:rPr>
          <w:rFonts w:ascii="Times New Roman" w:hAnsi="Times New Roman" w:cs="Times New Roman"/>
          <w:color w:val="000000"/>
          <w:sz w:val="24"/>
          <w:szCs w:val="24"/>
        </w:rPr>
        <w:t xml:space="preserve">2. </w:t>
      </w:r>
      <w:r w:rsidRPr="003D6A15">
        <w:rPr>
          <w:rFonts w:ascii="Times New Roman" w:hAnsi="Times New Roman" w:cs="Times New Roman"/>
          <w:color w:val="000000"/>
          <w:sz w:val="24"/>
          <w:szCs w:val="24"/>
        </w:rPr>
        <w:t xml:space="preserve">Все спортсмены соответствующей весовой категории должны пройти взвешивание в ходе одной из сессий, которые осуществляются в присутствии одного </w:t>
      </w:r>
      <w:r>
        <w:rPr>
          <w:rFonts w:ascii="Times New Roman" w:hAnsi="Times New Roman" w:cs="Times New Roman"/>
          <w:color w:val="000000"/>
          <w:sz w:val="24"/>
          <w:szCs w:val="24"/>
        </w:rPr>
        <w:t xml:space="preserve">или более </w:t>
      </w:r>
      <w:r w:rsidRPr="003D6A15">
        <w:rPr>
          <w:rFonts w:ascii="Times New Roman" w:hAnsi="Times New Roman" w:cs="Times New Roman"/>
          <w:color w:val="000000"/>
          <w:sz w:val="24"/>
          <w:szCs w:val="24"/>
        </w:rPr>
        <w:t>сертифицированн</w:t>
      </w:r>
      <w:r>
        <w:rPr>
          <w:rFonts w:ascii="Times New Roman" w:hAnsi="Times New Roman" w:cs="Times New Roman"/>
          <w:color w:val="000000"/>
          <w:sz w:val="24"/>
          <w:szCs w:val="24"/>
        </w:rPr>
        <w:t>ых</w:t>
      </w:r>
      <w:r w:rsidRPr="003D6A15">
        <w:rPr>
          <w:rFonts w:ascii="Times New Roman" w:hAnsi="Times New Roman" w:cs="Times New Roman"/>
          <w:color w:val="000000"/>
          <w:sz w:val="24"/>
          <w:szCs w:val="24"/>
        </w:rPr>
        <w:t xml:space="preserve"> суд</w:t>
      </w:r>
      <w:r>
        <w:rPr>
          <w:rFonts w:ascii="Times New Roman" w:hAnsi="Times New Roman" w:cs="Times New Roman"/>
          <w:color w:val="000000"/>
          <w:sz w:val="24"/>
          <w:szCs w:val="24"/>
        </w:rPr>
        <w:t>ей</w:t>
      </w:r>
      <w:r w:rsidRPr="003D6A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НАП соответствующей уровню соревнований категории</w:t>
      </w:r>
      <w:r w:rsidRPr="003D6A15">
        <w:rPr>
          <w:rFonts w:ascii="Times New Roman" w:hAnsi="Times New Roman" w:cs="Times New Roman"/>
          <w:color w:val="000000"/>
          <w:sz w:val="24"/>
          <w:szCs w:val="24"/>
        </w:rPr>
        <w:t>.</w:t>
      </w:r>
      <w:r w:rsidRPr="003853E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Спортсмен может лишь единожды пройти взвешивание на каждой из сессий.</w:t>
      </w:r>
    </w:p>
    <w:p w:rsidR="007124AE" w:rsidRPr="003D6A15" w:rsidRDefault="007124AE" w:rsidP="007124AE">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Pr="003D6A15">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3D6A15">
        <w:rPr>
          <w:rFonts w:ascii="Times New Roman" w:hAnsi="Times New Roman" w:cs="Times New Roman"/>
          <w:color w:val="000000"/>
          <w:sz w:val="24"/>
          <w:szCs w:val="24"/>
        </w:rPr>
        <w:t>.</w:t>
      </w:r>
      <w:r>
        <w:rPr>
          <w:rFonts w:ascii="Times New Roman" w:hAnsi="Times New Roman" w:cs="Times New Roman"/>
          <w:color w:val="000000"/>
          <w:sz w:val="24"/>
          <w:szCs w:val="24"/>
        </w:rPr>
        <w:t xml:space="preserve">3. </w:t>
      </w:r>
      <w:r w:rsidRPr="003D6A15">
        <w:rPr>
          <w:rFonts w:ascii="Times New Roman" w:hAnsi="Times New Roman" w:cs="Times New Roman"/>
          <w:color w:val="000000"/>
          <w:sz w:val="24"/>
          <w:szCs w:val="24"/>
        </w:rPr>
        <w:t>Расписание взвешиваний устанавливается в регламенте соревнований и является обязательной его частью.</w:t>
      </w:r>
      <w:r>
        <w:rPr>
          <w:rFonts w:ascii="Times New Roman" w:hAnsi="Times New Roman" w:cs="Times New Roman"/>
          <w:color w:val="000000"/>
          <w:sz w:val="24"/>
          <w:szCs w:val="24"/>
        </w:rPr>
        <w:t xml:space="preserve"> Взвешивание проводиться в порядке живой очереди. </w:t>
      </w:r>
      <w:r w:rsidRPr="003D6A15">
        <w:rPr>
          <w:rFonts w:ascii="Times New Roman" w:hAnsi="Times New Roman" w:cs="Times New Roman"/>
          <w:color w:val="000000"/>
          <w:sz w:val="24"/>
          <w:szCs w:val="24"/>
        </w:rPr>
        <w:t>Если вес спортсмена превышает границы е</w:t>
      </w:r>
      <w:r>
        <w:rPr>
          <w:rFonts w:ascii="Times New Roman" w:hAnsi="Times New Roman" w:cs="Times New Roman"/>
          <w:color w:val="000000"/>
          <w:sz w:val="24"/>
          <w:szCs w:val="24"/>
        </w:rPr>
        <w:t>го весовой категории, он пе</w:t>
      </w:r>
      <w:r w:rsidRPr="003D6A15">
        <w:rPr>
          <w:rFonts w:ascii="Times New Roman" w:hAnsi="Times New Roman" w:cs="Times New Roman"/>
          <w:color w:val="000000"/>
          <w:sz w:val="24"/>
          <w:szCs w:val="24"/>
        </w:rPr>
        <w:t>ре</w:t>
      </w:r>
      <w:r>
        <w:rPr>
          <w:rFonts w:ascii="Times New Roman" w:hAnsi="Times New Roman" w:cs="Times New Roman"/>
          <w:color w:val="000000"/>
          <w:sz w:val="24"/>
          <w:szCs w:val="24"/>
        </w:rPr>
        <w:t>ходит</w:t>
      </w:r>
      <w:r w:rsidRPr="003D6A15">
        <w:rPr>
          <w:rFonts w:ascii="Times New Roman" w:hAnsi="Times New Roman" w:cs="Times New Roman"/>
          <w:color w:val="000000"/>
          <w:sz w:val="24"/>
          <w:szCs w:val="24"/>
        </w:rPr>
        <w:t xml:space="preserve"> в следующую, более тяж</w:t>
      </w:r>
      <w:r w:rsidR="00E827FE">
        <w:rPr>
          <w:rFonts w:ascii="Times New Roman" w:hAnsi="Times New Roman" w:cs="Times New Roman"/>
          <w:color w:val="000000"/>
          <w:sz w:val="24"/>
          <w:szCs w:val="24"/>
        </w:rPr>
        <w:t>ё</w:t>
      </w:r>
      <w:r w:rsidRPr="003D6A15">
        <w:rPr>
          <w:rFonts w:ascii="Times New Roman" w:hAnsi="Times New Roman" w:cs="Times New Roman"/>
          <w:color w:val="000000"/>
          <w:sz w:val="24"/>
          <w:szCs w:val="24"/>
        </w:rPr>
        <w:t>лую весовую категорию.</w:t>
      </w:r>
      <w:r>
        <w:rPr>
          <w:rFonts w:ascii="Times New Roman" w:hAnsi="Times New Roman" w:cs="Times New Roman"/>
          <w:color w:val="000000"/>
          <w:sz w:val="24"/>
          <w:szCs w:val="24"/>
        </w:rPr>
        <w:t xml:space="preserve"> </w:t>
      </w:r>
    </w:p>
    <w:p w:rsidR="007124AE" w:rsidRPr="003D6A15" w:rsidRDefault="007124AE" w:rsidP="007124AE">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Pr="003D6A15">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3D6A15">
        <w:rPr>
          <w:rFonts w:ascii="Times New Roman" w:hAnsi="Times New Roman" w:cs="Times New Roman"/>
          <w:color w:val="000000"/>
          <w:sz w:val="24"/>
          <w:szCs w:val="24"/>
        </w:rPr>
        <w:t>.</w:t>
      </w:r>
      <w:r>
        <w:rPr>
          <w:rFonts w:ascii="Times New Roman" w:hAnsi="Times New Roman" w:cs="Times New Roman"/>
          <w:color w:val="000000"/>
          <w:sz w:val="24"/>
          <w:szCs w:val="24"/>
        </w:rPr>
        <w:t xml:space="preserve">4. </w:t>
      </w:r>
      <w:r w:rsidRPr="003D6A15">
        <w:rPr>
          <w:rFonts w:ascii="Times New Roman" w:hAnsi="Times New Roman" w:cs="Times New Roman"/>
          <w:color w:val="000000"/>
          <w:sz w:val="24"/>
          <w:szCs w:val="24"/>
        </w:rPr>
        <w:t xml:space="preserve">Взвешивание каждого участника проводится в отдельной комнате за закрытыми дверями или ширмой, где находятся сам участник, его тренер </w:t>
      </w:r>
      <w:r>
        <w:rPr>
          <w:rFonts w:ascii="Times New Roman" w:hAnsi="Times New Roman" w:cs="Times New Roman"/>
          <w:color w:val="000000"/>
          <w:sz w:val="24"/>
          <w:szCs w:val="24"/>
        </w:rPr>
        <w:t>и судья. С</w:t>
      </w:r>
      <w:r w:rsidRPr="003D6A15">
        <w:rPr>
          <w:rFonts w:ascii="Times New Roman" w:hAnsi="Times New Roman" w:cs="Times New Roman"/>
          <w:color w:val="000000"/>
          <w:sz w:val="24"/>
          <w:szCs w:val="24"/>
        </w:rPr>
        <w:t>портсмены должны взвешиваться обнаж</w:t>
      </w:r>
      <w:r>
        <w:rPr>
          <w:rFonts w:ascii="Times New Roman" w:hAnsi="Times New Roman" w:cs="Times New Roman"/>
          <w:color w:val="000000"/>
          <w:sz w:val="24"/>
          <w:szCs w:val="24"/>
        </w:rPr>
        <w:t>ё</w:t>
      </w:r>
      <w:r w:rsidRPr="003D6A15">
        <w:rPr>
          <w:rFonts w:ascii="Times New Roman" w:hAnsi="Times New Roman" w:cs="Times New Roman"/>
          <w:color w:val="000000"/>
          <w:sz w:val="24"/>
          <w:szCs w:val="24"/>
        </w:rPr>
        <w:t>нными или в н</w:t>
      </w:r>
      <w:r>
        <w:rPr>
          <w:rFonts w:ascii="Times New Roman" w:hAnsi="Times New Roman" w:cs="Times New Roman"/>
          <w:color w:val="000000"/>
          <w:sz w:val="24"/>
          <w:szCs w:val="24"/>
        </w:rPr>
        <w:t>ижнем белье</w:t>
      </w:r>
      <w:r w:rsidRPr="003D6A15">
        <w:rPr>
          <w:rFonts w:ascii="Times New Roman" w:hAnsi="Times New Roman" w:cs="Times New Roman"/>
          <w:color w:val="000000"/>
          <w:sz w:val="24"/>
          <w:szCs w:val="24"/>
        </w:rPr>
        <w:t>. Взвешивание должно проводиться сертифицированн</w:t>
      </w:r>
      <w:r>
        <w:rPr>
          <w:rFonts w:ascii="Times New Roman" w:hAnsi="Times New Roman" w:cs="Times New Roman"/>
          <w:color w:val="000000"/>
          <w:sz w:val="24"/>
          <w:szCs w:val="24"/>
        </w:rPr>
        <w:t>ыми судьям</w:t>
      </w:r>
      <w:r w:rsidRPr="003D6A15">
        <w:rPr>
          <w:rFonts w:ascii="Times New Roman" w:hAnsi="Times New Roman" w:cs="Times New Roman"/>
          <w:color w:val="000000"/>
          <w:sz w:val="24"/>
          <w:szCs w:val="24"/>
        </w:rPr>
        <w:t>и од</w:t>
      </w:r>
      <w:r>
        <w:rPr>
          <w:rFonts w:ascii="Times New Roman" w:hAnsi="Times New Roman" w:cs="Times New Roman"/>
          <w:color w:val="000000"/>
          <w:sz w:val="24"/>
          <w:szCs w:val="24"/>
        </w:rPr>
        <w:t>ног</w:t>
      </w:r>
      <w:r w:rsidRPr="003D6A15">
        <w:rPr>
          <w:rFonts w:ascii="Times New Roman" w:hAnsi="Times New Roman" w:cs="Times New Roman"/>
          <w:color w:val="000000"/>
          <w:sz w:val="24"/>
          <w:szCs w:val="24"/>
        </w:rPr>
        <w:t>о пола с</w:t>
      </w:r>
      <w:r>
        <w:rPr>
          <w:rFonts w:ascii="Times New Roman" w:hAnsi="Times New Roman" w:cs="Times New Roman"/>
          <w:color w:val="000000"/>
          <w:sz w:val="24"/>
          <w:szCs w:val="24"/>
        </w:rPr>
        <w:t>о спортсменом.</w:t>
      </w:r>
    </w:p>
    <w:p w:rsidR="007124AE" w:rsidRPr="003D6A15" w:rsidRDefault="007124AE" w:rsidP="007124AE">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Pr="003D6A15">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3D6A15">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3D6A15">
        <w:rPr>
          <w:rFonts w:ascii="Times New Roman" w:hAnsi="Times New Roman" w:cs="Times New Roman"/>
          <w:color w:val="000000"/>
          <w:sz w:val="24"/>
          <w:szCs w:val="24"/>
        </w:rPr>
        <w:t xml:space="preserve"> Официальный вес спортсмена, который заносится в протокол, </w:t>
      </w:r>
      <w:r w:rsidR="00E827FE">
        <w:rPr>
          <w:rFonts w:ascii="Times New Roman" w:hAnsi="Times New Roman" w:cs="Times New Roman"/>
          <w:color w:val="000000"/>
          <w:sz w:val="24"/>
          <w:szCs w:val="24"/>
        </w:rPr>
        <w:t xml:space="preserve">должен </w:t>
      </w:r>
      <w:r w:rsidRPr="003D6A15">
        <w:rPr>
          <w:rFonts w:ascii="Times New Roman" w:hAnsi="Times New Roman" w:cs="Times New Roman"/>
          <w:color w:val="000000"/>
          <w:sz w:val="24"/>
          <w:szCs w:val="24"/>
        </w:rPr>
        <w:t xml:space="preserve">фиксироваться с округлением до </w:t>
      </w:r>
      <w:r>
        <w:rPr>
          <w:rFonts w:ascii="Times New Roman" w:hAnsi="Times New Roman" w:cs="Times New Roman"/>
          <w:color w:val="000000"/>
          <w:sz w:val="24"/>
          <w:szCs w:val="24"/>
        </w:rPr>
        <w:t>десятых долей килограмма. На взвешивани</w:t>
      </w:r>
      <w:r w:rsidR="00E827FE">
        <w:rPr>
          <w:rFonts w:ascii="Times New Roman" w:hAnsi="Times New Roman" w:cs="Times New Roman"/>
          <w:color w:val="000000"/>
          <w:sz w:val="24"/>
          <w:szCs w:val="24"/>
        </w:rPr>
        <w:t>и</w:t>
      </w:r>
      <w:r>
        <w:rPr>
          <w:rFonts w:ascii="Times New Roman" w:hAnsi="Times New Roman" w:cs="Times New Roman"/>
          <w:color w:val="000000"/>
          <w:sz w:val="24"/>
          <w:szCs w:val="24"/>
        </w:rPr>
        <w:t xml:space="preserve"> спортсмен должен указать вес первой попытки в каждом соревновательном упражнении. </w:t>
      </w:r>
      <w:r w:rsidRPr="003D6A15">
        <w:rPr>
          <w:rFonts w:ascii="Times New Roman" w:hAnsi="Times New Roman" w:cs="Times New Roman"/>
          <w:color w:val="000000"/>
          <w:sz w:val="24"/>
          <w:szCs w:val="24"/>
        </w:rPr>
        <w:t>Секретарь на взвешивании должен правильно занести, а спортсмен лично проверить правильность занес</w:t>
      </w:r>
      <w:r>
        <w:rPr>
          <w:rFonts w:ascii="Times New Roman" w:hAnsi="Times New Roman" w:cs="Times New Roman"/>
          <w:color w:val="000000"/>
          <w:sz w:val="24"/>
          <w:szCs w:val="24"/>
        </w:rPr>
        <w:t>ённых данных.</w:t>
      </w:r>
    </w:p>
    <w:p w:rsidR="007124AE" w:rsidRPr="003D6A15" w:rsidRDefault="007124AE" w:rsidP="007124AE">
      <w:pPr>
        <w:autoSpaceDE w:val="0"/>
        <w:autoSpaceDN w:val="0"/>
        <w:adjustRightInd w:val="0"/>
        <w:spacing w:after="0" w:line="240" w:lineRule="auto"/>
        <w:rPr>
          <w:rFonts w:ascii="Times New Roman" w:hAnsi="Times New Roman" w:cs="Times New Roman"/>
          <w:color w:val="000000"/>
          <w:sz w:val="24"/>
          <w:szCs w:val="24"/>
        </w:rPr>
      </w:pPr>
    </w:p>
    <w:p w:rsidR="009B1A8B" w:rsidRDefault="007124AE" w:rsidP="003D6A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Pr="003D6A15">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3D6A15">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3D6A15">
        <w:rPr>
          <w:rFonts w:ascii="Times New Roman" w:hAnsi="Times New Roman" w:cs="Times New Roman"/>
          <w:color w:val="000000"/>
          <w:sz w:val="24"/>
          <w:szCs w:val="24"/>
        </w:rPr>
        <w:t xml:space="preserve"> Регистрация и взвешивание участников производится только при предъявлении документа удостоверяющего личность спортсмена.</w:t>
      </w:r>
    </w:p>
    <w:p w:rsidR="009B1A8B" w:rsidRPr="00647CFB" w:rsidRDefault="00534A71" w:rsidP="009B1A8B">
      <w:pPr>
        <w:autoSpaceDE w:val="0"/>
        <w:autoSpaceDN w:val="0"/>
        <w:adjustRightInd w:val="0"/>
        <w:spacing w:after="0" w:line="240" w:lineRule="auto"/>
        <w:jc w:val="center"/>
        <w:rPr>
          <w:rFonts w:ascii="Times New Roman" w:hAnsi="Times New Roman" w:cs="Times New Roman"/>
          <w:b/>
          <w:color w:val="000000"/>
          <w:sz w:val="24"/>
          <w:szCs w:val="24"/>
        </w:rPr>
      </w:pPr>
      <w:r w:rsidRPr="00647CFB">
        <w:rPr>
          <w:rFonts w:ascii="Times New Roman" w:hAnsi="Times New Roman" w:cs="Times New Roman"/>
          <w:b/>
          <w:color w:val="000000"/>
          <w:sz w:val="24"/>
          <w:szCs w:val="24"/>
        </w:rPr>
        <w:lastRenderedPageBreak/>
        <w:t>5</w:t>
      </w:r>
      <w:r w:rsidR="009B1A8B" w:rsidRPr="00647CFB">
        <w:rPr>
          <w:rFonts w:ascii="Times New Roman" w:hAnsi="Times New Roman" w:cs="Times New Roman"/>
          <w:b/>
          <w:color w:val="000000"/>
          <w:sz w:val="24"/>
          <w:szCs w:val="24"/>
        </w:rPr>
        <w:t xml:space="preserve">. </w:t>
      </w:r>
      <w:r w:rsidR="007124AE" w:rsidRPr="00647CFB">
        <w:rPr>
          <w:rFonts w:ascii="Times New Roman" w:hAnsi="Times New Roman" w:cs="Times New Roman"/>
          <w:b/>
          <w:color w:val="000000"/>
          <w:sz w:val="24"/>
          <w:szCs w:val="24"/>
        </w:rPr>
        <w:t>ПОРЯДОК ПРОВЕДЕНИЯ И ОФИЦИАЛЬНЫЕ ЛИЦА СОРЕВНОВАНИЙ</w:t>
      </w:r>
      <w:r w:rsidRPr="00647CFB">
        <w:rPr>
          <w:rFonts w:ascii="Times New Roman" w:hAnsi="Times New Roman" w:cs="Times New Roman"/>
          <w:b/>
          <w:color w:val="000000"/>
          <w:sz w:val="24"/>
          <w:szCs w:val="24"/>
        </w:rPr>
        <w:t>.</w:t>
      </w:r>
    </w:p>
    <w:p w:rsidR="009B1A8B" w:rsidRPr="00647CFB" w:rsidRDefault="009B1A8B" w:rsidP="009B1A8B">
      <w:pPr>
        <w:autoSpaceDE w:val="0"/>
        <w:autoSpaceDN w:val="0"/>
        <w:adjustRightInd w:val="0"/>
        <w:spacing w:after="0" w:line="240" w:lineRule="auto"/>
        <w:jc w:val="center"/>
        <w:rPr>
          <w:rFonts w:ascii="Times New Roman" w:hAnsi="Times New Roman" w:cs="Times New Roman"/>
          <w:b/>
          <w:color w:val="000000"/>
          <w:sz w:val="24"/>
          <w:szCs w:val="24"/>
        </w:rPr>
      </w:pPr>
    </w:p>
    <w:p w:rsidR="00534A71" w:rsidRDefault="00534A71" w:rsidP="00534A71">
      <w:pPr>
        <w:autoSpaceDE w:val="0"/>
        <w:autoSpaceDN w:val="0"/>
        <w:adjustRightInd w:val="0"/>
        <w:spacing w:after="0" w:line="240" w:lineRule="auto"/>
        <w:jc w:val="center"/>
        <w:rPr>
          <w:rFonts w:ascii="Times New Roman" w:hAnsi="Times New Roman" w:cs="Times New Roman"/>
          <w:b/>
          <w:color w:val="000000"/>
          <w:sz w:val="24"/>
          <w:szCs w:val="24"/>
        </w:rPr>
      </w:pPr>
      <w:r w:rsidRPr="00647CFB">
        <w:rPr>
          <w:rFonts w:ascii="Times New Roman" w:hAnsi="Times New Roman" w:cs="Times New Roman"/>
          <w:b/>
          <w:color w:val="000000"/>
          <w:sz w:val="24"/>
          <w:szCs w:val="24"/>
        </w:rPr>
        <w:t>5</w:t>
      </w:r>
      <w:r w:rsidR="009B1A8B" w:rsidRPr="00647CFB">
        <w:rPr>
          <w:rFonts w:ascii="Times New Roman" w:hAnsi="Times New Roman" w:cs="Times New Roman"/>
          <w:b/>
          <w:color w:val="000000"/>
          <w:sz w:val="24"/>
          <w:szCs w:val="24"/>
        </w:rPr>
        <w:t>.1. Система потоков</w:t>
      </w:r>
      <w:r w:rsidRPr="00647CFB">
        <w:rPr>
          <w:rFonts w:ascii="Times New Roman" w:hAnsi="Times New Roman" w:cs="Times New Roman"/>
          <w:b/>
          <w:color w:val="000000"/>
          <w:sz w:val="24"/>
          <w:szCs w:val="24"/>
        </w:rPr>
        <w:t>.</w:t>
      </w:r>
    </w:p>
    <w:p w:rsidR="00534A71" w:rsidRPr="00534A71" w:rsidRDefault="00534A71" w:rsidP="00534A71">
      <w:pPr>
        <w:autoSpaceDE w:val="0"/>
        <w:autoSpaceDN w:val="0"/>
        <w:adjustRightInd w:val="0"/>
        <w:spacing w:after="0" w:line="240" w:lineRule="auto"/>
        <w:jc w:val="center"/>
        <w:rPr>
          <w:rFonts w:ascii="Times New Roman" w:hAnsi="Times New Roman" w:cs="Times New Roman"/>
          <w:b/>
          <w:color w:val="000000"/>
          <w:sz w:val="24"/>
          <w:szCs w:val="24"/>
        </w:rPr>
      </w:pPr>
    </w:p>
    <w:p w:rsidR="009B1A8B" w:rsidRPr="006F35D3" w:rsidRDefault="00534A71" w:rsidP="009B1A8B">
      <w:pPr>
        <w:autoSpaceDE w:val="0"/>
        <w:autoSpaceDN w:val="0"/>
        <w:adjustRightInd w:val="0"/>
        <w:spacing w:after="0" w:line="240" w:lineRule="auto"/>
        <w:rPr>
          <w:rFonts w:ascii="Times New Roman" w:hAnsi="Times New Roman" w:cs="Times New Roman"/>
          <w:color w:val="000000"/>
          <w:sz w:val="24"/>
          <w:szCs w:val="24"/>
        </w:rPr>
      </w:pPr>
      <w:r w:rsidRPr="006F35D3">
        <w:rPr>
          <w:rFonts w:ascii="Times New Roman" w:hAnsi="Times New Roman" w:cs="Times New Roman"/>
          <w:color w:val="000000"/>
          <w:sz w:val="24"/>
          <w:szCs w:val="24"/>
        </w:rPr>
        <w:t>5</w:t>
      </w:r>
      <w:r w:rsidR="009B1A8B" w:rsidRPr="006F35D3">
        <w:rPr>
          <w:rFonts w:ascii="Times New Roman" w:hAnsi="Times New Roman" w:cs="Times New Roman"/>
          <w:color w:val="000000"/>
          <w:sz w:val="24"/>
          <w:szCs w:val="24"/>
        </w:rPr>
        <w:t>.1.1. Все участники турнира распределяются по потокам согласно регламент</w:t>
      </w:r>
      <w:r w:rsidRPr="006F35D3">
        <w:rPr>
          <w:rFonts w:ascii="Times New Roman" w:hAnsi="Times New Roman" w:cs="Times New Roman"/>
          <w:color w:val="000000"/>
          <w:sz w:val="24"/>
          <w:szCs w:val="24"/>
        </w:rPr>
        <w:t>у</w:t>
      </w:r>
      <w:r w:rsidR="009B1A8B" w:rsidRPr="006F35D3">
        <w:rPr>
          <w:rFonts w:ascii="Times New Roman" w:hAnsi="Times New Roman" w:cs="Times New Roman"/>
          <w:color w:val="000000"/>
          <w:sz w:val="24"/>
          <w:szCs w:val="24"/>
        </w:rPr>
        <w:t xml:space="preserve"> проведения </w:t>
      </w:r>
      <w:r w:rsidRPr="006F35D3">
        <w:rPr>
          <w:rFonts w:ascii="Times New Roman" w:hAnsi="Times New Roman" w:cs="Times New Roman"/>
          <w:color w:val="000000"/>
          <w:sz w:val="24"/>
          <w:szCs w:val="24"/>
        </w:rPr>
        <w:t>соревнований,</w:t>
      </w:r>
      <w:r w:rsidR="009B1A8B" w:rsidRPr="006F35D3">
        <w:rPr>
          <w:rFonts w:ascii="Times New Roman" w:hAnsi="Times New Roman" w:cs="Times New Roman"/>
          <w:color w:val="000000"/>
          <w:sz w:val="24"/>
          <w:szCs w:val="24"/>
        </w:rPr>
        <w:t xml:space="preserve"> каждый поток состоит из тр</w:t>
      </w:r>
      <w:r w:rsidRPr="006F35D3">
        <w:rPr>
          <w:rFonts w:ascii="Times New Roman" w:hAnsi="Times New Roman" w:cs="Times New Roman"/>
          <w:color w:val="000000"/>
          <w:sz w:val="24"/>
          <w:szCs w:val="24"/>
        </w:rPr>
        <w:t>ё</w:t>
      </w:r>
      <w:r w:rsidR="009B1A8B" w:rsidRPr="006F35D3">
        <w:rPr>
          <w:rFonts w:ascii="Times New Roman" w:hAnsi="Times New Roman" w:cs="Times New Roman"/>
          <w:color w:val="000000"/>
          <w:sz w:val="24"/>
          <w:szCs w:val="24"/>
        </w:rPr>
        <w:t>х попыток для каждого участника. Поток должен быть сформирован таким образом, чтобы все его участники выполняли одно соревновательное упражнение.</w:t>
      </w:r>
    </w:p>
    <w:p w:rsidR="00534A71" w:rsidRPr="006F35D3" w:rsidRDefault="00534A71" w:rsidP="009B1A8B">
      <w:pPr>
        <w:autoSpaceDE w:val="0"/>
        <w:autoSpaceDN w:val="0"/>
        <w:adjustRightInd w:val="0"/>
        <w:spacing w:after="0" w:line="240" w:lineRule="auto"/>
        <w:rPr>
          <w:rFonts w:ascii="Times New Roman" w:hAnsi="Times New Roman" w:cs="Times New Roman"/>
          <w:color w:val="000000"/>
          <w:sz w:val="24"/>
          <w:szCs w:val="24"/>
        </w:rPr>
      </w:pPr>
    </w:p>
    <w:p w:rsidR="009B1A8B" w:rsidRDefault="00641538" w:rsidP="009B1A8B">
      <w:pPr>
        <w:autoSpaceDE w:val="0"/>
        <w:autoSpaceDN w:val="0"/>
        <w:adjustRightInd w:val="0"/>
        <w:spacing w:after="0" w:line="240" w:lineRule="auto"/>
        <w:rPr>
          <w:rFonts w:ascii="Times New Roman" w:hAnsi="Times New Roman" w:cs="Times New Roman"/>
          <w:color w:val="000000"/>
          <w:sz w:val="24"/>
          <w:szCs w:val="24"/>
        </w:rPr>
      </w:pPr>
      <w:r w:rsidRPr="006F35D3">
        <w:rPr>
          <w:rFonts w:ascii="Times New Roman" w:hAnsi="Times New Roman" w:cs="Times New Roman"/>
          <w:color w:val="000000"/>
          <w:sz w:val="24"/>
          <w:szCs w:val="24"/>
        </w:rPr>
        <w:t>5</w:t>
      </w:r>
      <w:r w:rsidR="009B1A8B" w:rsidRPr="006F35D3">
        <w:rPr>
          <w:rFonts w:ascii="Times New Roman" w:hAnsi="Times New Roman" w:cs="Times New Roman"/>
          <w:color w:val="000000"/>
          <w:sz w:val="24"/>
          <w:szCs w:val="24"/>
        </w:rPr>
        <w:t>.1.</w:t>
      </w:r>
      <w:r w:rsidRPr="006F35D3">
        <w:rPr>
          <w:rFonts w:ascii="Times New Roman" w:hAnsi="Times New Roman" w:cs="Times New Roman"/>
          <w:color w:val="000000"/>
          <w:sz w:val="24"/>
          <w:szCs w:val="24"/>
        </w:rPr>
        <w:t>2</w:t>
      </w:r>
      <w:r w:rsidR="009B1A8B" w:rsidRPr="006F35D3">
        <w:rPr>
          <w:rFonts w:ascii="Times New Roman" w:hAnsi="Times New Roman" w:cs="Times New Roman"/>
          <w:color w:val="000000"/>
          <w:sz w:val="24"/>
          <w:szCs w:val="24"/>
        </w:rPr>
        <w:t xml:space="preserve">. Если на </w:t>
      </w:r>
      <w:r w:rsidR="00534A71" w:rsidRPr="006F35D3">
        <w:rPr>
          <w:rFonts w:ascii="Times New Roman" w:hAnsi="Times New Roman" w:cs="Times New Roman"/>
          <w:color w:val="000000"/>
          <w:sz w:val="24"/>
          <w:szCs w:val="24"/>
        </w:rPr>
        <w:t>чемпионате</w:t>
      </w:r>
      <w:r w:rsidR="009B1A8B" w:rsidRPr="006F35D3">
        <w:rPr>
          <w:rFonts w:ascii="Times New Roman" w:hAnsi="Times New Roman" w:cs="Times New Roman"/>
          <w:color w:val="000000"/>
          <w:sz w:val="24"/>
          <w:szCs w:val="24"/>
        </w:rPr>
        <w:t xml:space="preserve"> больше </w:t>
      </w:r>
      <w:r w:rsidR="00534A71" w:rsidRPr="006F35D3">
        <w:rPr>
          <w:rFonts w:ascii="Times New Roman" w:hAnsi="Times New Roman" w:cs="Times New Roman"/>
          <w:color w:val="000000"/>
          <w:sz w:val="24"/>
          <w:szCs w:val="24"/>
        </w:rPr>
        <w:t>12</w:t>
      </w:r>
      <w:r w:rsidR="009B1A8B" w:rsidRPr="006F35D3">
        <w:rPr>
          <w:rFonts w:ascii="Times New Roman" w:hAnsi="Times New Roman" w:cs="Times New Roman"/>
          <w:color w:val="000000"/>
          <w:sz w:val="24"/>
          <w:szCs w:val="24"/>
        </w:rPr>
        <w:t xml:space="preserve"> </w:t>
      </w:r>
      <w:r w:rsidR="00534A71" w:rsidRPr="006F35D3">
        <w:rPr>
          <w:rFonts w:ascii="Times New Roman" w:hAnsi="Times New Roman" w:cs="Times New Roman"/>
          <w:color w:val="000000"/>
          <w:sz w:val="24"/>
          <w:szCs w:val="24"/>
        </w:rPr>
        <w:t>участник</w:t>
      </w:r>
      <w:r w:rsidR="009B1A8B" w:rsidRPr="006F35D3">
        <w:rPr>
          <w:rFonts w:ascii="Times New Roman" w:hAnsi="Times New Roman" w:cs="Times New Roman"/>
          <w:color w:val="000000"/>
          <w:sz w:val="24"/>
          <w:szCs w:val="24"/>
        </w:rPr>
        <w:t xml:space="preserve">ов, то тогда они должны быть разделены на несколько потоков, состоящих из приблизительного равного количества участников. В одном потоке должно быть не более </w:t>
      </w:r>
      <w:r w:rsidR="00534A71" w:rsidRPr="006F35D3">
        <w:rPr>
          <w:rFonts w:ascii="Times New Roman" w:hAnsi="Times New Roman" w:cs="Times New Roman"/>
          <w:color w:val="000000"/>
          <w:sz w:val="24"/>
          <w:szCs w:val="24"/>
        </w:rPr>
        <w:t>12</w:t>
      </w:r>
      <w:r w:rsidR="009B1A8B" w:rsidRPr="006F35D3">
        <w:rPr>
          <w:rFonts w:ascii="Times New Roman" w:hAnsi="Times New Roman" w:cs="Times New Roman"/>
          <w:color w:val="000000"/>
          <w:sz w:val="24"/>
          <w:szCs w:val="24"/>
        </w:rPr>
        <w:t xml:space="preserve"> </w:t>
      </w:r>
      <w:r w:rsidR="00534A71" w:rsidRPr="006F35D3">
        <w:rPr>
          <w:rFonts w:ascii="Times New Roman" w:hAnsi="Times New Roman" w:cs="Times New Roman"/>
          <w:color w:val="000000"/>
          <w:sz w:val="24"/>
          <w:szCs w:val="24"/>
        </w:rPr>
        <w:t>спортсмен</w:t>
      </w:r>
      <w:r w:rsidR="009B1A8B" w:rsidRPr="006F35D3">
        <w:rPr>
          <w:rFonts w:ascii="Times New Roman" w:hAnsi="Times New Roman" w:cs="Times New Roman"/>
          <w:color w:val="000000"/>
          <w:sz w:val="24"/>
          <w:szCs w:val="24"/>
        </w:rPr>
        <w:t>ов.</w:t>
      </w:r>
    </w:p>
    <w:p w:rsidR="00534A71" w:rsidRPr="009B1A8B" w:rsidRDefault="00534A71" w:rsidP="009B1A8B">
      <w:pPr>
        <w:autoSpaceDE w:val="0"/>
        <w:autoSpaceDN w:val="0"/>
        <w:adjustRightInd w:val="0"/>
        <w:spacing w:after="0" w:line="240" w:lineRule="auto"/>
        <w:rPr>
          <w:rFonts w:ascii="Times New Roman" w:hAnsi="Times New Roman" w:cs="Times New Roman"/>
          <w:color w:val="000000"/>
          <w:sz w:val="24"/>
          <w:szCs w:val="24"/>
        </w:rPr>
      </w:pPr>
    </w:p>
    <w:p w:rsidR="009B1A8B" w:rsidRDefault="00641538" w:rsidP="009B1A8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009B1A8B" w:rsidRPr="009B1A8B">
        <w:rPr>
          <w:rFonts w:ascii="Times New Roman" w:hAnsi="Times New Roman" w:cs="Times New Roman"/>
          <w:color w:val="000000"/>
          <w:sz w:val="24"/>
          <w:szCs w:val="24"/>
        </w:rPr>
        <w:t>.1.</w:t>
      </w:r>
      <w:r>
        <w:rPr>
          <w:rFonts w:ascii="Times New Roman" w:hAnsi="Times New Roman" w:cs="Times New Roman"/>
          <w:color w:val="000000"/>
          <w:sz w:val="24"/>
          <w:szCs w:val="24"/>
        </w:rPr>
        <w:t>3</w:t>
      </w:r>
      <w:r w:rsidR="009B1A8B" w:rsidRPr="009B1A8B">
        <w:rPr>
          <w:rFonts w:ascii="Times New Roman" w:hAnsi="Times New Roman" w:cs="Times New Roman"/>
          <w:color w:val="000000"/>
          <w:sz w:val="24"/>
          <w:szCs w:val="24"/>
        </w:rPr>
        <w:t xml:space="preserve">. Потоки должны классифицироваться как: </w:t>
      </w:r>
      <w:r w:rsidR="00252FFF" w:rsidRPr="005D588F">
        <w:rPr>
          <w:rFonts w:ascii="Times New Roman" w:hAnsi="Times New Roman" w:cs="Times New Roman"/>
        </w:rPr>
        <w:t>«</w:t>
      </w:r>
      <w:r w:rsidR="009B1A8B" w:rsidRPr="009B1A8B">
        <w:rPr>
          <w:rFonts w:ascii="Times New Roman" w:hAnsi="Times New Roman" w:cs="Times New Roman"/>
          <w:color w:val="000000"/>
          <w:sz w:val="24"/>
          <w:szCs w:val="24"/>
        </w:rPr>
        <w:t xml:space="preserve">Поток </w:t>
      </w:r>
      <w:r w:rsidR="007124AE">
        <w:rPr>
          <w:rFonts w:ascii="Times New Roman" w:hAnsi="Times New Roman" w:cs="Times New Roman"/>
          <w:color w:val="000000"/>
          <w:sz w:val="24"/>
          <w:szCs w:val="24"/>
        </w:rPr>
        <w:t>1</w:t>
      </w:r>
      <w:r w:rsidR="00B331AC" w:rsidRPr="006F35D3">
        <w:rPr>
          <w:rFonts w:ascii="Times New Roman" w:hAnsi="Times New Roman" w:cs="Times New Roman"/>
          <w:color w:val="000000"/>
          <w:sz w:val="24"/>
          <w:szCs w:val="24"/>
        </w:rPr>
        <w:t>»</w:t>
      </w:r>
      <w:r w:rsidR="009B1A8B" w:rsidRPr="009B1A8B">
        <w:rPr>
          <w:rFonts w:ascii="Times New Roman" w:hAnsi="Times New Roman" w:cs="Times New Roman"/>
          <w:color w:val="000000"/>
          <w:sz w:val="24"/>
          <w:szCs w:val="24"/>
        </w:rPr>
        <w:t xml:space="preserve">, </w:t>
      </w:r>
      <w:r w:rsidR="00252FFF" w:rsidRPr="005D588F">
        <w:rPr>
          <w:rFonts w:ascii="Times New Roman" w:hAnsi="Times New Roman" w:cs="Times New Roman"/>
        </w:rPr>
        <w:t>«</w:t>
      </w:r>
      <w:r w:rsidR="009B1A8B" w:rsidRPr="009B1A8B">
        <w:rPr>
          <w:rFonts w:ascii="Times New Roman" w:hAnsi="Times New Roman" w:cs="Times New Roman"/>
          <w:color w:val="000000"/>
          <w:sz w:val="24"/>
          <w:szCs w:val="24"/>
        </w:rPr>
        <w:t xml:space="preserve">Поток </w:t>
      </w:r>
      <w:r w:rsidR="007124AE">
        <w:rPr>
          <w:rFonts w:ascii="Times New Roman" w:hAnsi="Times New Roman" w:cs="Times New Roman"/>
          <w:color w:val="000000"/>
          <w:sz w:val="24"/>
          <w:szCs w:val="24"/>
        </w:rPr>
        <w:t>2</w:t>
      </w:r>
      <w:r w:rsidR="00B331AC" w:rsidRPr="006F35D3">
        <w:rPr>
          <w:rFonts w:ascii="Times New Roman" w:hAnsi="Times New Roman" w:cs="Times New Roman"/>
          <w:color w:val="000000"/>
          <w:sz w:val="24"/>
          <w:szCs w:val="24"/>
        </w:rPr>
        <w:t>»</w:t>
      </w:r>
      <w:r w:rsidR="009B1A8B" w:rsidRPr="009B1A8B">
        <w:rPr>
          <w:rFonts w:ascii="Times New Roman" w:hAnsi="Times New Roman" w:cs="Times New Roman"/>
          <w:color w:val="000000"/>
          <w:sz w:val="24"/>
          <w:szCs w:val="24"/>
        </w:rPr>
        <w:t xml:space="preserve">, </w:t>
      </w:r>
      <w:r w:rsidR="00252FFF" w:rsidRPr="005D588F">
        <w:rPr>
          <w:rFonts w:ascii="Times New Roman" w:hAnsi="Times New Roman" w:cs="Times New Roman"/>
        </w:rPr>
        <w:t>«</w:t>
      </w:r>
      <w:r w:rsidR="009B1A8B" w:rsidRPr="009B1A8B">
        <w:rPr>
          <w:rFonts w:ascii="Times New Roman" w:hAnsi="Times New Roman" w:cs="Times New Roman"/>
          <w:color w:val="000000"/>
          <w:sz w:val="24"/>
          <w:szCs w:val="24"/>
        </w:rPr>
        <w:t xml:space="preserve">Поток </w:t>
      </w:r>
      <w:r w:rsidR="007124AE">
        <w:rPr>
          <w:rFonts w:ascii="Times New Roman" w:hAnsi="Times New Roman" w:cs="Times New Roman"/>
          <w:color w:val="000000"/>
          <w:sz w:val="24"/>
          <w:szCs w:val="24"/>
        </w:rPr>
        <w:t>3</w:t>
      </w:r>
      <w:r w:rsidR="00B331AC" w:rsidRPr="006F35D3">
        <w:rPr>
          <w:rFonts w:ascii="Times New Roman" w:hAnsi="Times New Roman" w:cs="Times New Roman"/>
          <w:color w:val="000000"/>
          <w:sz w:val="24"/>
          <w:szCs w:val="24"/>
        </w:rPr>
        <w:t>»</w:t>
      </w:r>
      <w:r w:rsidR="009B1A8B" w:rsidRPr="009B1A8B">
        <w:rPr>
          <w:rFonts w:ascii="Times New Roman" w:hAnsi="Times New Roman" w:cs="Times New Roman"/>
          <w:color w:val="000000"/>
          <w:sz w:val="24"/>
          <w:szCs w:val="24"/>
        </w:rPr>
        <w:t xml:space="preserve"> и т.д.</w:t>
      </w:r>
    </w:p>
    <w:p w:rsidR="00534A71" w:rsidRDefault="00534A71" w:rsidP="009B1A8B">
      <w:pPr>
        <w:autoSpaceDE w:val="0"/>
        <w:autoSpaceDN w:val="0"/>
        <w:adjustRightInd w:val="0"/>
        <w:spacing w:after="0" w:line="240" w:lineRule="auto"/>
        <w:rPr>
          <w:rFonts w:ascii="Times New Roman" w:hAnsi="Times New Roman" w:cs="Times New Roman"/>
          <w:color w:val="000000"/>
          <w:sz w:val="24"/>
          <w:szCs w:val="24"/>
        </w:rPr>
      </w:pPr>
    </w:p>
    <w:p w:rsidR="00534A71" w:rsidRDefault="006C1373" w:rsidP="009B1A8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Pr="009B1A8B">
        <w:rPr>
          <w:rFonts w:ascii="Times New Roman" w:hAnsi="Times New Roman" w:cs="Times New Roman"/>
          <w:color w:val="000000"/>
          <w:sz w:val="24"/>
          <w:szCs w:val="24"/>
        </w:rPr>
        <w:t>.1.</w:t>
      </w:r>
      <w:r w:rsidR="00641538">
        <w:rPr>
          <w:rFonts w:ascii="Times New Roman" w:hAnsi="Times New Roman" w:cs="Times New Roman"/>
          <w:color w:val="000000"/>
          <w:sz w:val="24"/>
          <w:szCs w:val="24"/>
        </w:rPr>
        <w:t>4</w:t>
      </w:r>
      <w:r w:rsidRPr="009B1A8B">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Потоки формируются в следующей последовательности:</w:t>
      </w:r>
    </w:p>
    <w:p w:rsidR="00C31174" w:rsidRDefault="00C31174" w:rsidP="009B1A8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дивизион </w:t>
      </w:r>
      <w:r w:rsidR="00252FFF" w:rsidRPr="005D588F">
        <w:rPr>
          <w:rFonts w:ascii="Times New Roman" w:hAnsi="Times New Roman" w:cs="Times New Roman"/>
        </w:rPr>
        <w:t>«</w:t>
      </w:r>
      <w:r w:rsidR="007124AE">
        <w:rPr>
          <w:rFonts w:ascii="Times New Roman" w:hAnsi="Times New Roman" w:cs="Times New Roman"/>
          <w:color w:val="000000"/>
          <w:sz w:val="24"/>
          <w:szCs w:val="24"/>
        </w:rPr>
        <w:t>ПРО</w:t>
      </w:r>
      <w:r w:rsidR="00B331AC" w:rsidRPr="006F35D3">
        <w:rPr>
          <w:rFonts w:ascii="Times New Roman" w:hAnsi="Times New Roman" w:cs="Times New Roman"/>
          <w:color w:val="000000"/>
          <w:sz w:val="24"/>
          <w:szCs w:val="24"/>
        </w:rPr>
        <w:t>»</w:t>
      </w:r>
      <w:r w:rsidR="00252F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отдельные </w:t>
      </w:r>
      <w:r w:rsidR="007604A5">
        <w:rPr>
          <w:rFonts w:ascii="Times New Roman" w:hAnsi="Times New Roman" w:cs="Times New Roman"/>
          <w:color w:val="000000"/>
          <w:sz w:val="24"/>
          <w:szCs w:val="24"/>
        </w:rPr>
        <w:t>упражне</w:t>
      </w:r>
      <w:r>
        <w:rPr>
          <w:rFonts w:ascii="Times New Roman" w:hAnsi="Times New Roman" w:cs="Times New Roman"/>
          <w:color w:val="000000"/>
          <w:sz w:val="24"/>
          <w:szCs w:val="24"/>
        </w:rPr>
        <w:t>ния, женщины, в порядке возрастания от самой лёгкой до самой тяжёлой весовой категории, затем мужчины в аналогичном порядке</w:t>
      </w:r>
      <w:r w:rsidR="00602D29">
        <w:rPr>
          <w:rFonts w:ascii="Times New Roman" w:hAnsi="Times New Roman" w:cs="Times New Roman"/>
          <w:color w:val="000000"/>
          <w:sz w:val="24"/>
          <w:szCs w:val="24"/>
        </w:rPr>
        <w:t>;</w:t>
      </w:r>
    </w:p>
    <w:p w:rsidR="006C1373" w:rsidRDefault="006C1373" w:rsidP="009B1A8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дивизион </w:t>
      </w:r>
      <w:r w:rsidR="00252FFF" w:rsidRPr="005D588F">
        <w:rPr>
          <w:rFonts w:ascii="Times New Roman" w:hAnsi="Times New Roman" w:cs="Times New Roman"/>
        </w:rPr>
        <w:t>«</w:t>
      </w:r>
      <w:r w:rsidR="007124AE">
        <w:rPr>
          <w:rFonts w:ascii="Times New Roman" w:hAnsi="Times New Roman" w:cs="Times New Roman"/>
          <w:color w:val="000000"/>
          <w:sz w:val="24"/>
          <w:szCs w:val="24"/>
        </w:rPr>
        <w:t>ПРО</w:t>
      </w:r>
      <w:r w:rsidR="00B331AC" w:rsidRPr="006F35D3">
        <w:rPr>
          <w:rFonts w:ascii="Times New Roman" w:hAnsi="Times New Roman" w:cs="Times New Roman"/>
          <w:color w:val="000000"/>
          <w:sz w:val="24"/>
          <w:szCs w:val="24"/>
        </w:rPr>
        <w:t>»</w:t>
      </w:r>
      <w:r w:rsidR="00252FF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146E4C">
        <w:rPr>
          <w:rFonts w:ascii="Times New Roman" w:hAnsi="Times New Roman" w:cs="Times New Roman"/>
          <w:color w:val="000000"/>
          <w:sz w:val="24"/>
          <w:szCs w:val="24"/>
        </w:rPr>
        <w:t>двоеборье, женщины</w:t>
      </w:r>
      <w:r>
        <w:rPr>
          <w:rFonts w:ascii="Times New Roman" w:hAnsi="Times New Roman" w:cs="Times New Roman"/>
          <w:color w:val="000000"/>
          <w:sz w:val="24"/>
          <w:szCs w:val="24"/>
        </w:rPr>
        <w:t>, в порядке возрастания от самой лёгкой до самой тяжёлой</w:t>
      </w:r>
      <w:r w:rsidR="00146E4C">
        <w:rPr>
          <w:rFonts w:ascii="Times New Roman" w:hAnsi="Times New Roman" w:cs="Times New Roman"/>
          <w:color w:val="000000"/>
          <w:sz w:val="24"/>
          <w:szCs w:val="24"/>
        </w:rPr>
        <w:t xml:space="preserve"> весовой категории, затем мужчины в аналогичном порядке</w:t>
      </w:r>
      <w:r w:rsidR="00602D29">
        <w:rPr>
          <w:rFonts w:ascii="Times New Roman" w:hAnsi="Times New Roman" w:cs="Times New Roman"/>
          <w:color w:val="000000"/>
          <w:sz w:val="24"/>
          <w:szCs w:val="24"/>
        </w:rPr>
        <w:t>;</w:t>
      </w:r>
    </w:p>
    <w:p w:rsidR="00C31174" w:rsidRDefault="00C31174" w:rsidP="009B1A8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дивизион </w:t>
      </w:r>
      <w:r w:rsidR="00252FFF" w:rsidRPr="005D588F">
        <w:rPr>
          <w:rFonts w:ascii="Times New Roman" w:hAnsi="Times New Roman" w:cs="Times New Roman"/>
        </w:rPr>
        <w:t>«</w:t>
      </w:r>
      <w:r w:rsidR="007124AE">
        <w:rPr>
          <w:rFonts w:ascii="Times New Roman" w:hAnsi="Times New Roman" w:cs="Times New Roman"/>
          <w:color w:val="000000"/>
          <w:sz w:val="24"/>
          <w:szCs w:val="24"/>
        </w:rPr>
        <w:t>Любители</w:t>
      </w:r>
      <w:r w:rsidR="00B331AC" w:rsidRPr="006F35D3">
        <w:rPr>
          <w:rFonts w:ascii="Times New Roman" w:hAnsi="Times New Roman" w:cs="Times New Roman"/>
          <w:color w:val="000000"/>
          <w:sz w:val="24"/>
          <w:szCs w:val="24"/>
        </w:rPr>
        <w:t>»</w:t>
      </w:r>
      <w:r>
        <w:rPr>
          <w:rFonts w:ascii="Times New Roman" w:hAnsi="Times New Roman" w:cs="Times New Roman"/>
          <w:color w:val="000000"/>
          <w:sz w:val="24"/>
          <w:szCs w:val="24"/>
        </w:rPr>
        <w:t xml:space="preserve">, отдельные </w:t>
      </w:r>
      <w:r w:rsidR="007604A5">
        <w:rPr>
          <w:rFonts w:ascii="Times New Roman" w:hAnsi="Times New Roman" w:cs="Times New Roman"/>
          <w:color w:val="000000"/>
          <w:sz w:val="24"/>
          <w:szCs w:val="24"/>
        </w:rPr>
        <w:t>упражне</w:t>
      </w:r>
      <w:r>
        <w:rPr>
          <w:rFonts w:ascii="Times New Roman" w:hAnsi="Times New Roman" w:cs="Times New Roman"/>
          <w:color w:val="000000"/>
          <w:sz w:val="24"/>
          <w:szCs w:val="24"/>
        </w:rPr>
        <w:t>ния, женщины, в порядке возрастания от самой лёгкой до самой тяжёлой весовой категории, затем мужчины в аналогичном порядке</w:t>
      </w:r>
      <w:r w:rsidR="00602D29">
        <w:rPr>
          <w:rFonts w:ascii="Times New Roman" w:hAnsi="Times New Roman" w:cs="Times New Roman"/>
          <w:color w:val="000000"/>
          <w:sz w:val="24"/>
          <w:szCs w:val="24"/>
        </w:rPr>
        <w:t>;</w:t>
      </w:r>
    </w:p>
    <w:p w:rsidR="00641538" w:rsidRDefault="00641538" w:rsidP="006415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дивизион </w:t>
      </w:r>
      <w:r w:rsidR="00252FFF" w:rsidRPr="005D588F">
        <w:rPr>
          <w:rFonts w:ascii="Times New Roman" w:hAnsi="Times New Roman" w:cs="Times New Roman"/>
        </w:rPr>
        <w:t>«</w:t>
      </w:r>
      <w:r w:rsidR="007124AE">
        <w:rPr>
          <w:rFonts w:ascii="Times New Roman" w:hAnsi="Times New Roman" w:cs="Times New Roman"/>
          <w:color w:val="000000"/>
          <w:sz w:val="24"/>
          <w:szCs w:val="24"/>
        </w:rPr>
        <w:t>Любители</w:t>
      </w:r>
      <w:r w:rsidR="00B331AC" w:rsidRPr="006F35D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146E4C">
        <w:rPr>
          <w:rFonts w:ascii="Times New Roman" w:hAnsi="Times New Roman" w:cs="Times New Roman"/>
          <w:color w:val="000000"/>
          <w:sz w:val="24"/>
          <w:szCs w:val="24"/>
        </w:rPr>
        <w:t>двоеборье, женщины</w:t>
      </w:r>
      <w:r>
        <w:rPr>
          <w:rFonts w:ascii="Times New Roman" w:hAnsi="Times New Roman" w:cs="Times New Roman"/>
          <w:color w:val="000000"/>
          <w:sz w:val="24"/>
          <w:szCs w:val="24"/>
        </w:rPr>
        <w:t>, в порядке возрастания от самой лёгкой до самой тяжёлой весов</w:t>
      </w:r>
      <w:r w:rsidR="00146E4C">
        <w:rPr>
          <w:rFonts w:ascii="Times New Roman" w:hAnsi="Times New Roman" w:cs="Times New Roman"/>
          <w:color w:val="000000"/>
          <w:sz w:val="24"/>
          <w:szCs w:val="24"/>
        </w:rPr>
        <w:t>ой категории, затем мужчины в аналогичном порядке</w:t>
      </w:r>
      <w:r w:rsidR="00602D29">
        <w:rPr>
          <w:rFonts w:ascii="Times New Roman" w:hAnsi="Times New Roman" w:cs="Times New Roman"/>
          <w:color w:val="000000"/>
          <w:sz w:val="24"/>
          <w:szCs w:val="24"/>
        </w:rPr>
        <w:t>;</w:t>
      </w:r>
    </w:p>
    <w:p w:rsidR="00602D29" w:rsidRDefault="00602D29" w:rsidP="00602D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дивизион </w:t>
      </w:r>
      <w:r w:rsidRPr="005D588F">
        <w:rPr>
          <w:rFonts w:ascii="Times New Roman" w:hAnsi="Times New Roman" w:cs="Times New Roman"/>
        </w:rPr>
        <w:t>«</w:t>
      </w:r>
      <w:r>
        <w:rPr>
          <w:rFonts w:ascii="Times New Roman" w:hAnsi="Times New Roman" w:cs="Times New Roman"/>
          <w:color w:val="000000"/>
          <w:sz w:val="24"/>
          <w:szCs w:val="24"/>
        </w:rPr>
        <w:t>СОВ</w:t>
      </w:r>
      <w:r w:rsidRPr="006F35D3">
        <w:rPr>
          <w:rFonts w:ascii="Times New Roman" w:hAnsi="Times New Roman" w:cs="Times New Roman"/>
          <w:color w:val="000000"/>
          <w:sz w:val="24"/>
          <w:szCs w:val="24"/>
        </w:rPr>
        <w:t>»</w:t>
      </w:r>
      <w:r>
        <w:rPr>
          <w:rFonts w:ascii="Times New Roman" w:hAnsi="Times New Roman" w:cs="Times New Roman"/>
          <w:color w:val="000000"/>
          <w:sz w:val="24"/>
          <w:szCs w:val="24"/>
        </w:rPr>
        <w:t>, отдельные упражнения, женщины, в порядке возрастания от самой лёгкой до самой тяжёлой весовой категории, затем мужчины в аналогичном порядке;</w:t>
      </w:r>
    </w:p>
    <w:p w:rsidR="00602D29" w:rsidRDefault="00602D29" w:rsidP="006415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дивизион </w:t>
      </w:r>
      <w:r w:rsidRPr="005D588F">
        <w:rPr>
          <w:rFonts w:ascii="Times New Roman" w:hAnsi="Times New Roman" w:cs="Times New Roman"/>
        </w:rPr>
        <w:t>«</w:t>
      </w:r>
      <w:r>
        <w:rPr>
          <w:rFonts w:ascii="Times New Roman" w:hAnsi="Times New Roman" w:cs="Times New Roman"/>
          <w:color w:val="000000"/>
          <w:sz w:val="24"/>
          <w:szCs w:val="24"/>
        </w:rPr>
        <w:t>СОВ</w:t>
      </w:r>
      <w:r w:rsidRPr="006F35D3">
        <w:rPr>
          <w:rFonts w:ascii="Times New Roman" w:hAnsi="Times New Roman" w:cs="Times New Roman"/>
          <w:color w:val="000000"/>
          <w:sz w:val="24"/>
          <w:szCs w:val="24"/>
        </w:rPr>
        <w:t>»</w:t>
      </w:r>
      <w:r>
        <w:rPr>
          <w:rFonts w:ascii="Times New Roman" w:hAnsi="Times New Roman" w:cs="Times New Roman"/>
          <w:color w:val="000000"/>
          <w:sz w:val="24"/>
          <w:szCs w:val="24"/>
        </w:rPr>
        <w:t>, двоеборье, женщины, в порядке возрастания от самой лёгкой до самой тяжёлой весовой категории, затем мужчины в аналогичном порядке;</w:t>
      </w:r>
    </w:p>
    <w:p w:rsidR="00252FFF" w:rsidRDefault="00252FFF" w:rsidP="0064153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 желании для более рационального проведения соревнований организаторы имеют право формировать последовательность потоков на своё усмотрение.</w:t>
      </w:r>
    </w:p>
    <w:p w:rsidR="00641538" w:rsidRDefault="00641538" w:rsidP="009B1A8B">
      <w:pPr>
        <w:autoSpaceDE w:val="0"/>
        <w:autoSpaceDN w:val="0"/>
        <w:adjustRightInd w:val="0"/>
        <w:spacing w:after="0" w:line="240" w:lineRule="auto"/>
        <w:rPr>
          <w:rFonts w:ascii="Times New Roman" w:hAnsi="Times New Roman" w:cs="Times New Roman"/>
          <w:color w:val="000000"/>
          <w:sz w:val="24"/>
          <w:szCs w:val="24"/>
        </w:rPr>
      </w:pPr>
    </w:p>
    <w:p w:rsidR="00534A71" w:rsidRDefault="00641538" w:rsidP="009B1A8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Pr="009B1A8B">
        <w:rPr>
          <w:rFonts w:ascii="Times New Roman" w:hAnsi="Times New Roman" w:cs="Times New Roman"/>
          <w:color w:val="000000"/>
          <w:sz w:val="24"/>
          <w:szCs w:val="24"/>
        </w:rPr>
        <w:t>.1.</w:t>
      </w:r>
      <w:r w:rsidR="007F4EE6">
        <w:rPr>
          <w:rFonts w:ascii="Times New Roman" w:hAnsi="Times New Roman" w:cs="Times New Roman"/>
          <w:color w:val="000000"/>
          <w:sz w:val="24"/>
          <w:szCs w:val="24"/>
        </w:rPr>
        <w:t>5</w:t>
      </w:r>
      <w:r w:rsidRPr="009B1A8B">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Порядок выступления спортсменов внутри потока определя</w:t>
      </w:r>
      <w:r w:rsidR="0060005E">
        <w:rPr>
          <w:rFonts w:ascii="Times New Roman" w:hAnsi="Times New Roman" w:cs="Times New Roman"/>
          <w:color w:val="000000"/>
          <w:sz w:val="24"/>
          <w:szCs w:val="24"/>
        </w:rPr>
        <w:t xml:space="preserve">ется по возрастанию заявленного </w:t>
      </w:r>
      <w:r>
        <w:rPr>
          <w:rFonts w:ascii="Times New Roman" w:hAnsi="Times New Roman" w:cs="Times New Roman"/>
          <w:color w:val="000000"/>
          <w:sz w:val="24"/>
          <w:szCs w:val="24"/>
        </w:rPr>
        <w:t>веса первой попытки в первом соревновательном упражнении</w:t>
      </w:r>
      <w:r w:rsidR="007F4EE6">
        <w:rPr>
          <w:rFonts w:ascii="Times New Roman" w:hAnsi="Times New Roman" w:cs="Times New Roman"/>
          <w:color w:val="000000"/>
          <w:sz w:val="24"/>
          <w:szCs w:val="24"/>
        </w:rPr>
        <w:t>, в случае если спортсмены заявили одинаковый вес, то первым выступает более лёгкий спортсмен.</w:t>
      </w:r>
      <w:r>
        <w:rPr>
          <w:rFonts w:ascii="Times New Roman" w:hAnsi="Times New Roman" w:cs="Times New Roman"/>
          <w:color w:val="000000"/>
          <w:sz w:val="24"/>
          <w:szCs w:val="24"/>
        </w:rPr>
        <w:t xml:space="preserve"> Внутри потока спортсмены поочередно выполняют первую попытку первого соревновательного упражнения, затем вторую и третью, далее </w:t>
      </w:r>
      <w:r w:rsidR="00F82A33">
        <w:rPr>
          <w:rFonts w:ascii="Times New Roman" w:hAnsi="Times New Roman" w:cs="Times New Roman"/>
          <w:color w:val="000000"/>
          <w:sz w:val="24"/>
          <w:szCs w:val="24"/>
        </w:rPr>
        <w:t xml:space="preserve">после перерыва </w:t>
      </w:r>
      <w:r>
        <w:rPr>
          <w:rFonts w:ascii="Times New Roman" w:hAnsi="Times New Roman" w:cs="Times New Roman"/>
          <w:color w:val="000000"/>
          <w:sz w:val="24"/>
          <w:szCs w:val="24"/>
        </w:rPr>
        <w:t>они аналогично выполняют попытки второ</w:t>
      </w:r>
      <w:r w:rsidR="007F4EE6">
        <w:rPr>
          <w:rFonts w:ascii="Times New Roman" w:hAnsi="Times New Roman" w:cs="Times New Roman"/>
          <w:color w:val="000000"/>
          <w:sz w:val="24"/>
          <w:szCs w:val="24"/>
        </w:rPr>
        <w:t>го соревновательного упражнения, после чего объявляется перерыв перед следующим потоком.</w:t>
      </w:r>
      <w:r w:rsidR="00F82A33">
        <w:rPr>
          <w:rFonts w:ascii="Times New Roman" w:hAnsi="Times New Roman" w:cs="Times New Roman"/>
          <w:color w:val="000000"/>
          <w:sz w:val="24"/>
          <w:szCs w:val="24"/>
        </w:rPr>
        <w:t xml:space="preserve"> Спортсмену даётся одна минута до начала выполнения упражнения после приглашения на помост.</w:t>
      </w:r>
    </w:p>
    <w:p w:rsidR="00F82A33" w:rsidRDefault="00F82A33" w:rsidP="009B1A8B">
      <w:pPr>
        <w:autoSpaceDE w:val="0"/>
        <w:autoSpaceDN w:val="0"/>
        <w:adjustRightInd w:val="0"/>
        <w:spacing w:after="0" w:line="240" w:lineRule="auto"/>
        <w:rPr>
          <w:rFonts w:ascii="Times New Roman" w:hAnsi="Times New Roman" w:cs="Times New Roman"/>
          <w:color w:val="000000"/>
          <w:sz w:val="24"/>
          <w:szCs w:val="24"/>
        </w:rPr>
      </w:pPr>
    </w:p>
    <w:p w:rsidR="009B1A8B" w:rsidRDefault="00D72094" w:rsidP="009B1A8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009B1A8B" w:rsidRPr="009B1A8B">
        <w:rPr>
          <w:rFonts w:ascii="Times New Roman" w:hAnsi="Times New Roman" w:cs="Times New Roman"/>
          <w:color w:val="000000"/>
          <w:sz w:val="24"/>
          <w:szCs w:val="24"/>
        </w:rPr>
        <w:t>.1.</w:t>
      </w:r>
      <w:r>
        <w:rPr>
          <w:rFonts w:ascii="Times New Roman" w:hAnsi="Times New Roman" w:cs="Times New Roman"/>
          <w:color w:val="000000"/>
          <w:sz w:val="24"/>
          <w:szCs w:val="24"/>
        </w:rPr>
        <w:t>6</w:t>
      </w:r>
      <w:r w:rsidR="009B1A8B" w:rsidRPr="009B1A8B">
        <w:rPr>
          <w:rFonts w:ascii="Times New Roman" w:hAnsi="Times New Roman" w:cs="Times New Roman"/>
          <w:color w:val="000000"/>
          <w:sz w:val="24"/>
          <w:szCs w:val="24"/>
        </w:rPr>
        <w:t>. Если попытка в раунде оказалась неудачной из</w:t>
      </w:r>
      <w:r w:rsidR="00F82A33">
        <w:rPr>
          <w:rFonts w:ascii="Times New Roman" w:hAnsi="Times New Roman" w:cs="Times New Roman"/>
          <w:color w:val="000000"/>
          <w:sz w:val="24"/>
          <w:szCs w:val="24"/>
        </w:rPr>
        <w:t xml:space="preserve"> </w:t>
      </w:r>
      <w:r w:rsidR="009B1A8B" w:rsidRPr="009B1A8B">
        <w:rPr>
          <w:rFonts w:ascii="Times New Roman" w:hAnsi="Times New Roman" w:cs="Times New Roman"/>
          <w:color w:val="000000"/>
          <w:sz w:val="24"/>
          <w:szCs w:val="24"/>
        </w:rPr>
        <w:t>-</w:t>
      </w:r>
      <w:r w:rsidR="00F82A33">
        <w:rPr>
          <w:rFonts w:ascii="Times New Roman" w:hAnsi="Times New Roman" w:cs="Times New Roman"/>
          <w:color w:val="000000"/>
          <w:sz w:val="24"/>
          <w:szCs w:val="24"/>
        </w:rPr>
        <w:t xml:space="preserve"> </w:t>
      </w:r>
      <w:r w:rsidR="0060005E">
        <w:rPr>
          <w:rFonts w:ascii="Times New Roman" w:hAnsi="Times New Roman" w:cs="Times New Roman"/>
          <w:color w:val="000000"/>
          <w:sz w:val="24"/>
          <w:szCs w:val="24"/>
        </w:rPr>
        <w:t xml:space="preserve">за ошибочно установленного </w:t>
      </w:r>
      <w:r w:rsidR="009B1A8B" w:rsidRPr="009B1A8B">
        <w:rPr>
          <w:rFonts w:ascii="Times New Roman" w:hAnsi="Times New Roman" w:cs="Times New Roman"/>
          <w:color w:val="000000"/>
          <w:sz w:val="24"/>
          <w:szCs w:val="24"/>
        </w:rPr>
        <w:t>веса по вине ассистентов или из</w:t>
      </w:r>
      <w:r w:rsidR="00F82A33">
        <w:rPr>
          <w:rFonts w:ascii="Times New Roman" w:hAnsi="Times New Roman" w:cs="Times New Roman"/>
          <w:color w:val="000000"/>
          <w:sz w:val="24"/>
          <w:szCs w:val="24"/>
        </w:rPr>
        <w:t xml:space="preserve"> </w:t>
      </w:r>
      <w:r w:rsidR="009B1A8B" w:rsidRPr="009B1A8B">
        <w:rPr>
          <w:rFonts w:ascii="Times New Roman" w:hAnsi="Times New Roman" w:cs="Times New Roman"/>
          <w:color w:val="000000"/>
          <w:sz w:val="24"/>
          <w:szCs w:val="24"/>
        </w:rPr>
        <w:t>-</w:t>
      </w:r>
      <w:r w:rsidR="00F82A33">
        <w:rPr>
          <w:rFonts w:ascii="Times New Roman" w:hAnsi="Times New Roman" w:cs="Times New Roman"/>
          <w:color w:val="000000"/>
          <w:sz w:val="24"/>
          <w:szCs w:val="24"/>
        </w:rPr>
        <w:t xml:space="preserve"> </w:t>
      </w:r>
      <w:r w:rsidR="009B1A8B" w:rsidRPr="009B1A8B">
        <w:rPr>
          <w:rFonts w:ascii="Times New Roman" w:hAnsi="Times New Roman" w:cs="Times New Roman"/>
          <w:color w:val="000000"/>
          <w:sz w:val="24"/>
          <w:szCs w:val="24"/>
        </w:rPr>
        <w:t xml:space="preserve">за неисправности оборудования, спортсмену должна быть предоставлена дополнительная попытка к заявленному весу в конце этого раунда. Если установлен неправильный вес и это обнаружено до начала попытки спортсменом, то он может продолжить </w:t>
      </w:r>
      <w:r w:rsidR="001D6D43">
        <w:rPr>
          <w:rFonts w:ascii="Times New Roman" w:hAnsi="Times New Roman" w:cs="Times New Roman"/>
          <w:color w:val="000000"/>
          <w:sz w:val="24"/>
          <w:szCs w:val="24"/>
        </w:rPr>
        <w:t>её</w:t>
      </w:r>
      <w:r w:rsidR="009B1A8B" w:rsidRPr="009B1A8B">
        <w:rPr>
          <w:rFonts w:ascii="Times New Roman" w:hAnsi="Times New Roman" w:cs="Times New Roman"/>
          <w:color w:val="000000"/>
          <w:sz w:val="24"/>
          <w:szCs w:val="24"/>
        </w:rPr>
        <w:t xml:space="preserve"> после устранения ошибки или взять дополнительную попытку в конце раунда. Если при этом спортсмен оказался последним в раунде, то ему добавляется пять минут для выполнения дополнительно</w:t>
      </w:r>
      <w:r>
        <w:rPr>
          <w:rFonts w:ascii="Times New Roman" w:hAnsi="Times New Roman" w:cs="Times New Roman"/>
          <w:color w:val="000000"/>
          <w:sz w:val="24"/>
          <w:szCs w:val="24"/>
        </w:rPr>
        <w:t>й</w:t>
      </w:r>
      <w:r w:rsidR="009B1A8B" w:rsidRPr="009B1A8B">
        <w:rPr>
          <w:rFonts w:ascii="Times New Roman" w:hAnsi="Times New Roman" w:cs="Times New Roman"/>
          <w:color w:val="000000"/>
          <w:sz w:val="24"/>
          <w:szCs w:val="24"/>
        </w:rPr>
        <w:t xml:space="preserve"> </w:t>
      </w:r>
      <w:r w:rsidRPr="009B1A8B">
        <w:rPr>
          <w:rFonts w:ascii="Times New Roman" w:hAnsi="Times New Roman" w:cs="Times New Roman"/>
          <w:color w:val="000000"/>
          <w:sz w:val="24"/>
          <w:szCs w:val="24"/>
        </w:rPr>
        <w:t>попытки</w:t>
      </w:r>
      <w:r w:rsidR="009B1A8B" w:rsidRPr="009B1A8B">
        <w:rPr>
          <w:rFonts w:ascii="Times New Roman" w:hAnsi="Times New Roman" w:cs="Times New Roman"/>
          <w:color w:val="000000"/>
          <w:sz w:val="24"/>
          <w:szCs w:val="24"/>
        </w:rPr>
        <w:t>, предпоследнему спортсмену в раунде добавляется четыре минуты, а третьему с конца в этом раунде добавляется три минуты для выполнения дополнительно</w:t>
      </w:r>
      <w:r>
        <w:rPr>
          <w:rFonts w:ascii="Times New Roman" w:hAnsi="Times New Roman" w:cs="Times New Roman"/>
          <w:color w:val="000000"/>
          <w:sz w:val="24"/>
          <w:szCs w:val="24"/>
        </w:rPr>
        <w:t xml:space="preserve">й </w:t>
      </w:r>
      <w:r w:rsidRPr="009B1A8B">
        <w:rPr>
          <w:rFonts w:ascii="Times New Roman" w:hAnsi="Times New Roman" w:cs="Times New Roman"/>
          <w:color w:val="000000"/>
          <w:sz w:val="24"/>
          <w:szCs w:val="24"/>
        </w:rPr>
        <w:t>попытки</w:t>
      </w:r>
      <w:r>
        <w:rPr>
          <w:rFonts w:ascii="Times New Roman" w:hAnsi="Times New Roman" w:cs="Times New Roman"/>
          <w:color w:val="000000"/>
          <w:sz w:val="24"/>
          <w:szCs w:val="24"/>
        </w:rPr>
        <w:t>.</w:t>
      </w:r>
    </w:p>
    <w:p w:rsidR="00D72094" w:rsidRDefault="00D72094" w:rsidP="009B1A8B">
      <w:pPr>
        <w:autoSpaceDE w:val="0"/>
        <w:autoSpaceDN w:val="0"/>
        <w:adjustRightInd w:val="0"/>
        <w:spacing w:after="0" w:line="240" w:lineRule="auto"/>
        <w:rPr>
          <w:rFonts w:ascii="Times New Roman" w:hAnsi="Times New Roman" w:cs="Times New Roman"/>
          <w:color w:val="000000"/>
          <w:sz w:val="24"/>
          <w:szCs w:val="24"/>
        </w:rPr>
      </w:pPr>
    </w:p>
    <w:p w:rsidR="00EB1661" w:rsidRDefault="00EB1661" w:rsidP="009B1A8B">
      <w:pPr>
        <w:autoSpaceDE w:val="0"/>
        <w:autoSpaceDN w:val="0"/>
        <w:adjustRightInd w:val="0"/>
        <w:spacing w:after="0" w:line="240" w:lineRule="auto"/>
        <w:rPr>
          <w:rFonts w:ascii="Times New Roman" w:hAnsi="Times New Roman" w:cs="Times New Roman"/>
          <w:color w:val="000000"/>
          <w:sz w:val="24"/>
          <w:szCs w:val="24"/>
        </w:rPr>
      </w:pPr>
    </w:p>
    <w:p w:rsidR="00EB1661" w:rsidRDefault="00EB1661" w:rsidP="009B1A8B">
      <w:pPr>
        <w:autoSpaceDE w:val="0"/>
        <w:autoSpaceDN w:val="0"/>
        <w:adjustRightInd w:val="0"/>
        <w:spacing w:after="0" w:line="240" w:lineRule="auto"/>
        <w:rPr>
          <w:rFonts w:ascii="Times New Roman" w:hAnsi="Times New Roman" w:cs="Times New Roman"/>
          <w:color w:val="000000"/>
          <w:sz w:val="24"/>
          <w:szCs w:val="24"/>
        </w:rPr>
      </w:pPr>
    </w:p>
    <w:p w:rsidR="00EB1661" w:rsidRDefault="00EB1661" w:rsidP="009B1A8B">
      <w:pPr>
        <w:autoSpaceDE w:val="0"/>
        <w:autoSpaceDN w:val="0"/>
        <w:adjustRightInd w:val="0"/>
        <w:spacing w:after="0" w:line="240" w:lineRule="auto"/>
        <w:rPr>
          <w:rFonts w:ascii="Times New Roman" w:hAnsi="Times New Roman" w:cs="Times New Roman"/>
          <w:color w:val="000000"/>
          <w:sz w:val="24"/>
          <w:szCs w:val="24"/>
        </w:rPr>
      </w:pPr>
    </w:p>
    <w:p w:rsidR="00EB1661" w:rsidRPr="009B1A8B" w:rsidRDefault="00EB1661" w:rsidP="009B1A8B">
      <w:pPr>
        <w:autoSpaceDE w:val="0"/>
        <w:autoSpaceDN w:val="0"/>
        <w:adjustRightInd w:val="0"/>
        <w:spacing w:after="0" w:line="240" w:lineRule="auto"/>
        <w:rPr>
          <w:rFonts w:ascii="Times New Roman" w:hAnsi="Times New Roman" w:cs="Times New Roman"/>
          <w:color w:val="000000"/>
          <w:sz w:val="24"/>
          <w:szCs w:val="24"/>
        </w:rPr>
      </w:pPr>
    </w:p>
    <w:p w:rsidR="007124AE" w:rsidRDefault="00D72094" w:rsidP="009B1A8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5.1.7. Спортсмен должен заявить вес </w:t>
      </w:r>
      <w:r w:rsidR="009B1A8B" w:rsidRPr="009B1A8B">
        <w:rPr>
          <w:rFonts w:ascii="Times New Roman" w:hAnsi="Times New Roman" w:cs="Times New Roman"/>
          <w:color w:val="000000"/>
          <w:sz w:val="24"/>
          <w:szCs w:val="24"/>
        </w:rPr>
        <w:t>сво</w:t>
      </w:r>
      <w:r>
        <w:rPr>
          <w:rFonts w:ascii="Times New Roman" w:hAnsi="Times New Roman" w:cs="Times New Roman"/>
          <w:color w:val="000000"/>
          <w:sz w:val="24"/>
          <w:szCs w:val="24"/>
        </w:rPr>
        <w:t>ей</w:t>
      </w:r>
      <w:r w:rsidR="009B1A8B" w:rsidRPr="009B1A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следующей попытки</w:t>
      </w:r>
      <w:r w:rsidR="009B1A8B" w:rsidRPr="009B1A8B">
        <w:rPr>
          <w:rFonts w:ascii="Times New Roman" w:hAnsi="Times New Roman" w:cs="Times New Roman"/>
          <w:color w:val="000000"/>
          <w:sz w:val="24"/>
          <w:szCs w:val="24"/>
        </w:rPr>
        <w:t xml:space="preserve"> в течение одной минуты по окончани</w:t>
      </w:r>
      <w:r>
        <w:rPr>
          <w:rFonts w:ascii="Times New Roman" w:hAnsi="Times New Roman" w:cs="Times New Roman"/>
          <w:color w:val="000000"/>
          <w:sz w:val="24"/>
          <w:szCs w:val="24"/>
        </w:rPr>
        <w:t>ю</w:t>
      </w:r>
      <w:r w:rsidR="009B1A8B" w:rsidRPr="009B1A8B">
        <w:rPr>
          <w:rFonts w:ascii="Times New Roman" w:hAnsi="Times New Roman" w:cs="Times New Roman"/>
          <w:color w:val="000000"/>
          <w:sz w:val="24"/>
          <w:szCs w:val="24"/>
        </w:rPr>
        <w:t xml:space="preserve"> предыдуще</w:t>
      </w:r>
      <w:r>
        <w:rPr>
          <w:rFonts w:ascii="Times New Roman" w:hAnsi="Times New Roman" w:cs="Times New Roman"/>
          <w:color w:val="000000"/>
          <w:sz w:val="24"/>
          <w:szCs w:val="24"/>
        </w:rPr>
        <w:t>й</w:t>
      </w:r>
      <w:r w:rsidR="009B1A8B" w:rsidRPr="009B1A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попытки</w:t>
      </w:r>
      <w:r w:rsidR="009B1A8B" w:rsidRPr="009B1A8B">
        <w:rPr>
          <w:rFonts w:ascii="Times New Roman" w:hAnsi="Times New Roman" w:cs="Times New Roman"/>
          <w:color w:val="000000"/>
          <w:sz w:val="24"/>
          <w:szCs w:val="24"/>
        </w:rPr>
        <w:t xml:space="preserve">. Если в течение этой минуты вес не заявлен, то спортсмену автоматически добавляется 2,5 кг </w:t>
      </w:r>
      <w:r>
        <w:rPr>
          <w:rFonts w:ascii="Times New Roman" w:hAnsi="Times New Roman" w:cs="Times New Roman"/>
          <w:color w:val="000000"/>
          <w:sz w:val="24"/>
          <w:szCs w:val="24"/>
        </w:rPr>
        <w:t xml:space="preserve">(1,25 кг для </w:t>
      </w:r>
      <w:r w:rsidR="001C3061">
        <w:rPr>
          <w:rFonts w:ascii="Times New Roman" w:hAnsi="Times New Roman" w:cs="Times New Roman"/>
          <w:color w:val="000000"/>
          <w:sz w:val="24"/>
          <w:szCs w:val="24"/>
        </w:rPr>
        <w:t>женщин</w:t>
      </w:r>
      <w:r>
        <w:rPr>
          <w:rFonts w:ascii="Times New Roman" w:hAnsi="Times New Roman" w:cs="Times New Roman"/>
          <w:color w:val="000000"/>
          <w:sz w:val="24"/>
          <w:szCs w:val="24"/>
        </w:rPr>
        <w:t xml:space="preserve">) </w:t>
      </w:r>
      <w:r w:rsidR="009B1A8B" w:rsidRPr="009B1A8B">
        <w:rPr>
          <w:rFonts w:ascii="Times New Roman" w:hAnsi="Times New Roman" w:cs="Times New Roman"/>
          <w:color w:val="000000"/>
          <w:sz w:val="24"/>
          <w:szCs w:val="24"/>
        </w:rPr>
        <w:t xml:space="preserve">к поднятому </w:t>
      </w:r>
      <w:r>
        <w:rPr>
          <w:rFonts w:ascii="Times New Roman" w:hAnsi="Times New Roman" w:cs="Times New Roman"/>
          <w:color w:val="000000"/>
          <w:sz w:val="24"/>
          <w:szCs w:val="24"/>
        </w:rPr>
        <w:t xml:space="preserve">весу </w:t>
      </w:r>
      <w:r w:rsidR="009B1A8B" w:rsidRPr="009B1A8B">
        <w:rPr>
          <w:rFonts w:ascii="Times New Roman" w:hAnsi="Times New Roman" w:cs="Times New Roman"/>
          <w:color w:val="000000"/>
          <w:sz w:val="24"/>
          <w:szCs w:val="24"/>
        </w:rPr>
        <w:t>в предыдуще</w:t>
      </w:r>
      <w:r>
        <w:rPr>
          <w:rFonts w:ascii="Times New Roman" w:hAnsi="Times New Roman" w:cs="Times New Roman"/>
          <w:color w:val="000000"/>
          <w:sz w:val="24"/>
          <w:szCs w:val="24"/>
        </w:rPr>
        <w:t>й</w:t>
      </w:r>
      <w:r w:rsidR="009B1A8B" w:rsidRPr="009B1A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попытке</w:t>
      </w:r>
      <w:r w:rsidR="009B1A8B" w:rsidRPr="009B1A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Если</w:t>
      </w:r>
      <w:r w:rsidR="009B1A8B" w:rsidRPr="009B1A8B">
        <w:rPr>
          <w:rFonts w:ascii="Times New Roman" w:hAnsi="Times New Roman" w:cs="Times New Roman"/>
          <w:color w:val="000000"/>
          <w:sz w:val="24"/>
          <w:szCs w:val="24"/>
        </w:rPr>
        <w:t xml:space="preserve"> попытка спортсмена поднять вес была неудачной, и он не заявил вес для следующе</w:t>
      </w:r>
      <w:r>
        <w:rPr>
          <w:rFonts w:ascii="Times New Roman" w:hAnsi="Times New Roman" w:cs="Times New Roman"/>
          <w:color w:val="000000"/>
          <w:sz w:val="24"/>
          <w:szCs w:val="24"/>
        </w:rPr>
        <w:t>й попытки</w:t>
      </w:r>
      <w:r w:rsidR="009B1A8B" w:rsidRPr="009B1A8B">
        <w:rPr>
          <w:rFonts w:ascii="Times New Roman" w:hAnsi="Times New Roman" w:cs="Times New Roman"/>
          <w:color w:val="000000"/>
          <w:sz w:val="24"/>
          <w:szCs w:val="24"/>
        </w:rPr>
        <w:t xml:space="preserve"> в течение отпущенной для этого одной минуты, то в таком случае для следующе</w:t>
      </w:r>
      <w:r>
        <w:rPr>
          <w:rFonts w:ascii="Times New Roman" w:hAnsi="Times New Roman" w:cs="Times New Roman"/>
          <w:color w:val="000000"/>
          <w:sz w:val="24"/>
          <w:szCs w:val="24"/>
        </w:rPr>
        <w:t>й</w:t>
      </w:r>
      <w:r w:rsidR="009B1A8B" w:rsidRPr="009B1A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попытки </w:t>
      </w:r>
      <w:r w:rsidR="009B1A8B" w:rsidRPr="009B1A8B">
        <w:rPr>
          <w:rFonts w:ascii="Times New Roman" w:hAnsi="Times New Roman" w:cs="Times New Roman"/>
          <w:color w:val="000000"/>
          <w:sz w:val="24"/>
          <w:szCs w:val="24"/>
        </w:rPr>
        <w:t>спортсмену будет установлен вес, равный весу, заказанному в предыдуще</w:t>
      </w:r>
      <w:r>
        <w:rPr>
          <w:rFonts w:ascii="Times New Roman" w:hAnsi="Times New Roman" w:cs="Times New Roman"/>
          <w:color w:val="000000"/>
          <w:sz w:val="24"/>
          <w:szCs w:val="24"/>
        </w:rPr>
        <w:t>й</w:t>
      </w:r>
      <w:r w:rsidR="009B1A8B" w:rsidRPr="009B1A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попытк</w:t>
      </w:r>
      <w:r w:rsidR="009B1A8B" w:rsidRPr="009B1A8B">
        <w:rPr>
          <w:rFonts w:ascii="Times New Roman" w:hAnsi="Times New Roman" w:cs="Times New Roman"/>
          <w:color w:val="000000"/>
          <w:sz w:val="24"/>
          <w:szCs w:val="24"/>
        </w:rPr>
        <w:t>е.</w:t>
      </w:r>
    </w:p>
    <w:p w:rsidR="00EB1661" w:rsidRDefault="00EB1661" w:rsidP="009B1A8B">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7124AE">
      <w:pPr>
        <w:autoSpaceDE w:val="0"/>
        <w:autoSpaceDN w:val="0"/>
        <w:adjustRightInd w:val="0"/>
        <w:spacing w:after="0" w:line="240" w:lineRule="auto"/>
        <w:jc w:val="center"/>
        <w:rPr>
          <w:rFonts w:ascii="Times New Roman" w:hAnsi="Times New Roman" w:cs="Times New Roman"/>
          <w:b/>
          <w:color w:val="000000"/>
          <w:sz w:val="24"/>
          <w:szCs w:val="24"/>
        </w:rPr>
      </w:pPr>
      <w:r w:rsidRPr="00647CFB">
        <w:rPr>
          <w:rFonts w:ascii="Times New Roman" w:hAnsi="Times New Roman" w:cs="Times New Roman"/>
          <w:b/>
          <w:color w:val="000000"/>
          <w:sz w:val="24"/>
          <w:szCs w:val="24"/>
        </w:rPr>
        <w:t>5.2 Официальные лица соревнований.</w:t>
      </w:r>
    </w:p>
    <w:p w:rsidR="007124AE" w:rsidRPr="00AF164D" w:rsidRDefault="007124AE" w:rsidP="007124AE">
      <w:pPr>
        <w:autoSpaceDE w:val="0"/>
        <w:autoSpaceDN w:val="0"/>
        <w:adjustRightInd w:val="0"/>
        <w:spacing w:after="0" w:line="240" w:lineRule="auto"/>
        <w:jc w:val="center"/>
        <w:rPr>
          <w:rFonts w:ascii="Times New Roman" w:hAnsi="Times New Roman" w:cs="Times New Roman"/>
          <w:b/>
          <w:color w:val="000000"/>
          <w:sz w:val="24"/>
          <w:szCs w:val="24"/>
        </w:rPr>
      </w:pPr>
    </w:p>
    <w:p w:rsidR="007124AE" w:rsidRPr="00647CFB" w:rsidRDefault="007124AE" w:rsidP="007124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Pr="00647CFB">
        <w:rPr>
          <w:rFonts w:ascii="Times New Roman" w:hAnsi="Times New Roman" w:cs="Times New Roman"/>
          <w:color w:val="000000"/>
          <w:sz w:val="24"/>
          <w:szCs w:val="24"/>
        </w:rPr>
        <w:t xml:space="preserve">.2.1. </w:t>
      </w:r>
      <w:r>
        <w:rPr>
          <w:rFonts w:ascii="Times New Roman" w:hAnsi="Times New Roman" w:cs="Times New Roman"/>
          <w:color w:val="000000"/>
          <w:sz w:val="24"/>
          <w:szCs w:val="24"/>
        </w:rPr>
        <w:t>Ведущий.</w:t>
      </w: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Pr="00647CFB">
        <w:rPr>
          <w:rFonts w:ascii="Times New Roman" w:hAnsi="Times New Roman" w:cs="Times New Roman"/>
          <w:color w:val="000000"/>
          <w:sz w:val="24"/>
          <w:szCs w:val="24"/>
        </w:rPr>
        <w:t>.2.1.</w:t>
      </w:r>
      <w:r>
        <w:rPr>
          <w:rFonts w:ascii="Times New Roman" w:hAnsi="Times New Roman" w:cs="Times New Roman"/>
          <w:color w:val="000000"/>
          <w:sz w:val="24"/>
          <w:szCs w:val="24"/>
        </w:rPr>
        <w:t>1. П</w:t>
      </w:r>
      <w:r w:rsidRPr="00647CFB">
        <w:rPr>
          <w:rFonts w:ascii="Times New Roman" w:hAnsi="Times New Roman" w:cs="Times New Roman"/>
          <w:color w:val="000000"/>
          <w:sz w:val="24"/>
          <w:szCs w:val="24"/>
        </w:rPr>
        <w:t>редпочтительно судья национальной или международной категории, говорящий на английском и на языке страны организатора соревнований</w:t>
      </w:r>
      <w:r>
        <w:rPr>
          <w:rFonts w:ascii="Times New Roman" w:hAnsi="Times New Roman" w:cs="Times New Roman"/>
          <w:color w:val="000000"/>
          <w:sz w:val="24"/>
          <w:szCs w:val="24"/>
        </w:rPr>
        <w:t>.</w:t>
      </w:r>
      <w:r w:rsidRPr="00647CFB">
        <w:rPr>
          <w:rFonts w:ascii="Times New Roman" w:hAnsi="Times New Roman" w:cs="Times New Roman"/>
          <w:color w:val="000000"/>
          <w:sz w:val="24"/>
          <w:szCs w:val="24"/>
        </w:rPr>
        <w:t xml:space="preserve"> Отвечает за ведение соревнований</w:t>
      </w:r>
      <w:r>
        <w:rPr>
          <w:rFonts w:ascii="Times New Roman" w:hAnsi="Times New Roman" w:cs="Times New Roman"/>
          <w:color w:val="000000"/>
          <w:sz w:val="24"/>
          <w:szCs w:val="24"/>
        </w:rPr>
        <w:t xml:space="preserve"> надлежащим образом</w:t>
      </w:r>
      <w:r w:rsidRPr="00647C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Работает с протоколом,</w:t>
      </w:r>
      <w:r w:rsidRPr="00647CFB">
        <w:rPr>
          <w:rFonts w:ascii="Times New Roman" w:hAnsi="Times New Roman" w:cs="Times New Roman"/>
          <w:color w:val="000000"/>
          <w:sz w:val="24"/>
          <w:szCs w:val="24"/>
        </w:rPr>
        <w:t xml:space="preserve"> объявляет вес</w:t>
      </w:r>
      <w:r>
        <w:rPr>
          <w:rFonts w:ascii="Times New Roman" w:hAnsi="Times New Roman" w:cs="Times New Roman"/>
          <w:color w:val="000000"/>
          <w:sz w:val="24"/>
          <w:szCs w:val="24"/>
        </w:rPr>
        <w:t>а</w:t>
      </w:r>
      <w:r w:rsidRPr="00647CFB">
        <w:rPr>
          <w:rFonts w:ascii="Times New Roman" w:hAnsi="Times New Roman" w:cs="Times New Roman"/>
          <w:color w:val="000000"/>
          <w:sz w:val="24"/>
          <w:szCs w:val="24"/>
        </w:rPr>
        <w:t>, фамилию и имя спортсмена</w:t>
      </w:r>
      <w:r>
        <w:rPr>
          <w:rFonts w:ascii="Times New Roman" w:hAnsi="Times New Roman" w:cs="Times New Roman"/>
          <w:color w:val="000000"/>
          <w:sz w:val="24"/>
          <w:szCs w:val="24"/>
        </w:rPr>
        <w:t>,</w:t>
      </w:r>
      <w:r w:rsidRPr="00647CFB">
        <w:rPr>
          <w:rFonts w:ascii="Times New Roman" w:hAnsi="Times New Roman" w:cs="Times New Roman"/>
          <w:color w:val="000000"/>
          <w:sz w:val="24"/>
          <w:szCs w:val="24"/>
        </w:rPr>
        <w:t xml:space="preserve"> анонсирует порядок выхода тр</w:t>
      </w:r>
      <w:r>
        <w:rPr>
          <w:rFonts w:ascii="Times New Roman" w:hAnsi="Times New Roman" w:cs="Times New Roman"/>
          <w:color w:val="000000"/>
          <w:sz w:val="24"/>
          <w:szCs w:val="24"/>
        </w:rPr>
        <w:t>ё</w:t>
      </w:r>
      <w:r w:rsidRPr="00647CFB">
        <w:rPr>
          <w:rFonts w:ascii="Times New Roman" w:hAnsi="Times New Roman" w:cs="Times New Roman"/>
          <w:color w:val="000000"/>
          <w:sz w:val="24"/>
          <w:szCs w:val="24"/>
        </w:rPr>
        <w:t xml:space="preserve">х следующих спортсменов, чтобы те готовились к выходу на помост. </w:t>
      </w:r>
      <w:r>
        <w:rPr>
          <w:rFonts w:ascii="Times New Roman" w:hAnsi="Times New Roman" w:cs="Times New Roman"/>
          <w:color w:val="000000"/>
          <w:sz w:val="24"/>
          <w:szCs w:val="24"/>
        </w:rPr>
        <w:t>К</w:t>
      </w:r>
      <w:r w:rsidRPr="00647CFB">
        <w:rPr>
          <w:rFonts w:ascii="Times New Roman" w:hAnsi="Times New Roman" w:cs="Times New Roman"/>
          <w:color w:val="000000"/>
          <w:sz w:val="24"/>
          <w:szCs w:val="24"/>
        </w:rPr>
        <w:t xml:space="preserve">огда вес установлен и помост готов для выполнения упражнения, </w:t>
      </w:r>
      <w:r>
        <w:rPr>
          <w:rFonts w:ascii="Times New Roman" w:hAnsi="Times New Roman" w:cs="Times New Roman"/>
          <w:color w:val="000000"/>
          <w:sz w:val="24"/>
          <w:szCs w:val="24"/>
        </w:rPr>
        <w:t>главны</w:t>
      </w:r>
      <w:r w:rsidRPr="00647CFB">
        <w:rPr>
          <w:rFonts w:ascii="Times New Roman" w:hAnsi="Times New Roman" w:cs="Times New Roman"/>
          <w:color w:val="000000"/>
          <w:sz w:val="24"/>
          <w:szCs w:val="24"/>
        </w:rPr>
        <w:t xml:space="preserve">й судья сигнализирует об этом </w:t>
      </w:r>
      <w:r>
        <w:rPr>
          <w:rFonts w:ascii="Times New Roman" w:hAnsi="Times New Roman" w:cs="Times New Roman"/>
          <w:color w:val="000000"/>
          <w:sz w:val="24"/>
          <w:szCs w:val="24"/>
        </w:rPr>
        <w:t>ведущему</w:t>
      </w:r>
      <w:r w:rsidRPr="00647CFB">
        <w:rPr>
          <w:rFonts w:ascii="Times New Roman" w:hAnsi="Times New Roman" w:cs="Times New Roman"/>
          <w:color w:val="000000"/>
          <w:sz w:val="24"/>
          <w:szCs w:val="24"/>
        </w:rPr>
        <w:t xml:space="preserve"> командой «</w:t>
      </w:r>
      <w:r>
        <w:rPr>
          <w:rFonts w:ascii="Times New Roman" w:hAnsi="Times New Roman" w:cs="Times New Roman"/>
          <w:color w:val="000000"/>
          <w:sz w:val="24"/>
          <w:szCs w:val="24"/>
        </w:rPr>
        <w:t>В</w:t>
      </w:r>
      <w:r w:rsidRPr="00647CFB">
        <w:rPr>
          <w:rFonts w:ascii="Times New Roman" w:hAnsi="Times New Roman" w:cs="Times New Roman"/>
          <w:color w:val="000000"/>
          <w:sz w:val="24"/>
          <w:szCs w:val="24"/>
        </w:rPr>
        <w:t xml:space="preserve">ес готов», который, в свою очередь, незамедлительно вызывает спортсмена на помост. Когда </w:t>
      </w:r>
      <w:r>
        <w:rPr>
          <w:rFonts w:ascii="Times New Roman" w:hAnsi="Times New Roman" w:cs="Times New Roman"/>
          <w:color w:val="000000"/>
          <w:sz w:val="24"/>
          <w:szCs w:val="24"/>
        </w:rPr>
        <w:t>ведущий</w:t>
      </w:r>
      <w:r w:rsidRPr="00647CFB">
        <w:rPr>
          <w:rFonts w:ascii="Times New Roman" w:hAnsi="Times New Roman" w:cs="Times New Roman"/>
          <w:color w:val="000000"/>
          <w:sz w:val="24"/>
          <w:szCs w:val="24"/>
        </w:rPr>
        <w:t xml:space="preserve"> объявляет, что вес установлен, считается, что спортсмену предоставлен</w:t>
      </w:r>
      <w:r>
        <w:rPr>
          <w:rFonts w:ascii="Times New Roman" w:hAnsi="Times New Roman" w:cs="Times New Roman"/>
          <w:color w:val="000000"/>
          <w:sz w:val="24"/>
          <w:szCs w:val="24"/>
        </w:rPr>
        <w:t>а</w:t>
      </w:r>
      <w:r w:rsidRPr="00647C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попытка</w:t>
      </w:r>
      <w:r w:rsidRPr="00647CFB">
        <w:rPr>
          <w:rFonts w:ascii="Times New Roman" w:hAnsi="Times New Roman" w:cs="Times New Roman"/>
          <w:color w:val="000000"/>
          <w:sz w:val="24"/>
          <w:szCs w:val="24"/>
        </w:rPr>
        <w:t>, при этом включается таймер отсч</w:t>
      </w:r>
      <w:r>
        <w:rPr>
          <w:rFonts w:ascii="Times New Roman" w:hAnsi="Times New Roman" w:cs="Times New Roman"/>
          <w:color w:val="000000"/>
          <w:sz w:val="24"/>
          <w:szCs w:val="24"/>
        </w:rPr>
        <w:t>ё</w:t>
      </w:r>
      <w:r w:rsidRPr="00647CFB">
        <w:rPr>
          <w:rFonts w:ascii="Times New Roman" w:hAnsi="Times New Roman" w:cs="Times New Roman"/>
          <w:color w:val="000000"/>
          <w:sz w:val="24"/>
          <w:szCs w:val="24"/>
        </w:rPr>
        <w:t>та времени</w:t>
      </w:r>
      <w:r>
        <w:rPr>
          <w:rFonts w:ascii="Times New Roman" w:hAnsi="Times New Roman" w:cs="Times New Roman"/>
          <w:color w:val="000000"/>
          <w:sz w:val="24"/>
          <w:szCs w:val="24"/>
        </w:rPr>
        <w:t xml:space="preserve">. </w:t>
      </w:r>
      <w:r w:rsidRPr="00647CFB">
        <w:rPr>
          <w:rFonts w:ascii="Times New Roman" w:hAnsi="Times New Roman" w:cs="Times New Roman"/>
          <w:color w:val="000000"/>
          <w:sz w:val="24"/>
          <w:szCs w:val="24"/>
        </w:rPr>
        <w:t>Вес, подготовленный для выполнения попытки, объявленный комментатором, должен быть отражен на информационном табло, вместе с указанием фамилии спортсмена и его весом.</w:t>
      </w:r>
    </w:p>
    <w:p w:rsidR="007124AE" w:rsidRPr="00647CFB" w:rsidRDefault="007124AE" w:rsidP="007124AE">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Pr="00647CFB">
        <w:rPr>
          <w:rFonts w:ascii="Times New Roman" w:hAnsi="Times New Roman" w:cs="Times New Roman"/>
          <w:color w:val="000000"/>
          <w:sz w:val="24"/>
          <w:szCs w:val="24"/>
        </w:rPr>
        <w:t>.2.2. Технический секретарь</w:t>
      </w:r>
      <w:r>
        <w:rPr>
          <w:rFonts w:ascii="Times New Roman" w:hAnsi="Times New Roman" w:cs="Times New Roman"/>
          <w:color w:val="000000"/>
          <w:sz w:val="24"/>
          <w:szCs w:val="24"/>
        </w:rPr>
        <w:t>.</w:t>
      </w:r>
      <w:r w:rsidRPr="00647CFB">
        <w:rPr>
          <w:rFonts w:ascii="Times New Roman" w:hAnsi="Times New Roman" w:cs="Times New Roman"/>
          <w:color w:val="000000"/>
          <w:sz w:val="24"/>
          <w:szCs w:val="24"/>
        </w:rPr>
        <w:t xml:space="preserve"> </w:t>
      </w: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Pr="00647CFB">
        <w:rPr>
          <w:rFonts w:ascii="Times New Roman" w:hAnsi="Times New Roman" w:cs="Times New Roman"/>
          <w:color w:val="000000"/>
          <w:sz w:val="24"/>
          <w:szCs w:val="24"/>
        </w:rPr>
        <w:t>.2.2.</w:t>
      </w:r>
      <w:r>
        <w:rPr>
          <w:rFonts w:ascii="Times New Roman" w:hAnsi="Times New Roman" w:cs="Times New Roman"/>
          <w:color w:val="000000"/>
          <w:sz w:val="24"/>
          <w:szCs w:val="24"/>
        </w:rPr>
        <w:t>1. С</w:t>
      </w:r>
      <w:r w:rsidRPr="00647CFB">
        <w:rPr>
          <w:rFonts w:ascii="Times New Roman" w:hAnsi="Times New Roman" w:cs="Times New Roman"/>
          <w:color w:val="000000"/>
          <w:sz w:val="24"/>
          <w:szCs w:val="24"/>
        </w:rPr>
        <w:t>удья международной категории, предпочтительно пишущий и говорящий на английском и на языке страны организатора соревнований</w:t>
      </w:r>
      <w:r>
        <w:rPr>
          <w:rFonts w:ascii="Times New Roman" w:hAnsi="Times New Roman" w:cs="Times New Roman"/>
          <w:color w:val="000000"/>
          <w:sz w:val="24"/>
          <w:szCs w:val="24"/>
        </w:rPr>
        <w:t>. Ф</w:t>
      </w:r>
      <w:r w:rsidRPr="00647CFB">
        <w:rPr>
          <w:rFonts w:ascii="Times New Roman" w:hAnsi="Times New Roman" w:cs="Times New Roman"/>
          <w:color w:val="000000"/>
          <w:sz w:val="24"/>
          <w:szCs w:val="24"/>
        </w:rPr>
        <w:t xml:space="preserve">ормирует состав </w:t>
      </w:r>
      <w:r w:rsidRPr="00256A5F">
        <w:rPr>
          <w:rFonts w:ascii="Times New Roman" w:hAnsi="Times New Roman" w:cs="Times New Roman"/>
          <w:color w:val="000000"/>
          <w:sz w:val="24"/>
          <w:szCs w:val="24"/>
        </w:rPr>
        <w:t>жюри</w:t>
      </w:r>
      <w:r w:rsidRPr="00647CFB">
        <w:rPr>
          <w:rFonts w:ascii="Times New Roman" w:hAnsi="Times New Roman" w:cs="Times New Roman"/>
          <w:color w:val="000000"/>
          <w:sz w:val="24"/>
          <w:szCs w:val="24"/>
        </w:rPr>
        <w:t xml:space="preserve">, судей и других официальных лиц соревнований, график их работы. </w:t>
      </w:r>
      <w:r>
        <w:rPr>
          <w:rFonts w:ascii="Times New Roman" w:hAnsi="Times New Roman" w:cs="Times New Roman"/>
          <w:color w:val="000000"/>
          <w:sz w:val="24"/>
          <w:szCs w:val="24"/>
        </w:rPr>
        <w:t>Е</w:t>
      </w:r>
      <w:r w:rsidRPr="00647CFB">
        <w:rPr>
          <w:rFonts w:ascii="Times New Roman" w:hAnsi="Times New Roman" w:cs="Times New Roman"/>
          <w:color w:val="000000"/>
          <w:sz w:val="24"/>
          <w:szCs w:val="24"/>
        </w:rPr>
        <w:t>сли полное жюри из тр</w:t>
      </w:r>
      <w:r>
        <w:rPr>
          <w:rFonts w:ascii="Times New Roman" w:hAnsi="Times New Roman" w:cs="Times New Roman"/>
          <w:color w:val="000000"/>
          <w:sz w:val="24"/>
          <w:szCs w:val="24"/>
        </w:rPr>
        <w:t>ё</w:t>
      </w:r>
      <w:r w:rsidRPr="00647CFB">
        <w:rPr>
          <w:rFonts w:ascii="Times New Roman" w:hAnsi="Times New Roman" w:cs="Times New Roman"/>
          <w:color w:val="000000"/>
          <w:sz w:val="24"/>
          <w:szCs w:val="24"/>
        </w:rPr>
        <w:t xml:space="preserve">х человек не требуется, он может один быть ответственным за соблюдением правил </w:t>
      </w:r>
      <w:r>
        <w:rPr>
          <w:rFonts w:ascii="Times New Roman" w:hAnsi="Times New Roman" w:cs="Times New Roman"/>
          <w:color w:val="000000"/>
          <w:sz w:val="24"/>
          <w:szCs w:val="24"/>
        </w:rPr>
        <w:t>НАП</w:t>
      </w:r>
      <w:r w:rsidRPr="00647CFB">
        <w:rPr>
          <w:rFonts w:ascii="Times New Roman" w:hAnsi="Times New Roman" w:cs="Times New Roman"/>
          <w:color w:val="000000"/>
          <w:sz w:val="24"/>
          <w:szCs w:val="24"/>
        </w:rPr>
        <w:t xml:space="preserve">. Если технический секретарь отсутствует на соревновании, то официальное лицо самого высшего статуса должно выполнять его обязанности. </w:t>
      </w:r>
      <w:r>
        <w:rPr>
          <w:rFonts w:ascii="Times New Roman" w:hAnsi="Times New Roman" w:cs="Times New Roman"/>
          <w:color w:val="000000"/>
          <w:sz w:val="24"/>
          <w:szCs w:val="24"/>
        </w:rPr>
        <w:t>Т</w:t>
      </w:r>
      <w:r w:rsidRPr="00647CFB">
        <w:rPr>
          <w:rFonts w:ascii="Times New Roman" w:hAnsi="Times New Roman" w:cs="Times New Roman"/>
          <w:color w:val="000000"/>
          <w:sz w:val="24"/>
          <w:szCs w:val="24"/>
        </w:rPr>
        <w:t xml:space="preserve">ехнический секретарь должен взаимодействовать со всем персоналом соревнований, </w:t>
      </w:r>
      <w:r>
        <w:rPr>
          <w:rFonts w:ascii="Times New Roman" w:hAnsi="Times New Roman" w:cs="Times New Roman"/>
          <w:color w:val="000000"/>
          <w:sz w:val="24"/>
          <w:szCs w:val="24"/>
        </w:rPr>
        <w:t>а также со</w:t>
      </w:r>
      <w:r w:rsidRPr="00647CFB">
        <w:rPr>
          <w:rFonts w:ascii="Times New Roman" w:hAnsi="Times New Roman" w:cs="Times New Roman"/>
          <w:color w:val="000000"/>
          <w:sz w:val="24"/>
          <w:szCs w:val="24"/>
        </w:rPr>
        <w:t xml:space="preserve"> спортсменами, решать любые спорные вопросы, ссылаясь на технические правила</w:t>
      </w:r>
      <w:r>
        <w:rPr>
          <w:rFonts w:ascii="Times New Roman" w:hAnsi="Times New Roman" w:cs="Times New Roman"/>
          <w:color w:val="000000"/>
          <w:sz w:val="24"/>
          <w:szCs w:val="24"/>
        </w:rPr>
        <w:t>,</w:t>
      </w:r>
      <w:r w:rsidRPr="00647CFB">
        <w:rPr>
          <w:rFonts w:ascii="Times New Roman" w:hAnsi="Times New Roman" w:cs="Times New Roman"/>
          <w:color w:val="000000"/>
          <w:sz w:val="24"/>
          <w:szCs w:val="24"/>
        </w:rPr>
        <w:t xml:space="preserve"> проверять и контролировать соблюдение технических требований к проведению </w:t>
      </w:r>
      <w:r>
        <w:rPr>
          <w:rFonts w:ascii="Times New Roman" w:hAnsi="Times New Roman" w:cs="Times New Roman"/>
          <w:color w:val="000000"/>
          <w:sz w:val="24"/>
          <w:szCs w:val="24"/>
        </w:rPr>
        <w:t>соревнований НАП</w:t>
      </w:r>
      <w:r w:rsidRPr="00647CFB">
        <w:rPr>
          <w:rFonts w:ascii="Times New Roman" w:hAnsi="Times New Roman" w:cs="Times New Roman"/>
          <w:color w:val="000000"/>
          <w:sz w:val="24"/>
          <w:szCs w:val="24"/>
        </w:rPr>
        <w:t xml:space="preserve">, наличие всей необходимой на </w:t>
      </w:r>
      <w:r>
        <w:rPr>
          <w:rFonts w:ascii="Times New Roman" w:hAnsi="Times New Roman" w:cs="Times New Roman"/>
          <w:color w:val="000000"/>
          <w:sz w:val="24"/>
          <w:szCs w:val="24"/>
        </w:rPr>
        <w:t>чемпионате</w:t>
      </w:r>
      <w:r w:rsidRPr="00647CFB">
        <w:rPr>
          <w:rFonts w:ascii="Times New Roman" w:hAnsi="Times New Roman" w:cs="Times New Roman"/>
          <w:color w:val="000000"/>
          <w:sz w:val="24"/>
          <w:szCs w:val="24"/>
        </w:rPr>
        <w:t xml:space="preserve"> документации. </w:t>
      </w:r>
      <w:r>
        <w:rPr>
          <w:rFonts w:ascii="Times New Roman" w:hAnsi="Times New Roman" w:cs="Times New Roman"/>
          <w:color w:val="000000"/>
          <w:sz w:val="24"/>
          <w:szCs w:val="24"/>
        </w:rPr>
        <w:t xml:space="preserve">Также он </w:t>
      </w:r>
      <w:r w:rsidRPr="00647CFB">
        <w:rPr>
          <w:rFonts w:ascii="Times New Roman" w:hAnsi="Times New Roman" w:cs="Times New Roman"/>
          <w:color w:val="000000"/>
          <w:sz w:val="24"/>
          <w:szCs w:val="24"/>
        </w:rPr>
        <w:t>отвечает за регистрацию рекордов и сбор информации для подготовки документов.</w:t>
      </w:r>
    </w:p>
    <w:p w:rsidR="007124AE" w:rsidRPr="00647CFB" w:rsidRDefault="007124AE" w:rsidP="007124AE">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Pr="00647CFB">
        <w:rPr>
          <w:rFonts w:ascii="Times New Roman" w:hAnsi="Times New Roman" w:cs="Times New Roman"/>
          <w:color w:val="000000"/>
          <w:sz w:val="24"/>
          <w:szCs w:val="24"/>
        </w:rPr>
        <w:t xml:space="preserve">.2.3. </w:t>
      </w:r>
      <w:r>
        <w:rPr>
          <w:rFonts w:ascii="Times New Roman" w:hAnsi="Times New Roman" w:cs="Times New Roman"/>
          <w:color w:val="000000"/>
          <w:sz w:val="24"/>
          <w:szCs w:val="24"/>
        </w:rPr>
        <w:t>Хронометрист.</w:t>
      </w: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Pr="00647CFB">
        <w:rPr>
          <w:rFonts w:ascii="Times New Roman" w:hAnsi="Times New Roman" w:cs="Times New Roman"/>
          <w:color w:val="000000"/>
          <w:sz w:val="24"/>
          <w:szCs w:val="24"/>
        </w:rPr>
        <w:t>.2.3.</w:t>
      </w:r>
      <w:r>
        <w:rPr>
          <w:rFonts w:ascii="Times New Roman" w:hAnsi="Times New Roman" w:cs="Times New Roman"/>
          <w:color w:val="000000"/>
          <w:sz w:val="24"/>
          <w:szCs w:val="24"/>
        </w:rPr>
        <w:t>1.</w:t>
      </w:r>
      <w:r w:rsidRPr="00647C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Сертифициров</w:t>
      </w:r>
      <w:r w:rsidRPr="00647CFB">
        <w:rPr>
          <w:rFonts w:ascii="Times New Roman" w:hAnsi="Times New Roman" w:cs="Times New Roman"/>
          <w:color w:val="000000"/>
          <w:sz w:val="24"/>
          <w:szCs w:val="24"/>
        </w:rPr>
        <w:t>анный судья</w:t>
      </w:r>
      <w:r>
        <w:rPr>
          <w:rFonts w:ascii="Times New Roman" w:hAnsi="Times New Roman" w:cs="Times New Roman"/>
          <w:color w:val="000000"/>
          <w:sz w:val="24"/>
          <w:szCs w:val="24"/>
        </w:rPr>
        <w:t>.</w:t>
      </w:r>
      <w:r w:rsidRPr="00647C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w:t>
      </w:r>
      <w:r w:rsidRPr="00647CFB">
        <w:rPr>
          <w:rFonts w:ascii="Times New Roman" w:hAnsi="Times New Roman" w:cs="Times New Roman"/>
          <w:color w:val="000000"/>
          <w:sz w:val="24"/>
          <w:szCs w:val="24"/>
        </w:rPr>
        <w:t xml:space="preserve">твечает за точное ведение промежутков времени между объявлениями о том, что помост готов и спортсмен начинает выполнять свою попытку. </w:t>
      </w:r>
      <w:r>
        <w:rPr>
          <w:rFonts w:ascii="Times New Roman" w:hAnsi="Times New Roman" w:cs="Times New Roman"/>
          <w:color w:val="000000"/>
          <w:sz w:val="24"/>
          <w:szCs w:val="24"/>
        </w:rPr>
        <w:t>О</w:t>
      </w:r>
      <w:r w:rsidRPr="00647CFB">
        <w:rPr>
          <w:rFonts w:ascii="Times New Roman" w:hAnsi="Times New Roman" w:cs="Times New Roman"/>
          <w:color w:val="000000"/>
          <w:sz w:val="24"/>
          <w:szCs w:val="24"/>
        </w:rPr>
        <w:t>твечает за отсч</w:t>
      </w:r>
      <w:r>
        <w:rPr>
          <w:rFonts w:ascii="Times New Roman" w:hAnsi="Times New Roman" w:cs="Times New Roman"/>
          <w:color w:val="000000"/>
          <w:sz w:val="24"/>
          <w:szCs w:val="24"/>
        </w:rPr>
        <w:t>ё</w:t>
      </w:r>
      <w:r w:rsidRPr="00647CFB">
        <w:rPr>
          <w:rFonts w:ascii="Times New Roman" w:hAnsi="Times New Roman" w:cs="Times New Roman"/>
          <w:color w:val="000000"/>
          <w:sz w:val="24"/>
          <w:szCs w:val="24"/>
        </w:rPr>
        <w:t>т времени, когда это требуется по правилам, например, когда спортсмен после завершения попытки должен покин</w:t>
      </w:r>
      <w:r>
        <w:rPr>
          <w:rFonts w:ascii="Times New Roman" w:hAnsi="Times New Roman" w:cs="Times New Roman"/>
          <w:color w:val="000000"/>
          <w:sz w:val="24"/>
          <w:szCs w:val="24"/>
        </w:rPr>
        <w:t xml:space="preserve">уть помост в течение 30 секунд. </w:t>
      </w:r>
      <w:r w:rsidRPr="00647CFB">
        <w:rPr>
          <w:rFonts w:ascii="Times New Roman" w:hAnsi="Times New Roman" w:cs="Times New Roman"/>
          <w:color w:val="000000"/>
          <w:sz w:val="24"/>
          <w:szCs w:val="24"/>
        </w:rPr>
        <w:t>Единственное исключение, если судья проверяет экипировку спортсмена</w:t>
      </w:r>
      <w:r>
        <w:rPr>
          <w:rFonts w:ascii="Times New Roman" w:hAnsi="Times New Roman" w:cs="Times New Roman"/>
          <w:color w:val="000000"/>
          <w:sz w:val="24"/>
          <w:szCs w:val="24"/>
        </w:rPr>
        <w:t xml:space="preserve">. </w:t>
      </w:r>
      <w:r w:rsidRPr="00647CFB">
        <w:rPr>
          <w:rFonts w:ascii="Times New Roman" w:hAnsi="Times New Roman" w:cs="Times New Roman"/>
          <w:color w:val="000000"/>
          <w:sz w:val="24"/>
          <w:szCs w:val="24"/>
        </w:rPr>
        <w:t>После того, как таймер был запущен, он может быть остановлен только по истечению времени, данного спортсмену на выполнение попытки или по команде главного судьи.</w:t>
      </w:r>
      <w:r>
        <w:rPr>
          <w:rFonts w:ascii="Times New Roman" w:hAnsi="Times New Roman" w:cs="Times New Roman"/>
          <w:color w:val="000000"/>
          <w:sz w:val="24"/>
          <w:szCs w:val="24"/>
        </w:rPr>
        <w:t xml:space="preserve"> </w:t>
      </w:r>
      <w:r w:rsidRPr="00647CFB">
        <w:rPr>
          <w:rFonts w:ascii="Times New Roman" w:hAnsi="Times New Roman" w:cs="Times New Roman"/>
          <w:color w:val="000000"/>
          <w:sz w:val="24"/>
          <w:szCs w:val="24"/>
        </w:rPr>
        <w:t>После команды «Вес готов» спортсмену да</w:t>
      </w:r>
      <w:r>
        <w:rPr>
          <w:rFonts w:ascii="Times New Roman" w:hAnsi="Times New Roman" w:cs="Times New Roman"/>
          <w:color w:val="000000"/>
          <w:sz w:val="24"/>
          <w:szCs w:val="24"/>
        </w:rPr>
        <w:t>ё</w:t>
      </w:r>
      <w:r w:rsidRPr="00647CFB">
        <w:rPr>
          <w:rFonts w:ascii="Times New Roman" w:hAnsi="Times New Roman" w:cs="Times New Roman"/>
          <w:color w:val="000000"/>
          <w:sz w:val="24"/>
          <w:szCs w:val="24"/>
        </w:rPr>
        <w:t>тся одна минута, чтобы начать выполнение упражне</w:t>
      </w:r>
      <w:r>
        <w:rPr>
          <w:rFonts w:ascii="Times New Roman" w:hAnsi="Times New Roman" w:cs="Times New Roman"/>
          <w:color w:val="000000"/>
          <w:sz w:val="24"/>
          <w:szCs w:val="24"/>
        </w:rPr>
        <w:t>ния, если он не успевает</w:t>
      </w:r>
      <w:r w:rsidRPr="00647CFB">
        <w:rPr>
          <w:rFonts w:ascii="Times New Roman" w:hAnsi="Times New Roman" w:cs="Times New Roman"/>
          <w:color w:val="000000"/>
          <w:sz w:val="24"/>
          <w:szCs w:val="24"/>
        </w:rPr>
        <w:t>, хронометрист объявляет «Время» и главный судья да</w:t>
      </w:r>
      <w:r>
        <w:rPr>
          <w:rFonts w:ascii="Times New Roman" w:hAnsi="Times New Roman" w:cs="Times New Roman"/>
          <w:color w:val="000000"/>
          <w:sz w:val="24"/>
          <w:szCs w:val="24"/>
        </w:rPr>
        <w:t>ё</w:t>
      </w:r>
      <w:r w:rsidRPr="00647CFB">
        <w:rPr>
          <w:rFonts w:ascii="Times New Roman" w:hAnsi="Times New Roman" w:cs="Times New Roman"/>
          <w:color w:val="000000"/>
          <w:sz w:val="24"/>
          <w:szCs w:val="24"/>
        </w:rPr>
        <w:t xml:space="preserve">т команду </w:t>
      </w:r>
      <w:r w:rsidRPr="005666A3">
        <w:rPr>
          <w:rFonts w:ascii="Times New Roman" w:hAnsi="Times New Roman" w:cs="Times New Roman"/>
          <w:color w:val="000000"/>
          <w:sz w:val="24"/>
          <w:szCs w:val="24"/>
        </w:rPr>
        <w:t>«Вес не взят» («</w:t>
      </w:r>
      <w:r>
        <w:rPr>
          <w:rFonts w:ascii="Times New Roman" w:hAnsi="Times New Roman" w:cs="Times New Roman"/>
          <w:color w:val="000000"/>
          <w:sz w:val="24"/>
          <w:szCs w:val="24"/>
          <w:lang w:val="en-US"/>
        </w:rPr>
        <w:t>No</w:t>
      </w:r>
      <w:r w:rsidRPr="002D2DDA">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lift</w:t>
      </w:r>
      <w:r w:rsidRPr="005666A3">
        <w:rPr>
          <w:rFonts w:ascii="Times New Roman" w:hAnsi="Times New Roman" w:cs="Times New Roman"/>
          <w:color w:val="000000"/>
          <w:sz w:val="24"/>
          <w:szCs w:val="24"/>
        </w:rPr>
        <w:t>»)</w:t>
      </w:r>
      <w:r>
        <w:rPr>
          <w:rFonts w:ascii="Times New Roman" w:hAnsi="Times New Roman" w:cs="Times New Roman"/>
          <w:color w:val="000000"/>
          <w:sz w:val="24"/>
          <w:szCs w:val="24"/>
        </w:rPr>
        <w:t>.</w:t>
      </w:r>
      <w:r w:rsidRPr="00647CFB">
        <w:rPr>
          <w:rFonts w:ascii="Times New Roman" w:hAnsi="Times New Roman" w:cs="Times New Roman"/>
          <w:color w:val="000000"/>
          <w:sz w:val="24"/>
          <w:szCs w:val="24"/>
        </w:rPr>
        <w:t xml:space="preserve"> Попытка в таком случае не засчитывается. </w:t>
      </w: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p>
    <w:p w:rsidR="00EB1661" w:rsidRDefault="00EB1661" w:rsidP="007124AE">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r w:rsidRPr="00647CFB">
        <w:rPr>
          <w:rFonts w:ascii="Times New Roman" w:hAnsi="Times New Roman" w:cs="Times New Roman"/>
          <w:color w:val="000000"/>
          <w:sz w:val="24"/>
          <w:szCs w:val="24"/>
        </w:rPr>
        <w:t>.2.</w:t>
      </w:r>
      <w:r>
        <w:rPr>
          <w:rFonts w:ascii="Times New Roman" w:hAnsi="Times New Roman" w:cs="Times New Roman"/>
          <w:color w:val="000000"/>
          <w:sz w:val="24"/>
          <w:szCs w:val="24"/>
        </w:rPr>
        <w:t>4</w:t>
      </w:r>
      <w:r w:rsidRPr="00647CFB">
        <w:rPr>
          <w:rFonts w:ascii="Times New Roman" w:hAnsi="Times New Roman" w:cs="Times New Roman"/>
          <w:color w:val="000000"/>
          <w:sz w:val="24"/>
          <w:szCs w:val="24"/>
        </w:rPr>
        <w:t>.</w:t>
      </w:r>
      <w:r w:rsidRPr="005C19FC">
        <w:rPr>
          <w:rFonts w:ascii="Times New Roman" w:hAnsi="Times New Roman" w:cs="Times New Roman"/>
          <w:color w:val="000000"/>
          <w:sz w:val="24"/>
          <w:szCs w:val="24"/>
        </w:rPr>
        <w:t xml:space="preserve"> Судьи</w:t>
      </w:r>
      <w:r>
        <w:rPr>
          <w:rFonts w:ascii="Times New Roman" w:hAnsi="Times New Roman" w:cs="Times New Roman"/>
          <w:color w:val="000000"/>
          <w:sz w:val="24"/>
          <w:szCs w:val="24"/>
        </w:rPr>
        <w:t>.</w:t>
      </w:r>
    </w:p>
    <w:p w:rsidR="00EB5F59" w:rsidRPr="005C19FC" w:rsidRDefault="007124AE" w:rsidP="007124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Pr="00647CFB">
        <w:rPr>
          <w:rFonts w:ascii="Times New Roman" w:hAnsi="Times New Roman" w:cs="Times New Roman"/>
          <w:color w:val="000000"/>
          <w:sz w:val="24"/>
          <w:szCs w:val="24"/>
        </w:rPr>
        <w:t>.2.</w:t>
      </w:r>
      <w:r>
        <w:rPr>
          <w:rFonts w:ascii="Times New Roman" w:hAnsi="Times New Roman" w:cs="Times New Roman"/>
          <w:color w:val="000000"/>
          <w:sz w:val="24"/>
          <w:szCs w:val="24"/>
        </w:rPr>
        <w:t>4</w:t>
      </w:r>
      <w:r w:rsidRPr="00647CFB">
        <w:rPr>
          <w:rFonts w:ascii="Times New Roman" w:hAnsi="Times New Roman" w:cs="Times New Roman"/>
          <w:color w:val="000000"/>
          <w:sz w:val="24"/>
          <w:szCs w:val="24"/>
        </w:rPr>
        <w:t>.</w:t>
      </w:r>
      <w:r>
        <w:rPr>
          <w:rFonts w:ascii="Times New Roman" w:hAnsi="Times New Roman" w:cs="Times New Roman"/>
          <w:color w:val="000000"/>
          <w:sz w:val="24"/>
          <w:szCs w:val="24"/>
        </w:rPr>
        <w:t>1. В случае если соревнования обслуживает судья более высокой категории относительно той, что требуется для обслуживания данного чемпионата, то привлечение дополнительн</w:t>
      </w:r>
      <w:r w:rsidR="004670C4">
        <w:rPr>
          <w:rFonts w:ascii="Times New Roman" w:hAnsi="Times New Roman" w:cs="Times New Roman"/>
          <w:color w:val="000000"/>
          <w:sz w:val="24"/>
          <w:szCs w:val="24"/>
        </w:rPr>
        <w:t>ого</w:t>
      </w:r>
      <w:r>
        <w:rPr>
          <w:rFonts w:ascii="Times New Roman" w:hAnsi="Times New Roman" w:cs="Times New Roman"/>
          <w:color w:val="000000"/>
          <w:sz w:val="24"/>
          <w:szCs w:val="24"/>
        </w:rPr>
        <w:t xml:space="preserve"> суд</w:t>
      </w:r>
      <w:r w:rsidR="004670C4">
        <w:rPr>
          <w:rFonts w:ascii="Times New Roman" w:hAnsi="Times New Roman" w:cs="Times New Roman"/>
          <w:color w:val="000000"/>
          <w:sz w:val="24"/>
          <w:szCs w:val="24"/>
        </w:rPr>
        <w:t>ьи</w:t>
      </w:r>
      <w:r>
        <w:rPr>
          <w:rFonts w:ascii="Times New Roman" w:hAnsi="Times New Roman" w:cs="Times New Roman"/>
          <w:color w:val="000000"/>
          <w:sz w:val="24"/>
          <w:szCs w:val="24"/>
        </w:rPr>
        <w:t xml:space="preserve"> не требуется. В противном случае на </w:t>
      </w:r>
      <w:r w:rsidRPr="005C19FC">
        <w:rPr>
          <w:rFonts w:ascii="Times New Roman" w:hAnsi="Times New Roman" w:cs="Times New Roman"/>
          <w:color w:val="000000"/>
          <w:sz w:val="24"/>
          <w:szCs w:val="24"/>
        </w:rPr>
        <w:t xml:space="preserve">помосте должно быть </w:t>
      </w:r>
      <w:r w:rsidR="000B1FD6">
        <w:rPr>
          <w:rFonts w:ascii="Times New Roman" w:hAnsi="Times New Roman" w:cs="Times New Roman"/>
          <w:color w:val="000000"/>
          <w:sz w:val="24"/>
          <w:szCs w:val="24"/>
        </w:rPr>
        <w:t>дв</w:t>
      </w:r>
      <w:r w:rsidRPr="005C19FC">
        <w:rPr>
          <w:rFonts w:ascii="Times New Roman" w:hAnsi="Times New Roman" w:cs="Times New Roman"/>
          <w:color w:val="000000"/>
          <w:sz w:val="24"/>
          <w:szCs w:val="24"/>
        </w:rPr>
        <w:t>ое судей</w:t>
      </w:r>
      <w:r>
        <w:rPr>
          <w:rFonts w:ascii="Times New Roman" w:hAnsi="Times New Roman" w:cs="Times New Roman"/>
          <w:color w:val="000000"/>
          <w:sz w:val="24"/>
          <w:szCs w:val="24"/>
        </w:rPr>
        <w:t xml:space="preserve"> соответствующей категории</w:t>
      </w:r>
      <w:r w:rsidRPr="005C19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главный</w:t>
      </w:r>
      <w:r w:rsidRPr="005C19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судья и </w:t>
      </w:r>
      <w:r w:rsidR="000B1FD6">
        <w:rPr>
          <w:rFonts w:ascii="Times New Roman" w:hAnsi="Times New Roman" w:cs="Times New Roman"/>
          <w:color w:val="000000"/>
          <w:sz w:val="24"/>
          <w:szCs w:val="24"/>
        </w:rPr>
        <w:t>боковой судья</w:t>
      </w:r>
      <w:r>
        <w:rPr>
          <w:rFonts w:ascii="Times New Roman" w:hAnsi="Times New Roman" w:cs="Times New Roman"/>
          <w:color w:val="000000"/>
          <w:sz w:val="24"/>
          <w:szCs w:val="24"/>
        </w:rPr>
        <w:t xml:space="preserve">. </w:t>
      </w:r>
      <w:r w:rsidR="00FF0BAA">
        <w:rPr>
          <w:rFonts w:ascii="Times New Roman" w:hAnsi="Times New Roman" w:cs="Times New Roman"/>
          <w:color w:val="000000"/>
          <w:sz w:val="24"/>
          <w:szCs w:val="24"/>
        </w:rPr>
        <w:t>Боковой судья следит за тем, чтобы соревновательн</w:t>
      </w:r>
      <w:r w:rsidR="001D6D43">
        <w:rPr>
          <w:rFonts w:ascii="Times New Roman" w:hAnsi="Times New Roman" w:cs="Times New Roman"/>
          <w:color w:val="000000"/>
          <w:sz w:val="24"/>
          <w:szCs w:val="24"/>
        </w:rPr>
        <w:t>ые</w:t>
      </w:r>
      <w:r w:rsidR="00FF0BAA">
        <w:rPr>
          <w:rFonts w:ascii="Times New Roman" w:hAnsi="Times New Roman" w:cs="Times New Roman"/>
          <w:color w:val="000000"/>
          <w:sz w:val="24"/>
          <w:szCs w:val="24"/>
        </w:rPr>
        <w:t xml:space="preserve"> упражнени</w:t>
      </w:r>
      <w:r w:rsidR="001D6D43">
        <w:rPr>
          <w:rFonts w:ascii="Times New Roman" w:hAnsi="Times New Roman" w:cs="Times New Roman"/>
          <w:color w:val="000000"/>
          <w:sz w:val="24"/>
          <w:szCs w:val="24"/>
        </w:rPr>
        <w:t>я</w:t>
      </w:r>
      <w:r w:rsidR="00FF0BAA">
        <w:rPr>
          <w:rFonts w:ascii="Times New Roman" w:hAnsi="Times New Roman" w:cs="Times New Roman"/>
          <w:color w:val="000000"/>
          <w:sz w:val="24"/>
          <w:szCs w:val="24"/>
        </w:rPr>
        <w:t xml:space="preserve"> выполнял</w:t>
      </w:r>
      <w:r w:rsidR="001D6D43">
        <w:rPr>
          <w:rFonts w:ascii="Times New Roman" w:hAnsi="Times New Roman" w:cs="Times New Roman"/>
          <w:color w:val="000000"/>
          <w:sz w:val="24"/>
          <w:szCs w:val="24"/>
        </w:rPr>
        <w:t>и</w:t>
      </w:r>
      <w:r w:rsidR="00FF0BAA">
        <w:rPr>
          <w:rFonts w:ascii="Times New Roman" w:hAnsi="Times New Roman" w:cs="Times New Roman"/>
          <w:color w:val="000000"/>
          <w:sz w:val="24"/>
          <w:szCs w:val="24"/>
        </w:rPr>
        <w:t>сь без рывков и раскачек, а г</w:t>
      </w:r>
      <w:r w:rsidR="004670C4">
        <w:rPr>
          <w:rFonts w:ascii="Times New Roman" w:hAnsi="Times New Roman" w:cs="Times New Roman"/>
          <w:color w:val="000000"/>
          <w:sz w:val="24"/>
          <w:szCs w:val="24"/>
        </w:rPr>
        <w:t>лавный судья</w:t>
      </w:r>
      <w:r w:rsidR="00FF0BAA">
        <w:rPr>
          <w:rFonts w:ascii="Times New Roman" w:hAnsi="Times New Roman" w:cs="Times New Roman"/>
          <w:color w:val="000000"/>
          <w:sz w:val="24"/>
          <w:szCs w:val="24"/>
        </w:rPr>
        <w:t xml:space="preserve"> за остальными деталями техники соревновательных упражнений. </w:t>
      </w:r>
      <w:r w:rsidR="004670C4">
        <w:rPr>
          <w:rFonts w:ascii="Times New Roman" w:hAnsi="Times New Roman" w:cs="Times New Roman"/>
          <w:color w:val="000000"/>
          <w:sz w:val="24"/>
          <w:szCs w:val="24"/>
        </w:rPr>
        <w:t>С</w:t>
      </w:r>
      <w:r w:rsidRPr="005C19FC">
        <w:rPr>
          <w:rFonts w:ascii="Times New Roman" w:hAnsi="Times New Roman" w:cs="Times New Roman"/>
          <w:color w:val="000000"/>
          <w:sz w:val="24"/>
          <w:szCs w:val="24"/>
        </w:rPr>
        <w:t>уд</w:t>
      </w:r>
      <w:r w:rsidR="004670C4">
        <w:rPr>
          <w:rFonts w:ascii="Times New Roman" w:hAnsi="Times New Roman" w:cs="Times New Roman"/>
          <w:color w:val="000000"/>
          <w:sz w:val="24"/>
          <w:szCs w:val="24"/>
        </w:rPr>
        <w:t>ьи</w:t>
      </w:r>
      <w:r w:rsidRPr="005C19FC">
        <w:rPr>
          <w:rFonts w:ascii="Times New Roman" w:hAnsi="Times New Roman" w:cs="Times New Roman"/>
          <w:color w:val="000000"/>
          <w:sz w:val="24"/>
          <w:szCs w:val="24"/>
        </w:rPr>
        <w:t xml:space="preserve"> располагаются в таком месте около помоста, которое они считают самым удобным для обзора в каждом из упражнений. </w:t>
      </w:r>
      <w:r>
        <w:rPr>
          <w:rFonts w:ascii="Times New Roman" w:hAnsi="Times New Roman" w:cs="Times New Roman"/>
          <w:color w:val="000000"/>
          <w:sz w:val="24"/>
          <w:szCs w:val="24"/>
        </w:rPr>
        <w:t>Главны</w:t>
      </w:r>
      <w:r w:rsidRPr="005C19FC">
        <w:rPr>
          <w:rFonts w:ascii="Times New Roman" w:hAnsi="Times New Roman" w:cs="Times New Roman"/>
          <w:color w:val="000000"/>
          <w:sz w:val="24"/>
          <w:szCs w:val="24"/>
        </w:rPr>
        <w:t>й судья, однако, должен всегда помнить, что ему следует быть на виду у спортсмена, выполняющего подтягивание или отжимание.</w:t>
      </w:r>
      <w:r>
        <w:rPr>
          <w:rFonts w:ascii="Times New Roman" w:hAnsi="Times New Roman" w:cs="Times New Roman"/>
          <w:color w:val="000000"/>
          <w:sz w:val="24"/>
          <w:szCs w:val="24"/>
        </w:rPr>
        <w:t xml:space="preserve"> </w:t>
      </w:r>
      <w:r w:rsidRPr="005C19FC">
        <w:rPr>
          <w:rFonts w:ascii="Times New Roman" w:hAnsi="Times New Roman" w:cs="Times New Roman"/>
          <w:color w:val="000000"/>
          <w:sz w:val="24"/>
          <w:szCs w:val="24"/>
        </w:rPr>
        <w:t xml:space="preserve">Судьи ответственны за качественную </w:t>
      </w:r>
      <w:r>
        <w:rPr>
          <w:rFonts w:ascii="Times New Roman" w:hAnsi="Times New Roman" w:cs="Times New Roman"/>
          <w:color w:val="000000"/>
          <w:sz w:val="24"/>
          <w:szCs w:val="24"/>
        </w:rPr>
        <w:t xml:space="preserve">и своевременную оценку попыток. </w:t>
      </w:r>
      <w:r w:rsidRPr="005C19FC">
        <w:rPr>
          <w:rFonts w:ascii="Times New Roman" w:hAnsi="Times New Roman" w:cs="Times New Roman"/>
          <w:color w:val="000000"/>
          <w:sz w:val="24"/>
          <w:szCs w:val="24"/>
        </w:rPr>
        <w:t>Судьи контролируют соблюдение правил соревн</w:t>
      </w:r>
      <w:r>
        <w:rPr>
          <w:rFonts w:ascii="Times New Roman" w:hAnsi="Times New Roman" w:cs="Times New Roman"/>
          <w:color w:val="000000"/>
          <w:sz w:val="24"/>
          <w:szCs w:val="24"/>
        </w:rPr>
        <w:t>ований</w:t>
      </w:r>
      <w:r w:rsidR="001D6D43">
        <w:rPr>
          <w:rFonts w:ascii="Times New Roman" w:hAnsi="Times New Roman" w:cs="Times New Roman"/>
          <w:color w:val="000000"/>
          <w:sz w:val="24"/>
          <w:szCs w:val="24"/>
        </w:rPr>
        <w:t xml:space="preserve">. </w:t>
      </w:r>
      <w:r w:rsidRPr="005C19FC">
        <w:rPr>
          <w:rFonts w:ascii="Times New Roman" w:hAnsi="Times New Roman" w:cs="Times New Roman"/>
          <w:color w:val="000000"/>
          <w:sz w:val="24"/>
          <w:szCs w:val="24"/>
        </w:rPr>
        <w:t>Боков</w:t>
      </w:r>
      <w:r w:rsidR="00EB5F59">
        <w:rPr>
          <w:rFonts w:ascii="Times New Roman" w:hAnsi="Times New Roman" w:cs="Times New Roman"/>
          <w:color w:val="000000"/>
          <w:sz w:val="24"/>
          <w:szCs w:val="24"/>
        </w:rPr>
        <w:t>ой</w:t>
      </w:r>
      <w:r w:rsidRPr="005C19FC">
        <w:rPr>
          <w:rFonts w:ascii="Times New Roman" w:hAnsi="Times New Roman" w:cs="Times New Roman"/>
          <w:color w:val="000000"/>
          <w:sz w:val="24"/>
          <w:szCs w:val="24"/>
        </w:rPr>
        <w:t xml:space="preserve"> судь</w:t>
      </w:r>
      <w:r w:rsidR="00EB5F59">
        <w:rPr>
          <w:rFonts w:ascii="Times New Roman" w:hAnsi="Times New Roman" w:cs="Times New Roman"/>
          <w:color w:val="000000"/>
          <w:sz w:val="24"/>
          <w:szCs w:val="24"/>
        </w:rPr>
        <w:t>я</w:t>
      </w:r>
      <w:r w:rsidRPr="005C19FC">
        <w:rPr>
          <w:rFonts w:ascii="Times New Roman" w:hAnsi="Times New Roman" w:cs="Times New Roman"/>
          <w:color w:val="000000"/>
          <w:sz w:val="24"/>
          <w:szCs w:val="24"/>
        </w:rPr>
        <w:t xml:space="preserve"> мо</w:t>
      </w:r>
      <w:r w:rsidR="00EB5F59">
        <w:rPr>
          <w:rFonts w:ascii="Times New Roman" w:hAnsi="Times New Roman" w:cs="Times New Roman"/>
          <w:color w:val="000000"/>
          <w:sz w:val="24"/>
          <w:szCs w:val="24"/>
        </w:rPr>
        <w:t>же</w:t>
      </w:r>
      <w:r w:rsidRPr="005C19FC">
        <w:rPr>
          <w:rFonts w:ascii="Times New Roman" w:hAnsi="Times New Roman" w:cs="Times New Roman"/>
          <w:color w:val="000000"/>
          <w:sz w:val="24"/>
          <w:szCs w:val="24"/>
        </w:rPr>
        <w:t xml:space="preserve">т подать сигнал </w:t>
      </w:r>
      <w:r>
        <w:rPr>
          <w:rFonts w:ascii="Times New Roman" w:hAnsi="Times New Roman" w:cs="Times New Roman"/>
          <w:color w:val="000000"/>
          <w:sz w:val="24"/>
          <w:szCs w:val="24"/>
        </w:rPr>
        <w:t>главно</w:t>
      </w:r>
      <w:r w:rsidR="00EB5F59">
        <w:rPr>
          <w:rFonts w:ascii="Times New Roman" w:hAnsi="Times New Roman" w:cs="Times New Roman"/>
          <w:color w:val="000000"/>
          <w:sz w:val="24"/>
          <w:szCs w:val="24"/>
        </w:rPr>
        <w:t>му судье, если он</w:t>
      </w:r>
      <w:r w:rsidRPr="005C19FC">
        <w:rPr>
          <w:rFonts w:ascii="Times New Roman" w:hAnsi="Times New Roman" w:cs="Times New Roman"/>
          <w:color w:val="000000"/>
          <w:sz w:val="24"/>
          <w:szCs w:val="24"/>
        </w:rPr>
        <w:t xml:space="preserve"> вид</w:t>
      </w:r>
      <w:r w:rsidR="00EB5F59">
        <w:rPr>
          <w:rFonts w:ascii="Times New Roman" w:hAnsi="Times New Roman" w:cs="Times New Roman"/>
          <w:color w:val="000000"/>
          <w:sz w:val="24"/>
          <w:szCs w:val="24"/>
        </w:rPr>
        <w:t>и</w:t>
      </w:r>
      <w:r w:rsidRPr="005C19FC">
        <w:rPr>
          <w:rFonts w:ascii="Times New Roman" w:hAnsi="Times New Roman" w:cs="Times New Roman"/>
          <w:color w:val="000000"/>
          <w:sz w:val="24"/>
          <w:szCs w:val="24"/>
        </w:rPr>
        <w:t>т со своей точки нарушение в принятии стартового положения спортсменом.</w:t>
      </w:r>
      <w:r w:rsidR="001D6D43">
        <w:rPr>
          <w:rFonts w:ascii="Times New Roman" w:hAnsi="Times New Roman" w:cs="Times New Roman"/>
          <w:color w:val="000000"/>
          <w:sz w:val="24"/>
          <w:szCs w:val="24"/>
        </w:rPr>
        <w:t xml:space="preserve"> </w:t>
      </w:r>
      <w:r w:rsidR="00EB5F59">
        <w:rPr>
          <w:rFonts w:ascii="Times New Roman" w:hAnsi="Times New Roman" w:cs="Times New Roman"/>
          <w:color w:val="000000"/>
          <w:sz w:val="24"/>
          <w:szCs w:val="24"/>
        </w:rPr>
        <w:t>Попытка засчитывается только в том случае, если её выполнение было одобрено обоими судьями.</w:t>
      </w:r>
    </w:p>
    <w:p w:rsidR="007124AE" w:rsidRPr="005C19FC" w:rsidRDefault="007124AE" w:rsidP="007124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Pr="00647CFB">
        <w:rPr>
          <w:rFonts w:ascii="Times New Roman" w:hAnsi="Times New Roman" w:cs="Times New Roman"/>
          <w:color w:val="000000"/>
          <w:sz w:val="24"/>
          <w:szCs w:val="24"/>
        </w:rPr>
        <w:t>.2.</w:t>
      </w:r>
      <w:r>
        <w:rPr>
          <w:rFonts w:ascii="Times New Roman" w:hAnsi="Times New Roman" w:cs="Times New Roman"/>
          <w:color w:val="000000"/>
          <w:sz w:val="24"/>
          <w:szCs w:val="24"/>
        </w:rPr>
        <w:t>4</w:t>
      </w:r>
      <w:r w:rsidRPr="00647CFB">
        <w:rPr>
          <w:rFonts w:ascii="Times New Roman" w:hAnsi="Times New Roman" w:cs="Times New Roman"/>
          <w:color w:val="000000"/>
          <w:sz w:val="24"/>
          <w:szCs w:val="24"/>
        </w:rPr>
        <w:t>.</w:t>
      </w:r>
      <w:r>
        <w:rPr>
          <w:rFonts w:ascii="Times New Roman" w:hAnsi="Times New Roman" w:cs="Times New Roman"/>
          <w:color w:val="000000"/>
          <w:sz w:val="24"/>
          <w:szCs w:val="24"/>
        </w:rPr>
        <w:t xml:space="preserve">2. </w:t>
      </w:r>
      <w:r w:rsidR="001D6D43">
        <w:rPr>
          <w:rFonts w:ascii="Times New Roman" w:hAnsi="Times New Roman" w:cs="Times New Roman"/>
          <w:color w:val="000000"/>
          <w:sz w:val="24"/>
          <w:szCs w:val="24"/>
        </w:rPr>
        <w:t xml:space="preserve">Перед началом соревнований </w:t>
      </w:r>
      <w:r w:rsidRPr="005C19FC">
        <w:rPr>
          <w:rFonts w:ascii="Times New Roman" w:hAnsi="Times New Roman" w:cs="Times New Roman"/>
          <w:color w:val="000000"/>
          <w:sz w:val="24"/>
          <w:szCs w:val="24"/>
        </w:rPr>
        <w:t>судьи должны удостовериться, что: помост и соревновательное оборудование соответствуют всем требованиям правил</w:t>
      </w:r>
      <w:r>
        <w:rPr>
          <w:rFonts w:ascii="Times New Roman" w:hAnsi="Times New Roman" w:cs="Times New Roman"/>
          <w:color w:val="000000"/>
          <w:sz w:val="24"/>
          <w:szCs w:val="24"/>
        </w:rPr>
        <w:t>,</w:t>
      </w:r>
      <w:r w:rsidRPr="005C19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5C19FC">
        <w:rPr>
          <w:rFonts w:ascii="Times New Roman" w:hAnsi="Times New Roman" w:cs="Times New Roman"/>
          <w:color w:val="000000"/>
          <w:sz w:val="24"/>
          <w:szCs w:val="24"/>
        </w:rPr>
        <w:t>ес дисков проверен, инвентарь, имеющий дефекты, отбракован</w:t>
      </w:r>
      <w:r>
        <w:rPr>
          <w:rFonts w:ascii="Times New Roman" w:hAnsi="Times New Roman" w:cs="Times New Roman"/>
          <w:color w:val="000000"/>
          <w:sz w:val="24"/>
          <w:szCs w:val="24"/>
        </w:rPr>
        <w:t>,</w:t>
      </w:r>
      <w:r w:rsidRPr="005C19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разминочные снаряды, пояса (с цепями и карабинами) и диски подготовлены и находятся в разминочной зоне, а запасные</w:t>
      </w:r>
      <w:r w:rsidRPr="005C19FC">
        <w:rPr>
          <w:rFonts w:ascii="Times New Roman" w:hAnsi="Times New Roman" w:cs="Times New Roman"/>
          <w:color w:val="000000"/>
          <w:sz w:val="24"/>
          <w:szCs w:val="24"/>
        </w:rPr>
        <w:t xml:space="preserve"> пояс</w:t>
      </w:r>
      <w:r>
        <w:rPr>
          <w:rFonts w:ascii="Times New Roman" w:hAnsi="Times New Roman" w:cs="Times New Roman"/>
          <w:color w:val="000000"/>
          <w:sz w:val="24"/>
          <w:szCs w:val="24"/>
        </w:rPr>
        <w:t>а</w:t>
      </w:r>
      <w:r w:rsidRPr="005C19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 цепями и карабинами) </w:t>
      </w:r>
      <w:r w:rsidRPr="005C19FC">
        <w:rPr>
          <w:rFonts w:ascii="Times New Roman" w:hAnsi="Times New Roman" w:cs="Times New Roman"/>
          <w:color w:val="000000"/>
          <w:sz w:val="24"/>
          <w:szCs w:val="24"/>
        </w:rPr>
        <w:t>подготовлен</w:t>
      </w:r>
      <w:r>
        <w:rPr>
          <w:rFonts w:ascii="Times New Roman" w:hAnsi="Times New Roman" w:cs="Times New Roman"/>
          <w:color w:val="000000"/>
          <w:sz w:val="24"/>
          <w:szCs w:val="24"/>
        </w:rPr>
        <w:t>ы</w:t>
      </w:r>
      <w:r w:rsidRPr="005C19FC">
        <w:rPr>
          <w:rFonts w:ascii="Times New Roman" w:hAnsi="Times New Roman" w:cs="Times New Roman"/>
          <w:color w:val="000000"/>
          <w:sz w:val="24"/>
          <w:szCs w:val="24"/>
        </w:rPr>
        <w:t xml:space="preserve"> и расположен</w:t>
      </w:r>
      <w:r>
        <w:rPr>
          <w:rFonts w:ascii="Times New Roman" w:hAnsi="Times New Roman" w:cs="Times New Roman"/>
          <w:color w:val="000000"/>
          <w:sz w:val="24"/>
          <w:szCs w:val="24"/>
        </w:rPr>
        <w:t>ы</w:t>
      </w:r>
      <w:r w:rsidRPr="005C19FC">
        <w:rPr>
          <w:rFonts w:ascii="Times New Roman" w:hAnsi="Times New Roman" w:cs="Times New Roman"/>
          <w:color w:val="000000"/>
          <w:sz w:val="24"/>
          <w:szCs w:val="24"/>
        </w:rPr>
        <w:t xml:space="preserve"> рядом с помостом</w:t>
      </w:r>
      <w:r>
        <w:rPr>
          <w:rFonts w:ascii="Times New Roman" w:hAnsi="Times New Roman" w:cs="Times New Roman"/>
          <w:color w:val="000000"/>
          <w:sz w:val="24"/>
          <w:szCs w:val="24"/>
        </w:rPr>
        <w:t>,</w:t>
      </w:r>
      <w:r w:rsidRPr="005C19FC">
        <w:rPr>
          <w:rFonts w:ascii="Times New Roman" w:hAnsi="Times New Roman" w:cs="Times New Roman"/>
          <w:color w:val="000000"/>
          <w:sz w:val="24"/>
          <w:szCs w:val="24"/>
        </w:rPr>
        <w:t xml:space="preserve"> весы работают правильно и точно (откалиброваны и сертифицированы)</w:t>
      </w:r>
      <w:r>
        <w:rPr>
          <w:rFonts w:ascii="Times New Roman" w:hAnsi="Times New Roman" w:cs="Times New Roman"/>
          <w:color w:val="000000"/>
          <w:sz w:val="24"/>
          <w:szCs w:val="24"/>
        </w:rPr>
        <w:t>,</w:t>
      </w:r>
      <w:r w:rsidRPr="005C19FC">
        <w:rPr>
          <w:rFonts w:ascii="Times New Roman" w:hAnsi="Times New Roman" w:cs="Times New Roman"/>
          <w:color w:val="000000"/>
          <w:sz w:val="24"/>
          <w:szCs w:val="24"/>
        </w:rPr>
        <w:t xml:space="preserve"> спортсмены взвешиваются в пределах времени и границ своей весовой категории</w:t>
      </w:r>
      <w:r>
        <w:rPr>
          <w:rFonts w:ascii="Times New Roman" w:hAnsi="Times New Roman" w:cs="Times New Roman"/>
          <w:color w:val="000000"/>
          <w:sz w:val="24"/>
          <w:szCs w:val="24"/>
        </w:rPr>
        <w:t>,</w:t>
      </w:r>
      <w:r w:rsidRPr="005C19FC">
        <w:rPr>
          <w:rFonts w:ascii="Times New Roman" w:hAnsi="Times New Roman" w:cs="Times New Roman"/>
          <w:color w:val="000000"/>
          <w:sz w:val="24"/>
          <w:szCs w:val="24"/>
        </w:rPr>
        <w:t xml:space="preserve"> предметы личной экипировки спортсменов были проверены и соответствуют всем требованиям правил.</w:t>
      </w:r>
    </w:p>
    <w:p w:rsidR="007124AE" w:rsidRPr="005C19FC" w:rsidRDefault="007124AE" w:rsidP="007124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Pr="00647CFB">
        <w:rPr>
          <w:rFonts w:ascii="Times New Roman" w:hAnsi="Times New Roman" w:cs="Times New Roman"/>
          <w:color w:val="000000"/>
          <w:sz w:val="24"/>
          <w:szCs w:val="24"/>
        </w:rPr>
        <w:t>.2.</w:t>
      </w:r>
      <w:r>
        <w:rPr>
          <w:rFonts w:ascii="Times New Roman" w:hAnsi="Times New Roman" w:cs="Times New Roman"/>
          <w:color w:val="000000"/>
          <w:sz w:val="24"/>
          <w:szCs w:val="24"/>
        </w:rPr>
        <w:t>4</w:t>
      </w:r>
      <w:r w:rsidRPr="00647CFB">
        <w:rPr>
          <w:rFonts w:ascii="Times New Roman" w:hAnsi="Times New Roman" w:cs="Times New Roman"/>
          <w:color w:val="000000"/>
          <w:sz w:val="24"/>
          <w:szCs w:val="24"/>
        </w:rPr>
        <w:t>.</w:t>
      </w:r>
      <w:r>
        <w:rPr>
          <w:rFonts w:ascii="Times New Roman" w:hAnsi="Times New Roman" w:cs="Times New Roman"/>
          <w:color w:val="000000"/>
          <w:sz w:val="24"/>
          <w:szCs w:val="24"/>
        </w:rPr>
        <w:t xml:space="preserve">3. </w:t>
      </w:r>
      <w:r w:rsidRPr="005C19FC">
        <w:rPr>
          <w:rFonts w:ascii="Times New Roman" w:hAnsi="Times New Roman" w:cs="Times New Roman"/>
          <w:color w:val="000000"/>
          <w:sz w:val="24"/>
          <w:szCs w:val="24"/>
        </w:rPr>
        <w:t xml:space="preserve">Во время соревнований </w:t>
      </w:r>
      <w:r w:rsidR="001D6D43">
        <w:rPr>
          <w:rFonts w:ascii="Times New Roman" w:hAnsi="Times New Roman" w:cs="Times New Roman"/>
          <w:color w:val="000000"/>
          <w:sz w:val="24"/>
          <w:szCs w:val="24"/>
        </w:rPr>
        <w:t>судьи</w:t>
      </w:r>
      <w:r w:rsidRPr="005C19FC">
        <w:rPr>
          <w:rFonts w:ascii="Times New Roman" w:hAnsi="Times New Roman" w:cs="Times New Roman"/>
          <w:color w:val="000000"/>
          <w:sz w:val="24"/>
          <w:szCs w:val="24"/>
        </w:rPr>
        <w:t xml:space="preserve"> должны осуществлять постоянный контроль, за тем, что: вес, подвешенный к поясу, соответствует весу, объявленному </w:t>
      </w:r>
      <w:r>
        <w:rPr>
          <w:rFonts w:ascii="Times New Roman" w:hAnsi="Times New Roman" w:cs="Times New Roman"/>
          <w:color w:val="000000"/>
          <w:sz w:val="24"/>
          <w:szCs w:val="24"/>
        </w:rPr>
        <w:t>ведущим, д</w:t>
      </w:r>
      <w:r w:rsidRPr="005C19FC">
        <w:rPr>
          <w:rFonts w:ascii="Times New Roman" w:hAnsi="Times New Roman" w:cs="Times New Roman"/>
          <w:color w:val="000000"/>
          <w:sz w:val="24"/>
          <w:szCs w:val="24"/>
        </w:rPr>
        <w:t xml:space="preserve">ля этой цели </w:t>
      </w:r>
      <w:r w:rsidR="001D6D43">
        <w:rPr>
          <w:rFonts w:ascii="Times New Roman" w:hAnsi="Times New Roman" w:cs="Times New Roman"/>
          <w:color w:val="000000"/>
          <w:sz w:val="24"/>
          <w:szCs w:val="24"/>
        </w:rPr>
        <w:t>он</w:t>
      </w:r>
      <w:r w:rsidRPr="005C19FC">
        <w:rPr>
          <w:rFonts w:ascii="Times New Roman" w:hAnsi="Times New Roman" w:cs="Times New Roman"/>
          <w:color w:val="000000"/>
          <w:sz w:val="24"/>
          <w:szCs w:val="24"/>
        </w:rPr>
        <w:t>и могут быть обеспечены таблицами установки весов, либо, если используется специальная программа, монитором, на котором отображается графическое изображение веса</w:t>
      </w:r>
      <w:r>
        <w:rPr>
          <w:rFonts w:ascii="Times New Roman" w:hAnsi="Times New Roman" w:cs="Times New Roman"/>
          <w:color w:val="000000"/>
          <w:sz w:val="24"/>
          <w:szCs w:val="24"/>
        </w:rPr>
        <w:t>,</w:t>
      </w:r>
      <w:r w:rsidRPr="005C19FC">
        <w:rPr>
          <w:rFonts w:ascii="Times New Roman" w:hAnsi="Times New Roman" w:cs="Times New Roman"/>
          <w:color w:val="000000"/>
          <w:sz w:val="24"/>
          <w:szCs w:val="24"/>
        </w:rPr>
        <w:t xml:space="preserve"> предметы личной экипировки спортсмена, находящегося на помосте, соответствуют требованиям правил. Если </w:t>
      </w:r>
      <w:r w:rsidR="001D6D43">
        <w:rPr>
          <w:rFonts w:ascii="Times New Roman" w:hAnsi="Times New Roman" w:cs="Times New Roman"/>
          <w:color w:val="000000"/>
          <w:sz w:val="24"/>
          <w:szCs w:val="24"/>
        </w:rPr>
        <w:t>боковой</w:t>
      </w:r>
      <w:r w:rsidRPr="005C19FC">
        <w:rPr>
          <w:rFonts w:ascii="Times New Roman" w:hAnsi="Times New Roman" w:cs="Times New Roman"/>
          <w:color w:val="000000"/>
          <w:sz w:val="24"/>
          <w:szCs w:val="24"/>
        </w:rPr>
        <w:t xml:space="preserve"> суд</w:t>
      </w:r>
      <w:r w:rsidR="001D6D43">
        <w:rPr>
          <w:rFonts w:ascii="Times New Roman" w:hAnsi="Times New Roman" w:cs="Times New Roman"/>
          <w:color w:val="000000"/>
          <w:sz w:val="24"/>
          <w:szCs w:val="24"/>
        </w:rPr>
        <w:t xml:space="preserve">ья </w:t>
      </w:r>
      <w:r w:rsidRPr="005C19FC">
        <w:rPr>
          <w:rFonts w:ascii="Times New Roman" w:hAnsi="Times New Roman" w:cs="Times New Roman"/>
          <w:color w:val="000000"/>
          <w:sz w:val="24"/>
          <w:szCs w:val="24"/>
        </w:rPr>
        <w:t xml:space="preserve">сомневается в честности спортсмена, он должен после завершения </w:t>
      </w:r>
      <w:r w:rsidR="001D6D43">
        <w:rPr>
          <w:rFonts w:ascii="Times New Roman" w:hAnsi="Times New Roman" w:cs="Times New Roman"/>
          <w:color w:val="000000"/>
          <w:sz w:val="24"/>
          <w:szCs w:val="24"/>
        </w:rPr>
        <w:t>попытки</w:t>
      </w:r>
      <w:r w:rsidRPr="005C19FC">
        <w:rPr>
          <w:rFonts w:ascii="Times New Roman" w:hAnsi="Times New Roman" w:cs="Times New Roman"/>
          <w:color w:val="000000"/>
          <w:sz w:val="24"/>
          <w:szCs w:val="24"/>
        </w:rPr>
        <w:t xml:space="preserve"> сообщить </w:t>
      </w:r>
      <w:r>
        <w:rPr>
          <w:rFonts w:ascii="Times New Roman" w:hAnsi="Times New Roman" w:cs="Times New Roman"/>
          <w:color w:val="000000"/>
          <w:sz w:val="24"/>
          <w:szCs w:val="24"/>
        </w:rPr>
        <w:t>главно</w:t>
      </w:r>
      <w:r w:rsidRPr="005C19FC">
        <w:rPr>
          <w:rFonts w:ascii="Times New Roman" w:hAnsi="Times New Roman" w:cs="Times New Roman"/>
          <w:color w:val="000000"/>
          <w:sz w:val="24"/>
          <w:szCs w:val="24"/>
        </w:rPr>
        <w:t xml:space="preserve">му судье о своем подозрении. </w:t>
      </w:r>
      <w:r w:rsidR="001D6D43">
        <w:rPr>
          <w:rFonts w:ascii="Times New Roman" w:hAnsi="Times New Roman" w:cs="Times New Roman"/>
          <w:color w:val="000000"/>
          <w:sz w:val="24"/>
          <w:szCs w:val="24"/>
        </w:rPr>
        <w:t>Боковой с</w:t>
      </w:r>
      <w:r w:rsidRPr="005C19FC">
        <w:rPr>
          <w:rFonts w:ascii="Times New Roman" w:hAnsi="Times New Roman" w:cs="Times New Roman"/>
          <w:color w:val="000000"/>
          <w:sz w:val="24"/>
          <w:szCs w:val="24"/>
        </w:rPr>
        <w:t>удья тогда может снова проверить экипировку спортсмена. Если при этом обнаружится, что спортсмен выходил на помост, используя любой незаконный предмет экипировки, кроме случаев, когда эта экипировка была ошибочно разрешена судьями, то он будет немедленно дисквалифицирован с данных соревнований. В случае использования спортсменом в успешно</w:t>
      </w:r>
      <w:r w:rsidR="001D6D43">
        <w:rPr>
          <w:rFonts w:ascii="Times New Roman" w:hAnsi="Times New Roman" w:cs="Times New Roman"/>
          <w:color w:val="000000"/>
          <w:sz w:val="24"/>
          <w:szCs w:val="24"/>
        </w:rPr>
        <w:t>й</w:t>
      </w:r>
      <w:r w:rsidRPr="005C19FC">
        <w:rPr>
          <w:rFonts w:ascii="Times New Roman" w:hAnsi="Times New Roman" w:cs="Times New Roman"/>
          <w:color w:val="000000"/>
          <w:sz w:val="24"/>
          <w:szCs w:val="24"/>
        </w:rPr>
        <w:t xml:space="preserve"> </w:t>
      </w:r>
      <w:r w:rsidR="001D6D43">
        <w:rPr>
          <w:rFonts w:ascii="Times New Roman" w:hAnsi="Times New Roman" w:cs="Times New Roman"/>
          <w:color w:val="000000"/>
          <w:sz w:val="24"/>
          <w:szCs w:val="24"/>
        </w:rPr>
        <w:t>попытк</w:t>
      </w:r>
      <w:r w:rsidRPr="005C19FC">
        <w:rPr>
          <w:rFonts w:ascii="Times New Roman" w:hAnsi="Times New Roman" w:cs="Times New Roman"/>
          <w:color w:val="000000"/>
          <w:sz w:val="24"/>
          <w:szCs w:val="24"/>
        </w:rPr>
        <w:t>е запрещ</w:t>
      </w:r>
      <w:r w:rsidR="001D6D43">
        <w:rPr>
          <w:rFonts w:ascii="Times New Roman" w:hAnsi="Times New Roman" w:cs="Times New Roman"/>
          <w:color w:val="000000"/>
          <w:sz w:val="24"/>
          <w:szCs w:val="24"/>
        </w:rPr>
        <w:t>ё</w:t>
      </w:r>
      <w:r w:rsidRPr="005C19FC">
        <w:rPr>
          <w:rFonts w:ascii="Times New Roman" w:hAnsi="Times New Roman" w:cs="Times New Roman"/>
          <w:color w:val="000000"/>
          <w:sz w:val="24"/>
          <w:szCs w:val="24"/>
        </w:rPr>
        <w:t>нной экипировки по вине судей, ошибочно разрешивших е</w:t>
      </w:r>
      <w:r>
        <w:rPr>
          <w:rFonts w:ascii="Times New Roman" w:hAnsi="Times New Roman" w:cs="Times New Roman"/>
          <w:color w:val="000000"/>
          <w:sz w:val="24"/>
          <w:szCs w:val="24"/>
        </w:rPr>
        <w:t>ё</w:t>
      </w:r>
      <w:r w:rsidRPr="005C19FC">
        <w:rPr>
          <w:rFonts w:ascii="Times New Roman" w:hAnsi="Times New Roman" w:cs="Times New Roman"/>
          <w:color w:val="000000"/>
          <w:sz w:val="24"/>
          <w:szCs w:val="24"/>
        </w:rPr>
        <w:t>, результат это</w:t>
      </w:r>
      <w:r w:rsidR="001D6D43">
        <w:rPr>
          <w:rFonts w:ascii="Times New Roman" w:hAnsi="Times New Roman" w:cs="Times New Roman"/>
          <w:color w:val="000000"/>
          <w:sz w:val="24"/>
          <w:szCs w:val="24"/>
        </w:rPr>
        <w:t>й</w:t>
      </w:r>
      <w:r w:rsidRPr="005C19FC">
        <w:rPr>
          <w:rFonts w:ascii="Times New Roman" w:hAnsi="Times New Roman" w:cs="Times New Roman"/>
          <w:color w:val="000000"/>
          <w:sz w:val="24"/>
          <w:szCs w:val="24"/>
        </w:rPr>
        <w:t xml:space="preserve"> </w:t>
      </w:r>
      <w:r w:rsidR="001D6D43">
        <w:rPr>
          <w:rFonts w:ascii="Times New Roman" w:hAnsi="Times New Roman" w:cs="Times New Roman"/>
          <w:color w:val="000000"/>
          <w:sz w:val="24"/>
          <w:szCs w:val="24"/>
        </w:rPr>
        <w:t>попытки</w:t>
      </w:r>
      <w:r w:rsidRPr="005C19FC">
        <w:rPr>
          <w:rFonts w:ascii="Times New Roman" w:hAnsi="Times New Roman" w:cs="Times New Roman"/>
          <w:color w:val="000000"/>
          <w:sz w:val="24"/>
          <w:szCs w:val="24"/>
        </w:rPr>
        <w:t xml:space="preserve"> должен аннулироваться, и спортсмену долж</w:t>
      </w:r>
      <w:r w:rsidR="001D6D43">
        <w:rPr>
          <w:rFonts w:ascii="Times New Roman" w:hAnsi="Times New Roman" w:cs="Times New Roman"/>
          <w:color w:val="000000"/>
          <w:sz w:val="24"/>
          <w:szCs w:val="24"/>
        </w:rPr>
        <w:t>на</w:t>
      </w:r>
      <w:r w:rsidRPr="005C19FC">
        <w:rPr>
          <w:rFonts w:ascii="Times New Roman" w:hAnsi="Times New Roman" w:cs="Times New Roman"/>
          <w:color w:val="000000"/>
          <w:sz w:val="24"/>
          <w:szCs w:val="24"/>
        </w:rPr>
        <w:t xml:space="preserve"> быть предоставлен</w:t>
      </w:r>
      <w:r w:rsidR="001D6D43">
        <w:rPr>
          <w:rFonts w:ascii="Times New Roman" w:hAnsi="Times New Roman" w:cs="Times New Roman"/>
          <w:color w:val="000000"/>
          <w:sz w:val="24"/>
          <w:szCs w:val="24"/>
        </w:rPr>
        <w:t>а</w:t>
      </w:r>
      <w:r w:rsidRPr="005C19FC">
        <w:rPr>
          <w:rFonts w:ascii="Times New Roman" w:hAnsi="Times New Roman" w:cs="Times New Roman"/>
          <w:color w:val="000000"/>
          <w:sz w:val="24"/>
          <w:szCs w:val="24"/>
        </w:rPr>
        <w:t xml:space="preserve"> дополнительн</w:t>
      </w:r>
      <w:r w:rsidR="001D6D43">
        <w:rPr>
          <w:rFonts w:ascii="Times New Roman" w:hAnsi="Times New Roman" w:cs="Times New Roman"/>
          <w:color w:val="000000"/>
          <w:sz w:val="24"/>
          <w:szCs w:val="24"/>
        </w:rPr>
        <w:t xml:space="preserve">ая </w:t>
      </w:r>
      <w:r w:rsidRPr="005C19FC">
        <w:rPr>
          <w:rFonts w:ascii="Times New Roman" w:hAnsi="Times New Roman" w:cs="Times New Roman"/>
          <w:color w:val="000000"/>
          <w:sz w:val="24"/>
          <w:szCs w:val="24"/>
        </w:rPr>
        <w:t>по</w:t>
      </w:r>
      <w:r w:rsidR="001D6D43">
        <w:rPr>
          <w:rFonts w:ascii="Times New Roman" w:hAnsi="Times New Roman" w:cs="Times New Roman"/>
          <w:color w:val="000000"/>
          <w:sz w:val="24"/>
          <w:szCs w:val="24"/>
        </w:rPr>
        <w:t>пытка</w:t>
      </w:r>
      <w:r w:rsidRPr="005C19FC">
        <w:rPr>
          <w:rFonts w:ascii="Times New Roman" w:hAnsi="Times New Roman" w:cs="Times New Roman"/>
          <w:color w:val="000000"/>
          <w:sz w:val="24"/>
          <w:szCs w:val="24"/>
        </w:rPr>
        <w:t xml:space="preserve"> в конце раунда, после того, как он снимет запрещ</w:t>
      </w:r>
      <w:r w:rsidR="001D6D43">
        <w:rPr>
          <w:rFonts w:ascii="Times New Roman" w:hAnsi="Times New Roman" w:cs="Times New Roman"/>
          <w:color w:val="000000"/>
          <w:sz w:val="24"/>
          <w:szCs w:val="24"/>
        </w:rPr>
        <w:t>ё</w:t>
      </w:r>
      <w:r w:rsidRPr="005C19FC">
        <w:rPr>
          <w:rFonts w:ascii="Times New Roman" w:hAnsi="Times New Roman" w:cs="Times New Roman"/>
          <w:color w:val="000000"/>
          <w:sz w:val="24"/>
          <w:szCs w:val="24"/>
        </w:rPr>
        <w:t>нную экипировку.</w:t>
      </w:r>
      <w:r>
        <w:rPr>
          <w:rFonts w:ascii="Times New Roman" w:hAnsi="Times New Roman" w:cs="Times New Roman"/>
          <w:color w:val="000000"/>
          <w:sz w:val="24"/>
          <w:szCs w:val="24"/>
        </w:rPr>
        <w:t xml:space="preserve"> </w:t>
      </w:r>
      <w:r w:rsidRPr="005C19FC">
        <w:rPr>
          <w:rFonts w:ascii="Times New Roman" w:hAnsi="Times New Roman" w:cs="Times New Roman"/>
          <w:color w:val="000000"/>
          <w:sz w:val="24"/>
          <w:szCs w:val="24"/>
        </w:rPr>
        <w:t xml:space="preserve">Если такое нарушение обнаружено до начала </w:t>
      </w:r>
      <w:r w:rsidR="001D6D43">
        <w:rPr>
          <w:rFonts w:ascii="Times New Roman" w:hAnsi="Times New Roman" w:cs="Times New Roman"/>
          <w:color w:val="000000"/>
          <w:sz w:val="24"/>
          <w:szCs w:val="24"/>
        </w:rPr>
        <w:t>попытки</w:t>
      </w:r>
      <w:r w:rsidRPr="005C19FC">
        <w:rPr>
          <w:rFonts w:ascii="Times New Roman" w:hAnsi="Times New Roman" w:cs="Times New Roman"/>
          <w:color w:val="000000"/>
          <w:sz w:val="24"/>
          <w:szCs w:val="24"/>
        </w:rPr>
        <w:t xml:space="preserve">, судья должен попросить исправить это нарушение. При этом время отведенное спортсмену на </w:t>
      </w:r>
      <w:r w:rsidR="001D6D43">
        <w:rPr>
          <w:rFonts w:ascii="Times New Roman" w:hAnsi="Times New Roman" w:cs="Times New Roman"/>
          <w:color w:val="000000"/>
          <w:sz w:val="24"/>
          <w:szCs w:val="24"/>
        </w:rPr>
        <w:t>попытку</w:t>
      </w:r>
      <w:r w:rsidRPr="005C19FC">
        <w:rPr>
          <w:rFonts w:ascii="Times New Roman" w:hAnsi="Times New Roman" w:cs="Times New Roman"/>
          <w:color w:val="000000"/>
          <w:sz w:val="24"/>
          <w:szCs w:val="24"/>
        </w:rPr>
        <w:t xml:space="preserve"> не останавливается.</w:t>
      </w:r>
    </w:p>
    <w:p w:rsidR="007124AE" w:rsidRPr="00643179" w:rsidRDefault="007124AE" w:rsidP="007124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Pr="00647CFB">
        <w:rPr>
          <w:rFonts w:ascii="Times New Roman" w:hAnsi="Times New Roman" w:cs="Times New Roman"/>
          <w:color w:val="000000"/>
          <w:sz w:val="24"/>
          <w:szCs w:val="24"/>
        </w:rPr>
        <w:t>.2.</w:t>
      </w:r>
      <w:r>
        <w:rPr>
          <w:rFonts w:ascii="Times New Roman" w:hAnsi="Times New Roman" w:cs="Times New Roman"/>
          <w:color w:val="000000"/>
          <w:sz w:val="24"/>
          <w:szCs w:val="24"/>
        </w:rPr>
        <w:t>4</w:t>
      </w:r>
      <w:r w:rsidRPr="00647CFB">
        <w:rPr>
          <w:rFonts w:ascii="Times New Roman" w:hAnsi="Times New Roman" w:cs="Times New Roman"/>
          <w:color w:val="000000"/>
          <w:sz w:val="24"/>
          <w:szCs w:val="24"/>
        </w:rPr>
        <w:t>.</w:t>
      </w:r>
      <w:r>
        <w:rPr>
          <w:rFonts w:ascii="Times New Roman" w:hAnsi="Times New Roman" w:cs="Times New Roman"/>
          <w:color w:val="000000"/>
          <w:sz w:val="24"/>
          <w:szCs w:val="24"/>
        </w:rPr>
        <w:t xml:space="preserve">4. </w:t>
      </w:r>
      <w:r w:rsidRPr="005C19FC">
        <w:rPr>
          <w:rFonts w:ascii="Times New Roman" w:hAnsi="Times New Roman" w:cs="Times New Roman"/>
          <w:color w:val="000000"/>
          <w:sz w:val="24"/>
          <w:szCs w:val="24"/>
        </w:rPr>
        <w:t>Судьи принимают решение о легитимности рекордных попыток, проводят повторные проверки экипировки спортсменов, совершивших рекордн</w:t>
      </w:r>
      <w:r w:rsidR="001D6D43">
        <w:rPr>
          <w:rFonts w:ascii="Times New Roman" w:hAnsi="Times New Roman" w:cs="Times New Roman"/>
          <w:color w:val="000000"/>
          <w:sz w:val="24"/>
          <w:szCs w:val="24"/>
        </w:rPr>
        <w:t>ую</w:t>
      </w:r>
      <w:r w:rsidRPr="005C19FC">
        <w:rPr>
          <w:rFonts w:ascii="Times New Roman" w:hAnsi="Times New Roman" w:cs="Times New Roman"/>
          <w:color w:val="000000"/>
          <w:sz w:val="24"/>
          <w:szCs w:val="24"/>
        </w:rPr>
        <w:t xml:space="preserve"> </w:t>
      </w:r>
      <w:r w:rsidR="001D6D43">
        <w:rPr>
          <w:rFonts w:ascii="Times New Roman" w:hAnsi="Times New Roman" w:cs="Times New Roman"/>
          <w:color w:val="000000"/>
          <w:sz w:val="24"/>
          <w:szCs w:val="24"/>
        </w:rPr>
        <w:t>попытку</w:t>
      </w:r>
      <w:r>
        <w:rPr>
          <w:rFonts w:ascii="Times New Roman" w:hAnsi="Times New Roman" w:cs="Times New Roman"/>
          <w:color w:val="000000"/>
          <w:sz w:val="24"/>
          <w:szCs w:val="24"/>
        </w:rPr>
        <w:t xml:space="preserve">, непосредственно на помосте, </w:t>
      </w:r>
      <w:r w:rsidRPr="005C19FC">
        <w:rPr>
          <w:rFonts w:ascii="Times New Roman" w:hAnsi="Times New Roman" w:cs="Times New Roman"/>
          <w:color w:val="000000"/>
          <w:sz w:val="24"/>
          <w:szCs w:val="24"/>
        </w:rPr>
        <w:t xml:space="preserve">не позволяя спортсмену покинуть </w:t>
      </w:r>
      <w:r>
        <w:rPr>
          <w:rFonts w:ascii="Times New Roman" w:hAnsi="Times New Roman" w:cs="Times New Roman"/>
          <w:color w:val="000000"/>
          <w:sz w:val="24"/>
          <w:szCs w:val="24"/>
        </w:rPr>
        <w:t>соревновательную зону</w:t>
      </w:r>
      <w:r w:rsidRPr="005C19FC">
        <w:rPr>
          <w:rFonts w:ascii="Times New Roman" w:hAnsi="Times New Roman" w:cs="Times New Roman"/>
          <w:color w:val="000000"/>
          <w:sz w:val="24"/>
          <w:szCs w:val="24"/>
        </w:rPr>
        <w:t xml:space="preserve"> до момента зав</w:t>
      </w:r>
      <w:r>
        <w:rPr>
          <w:rFonts w:ascii="Times New Roman" w:hAnsi="Times New Roman" w:cs="Times New Roman"/>
          <w:color w:val="000000"/>
          <w:sz w:val="24"/>
          <w:szCs w:val="24"/>
        </w:rPr>
        <w:t>ершения проверки. Главны</w:t>
      </w:r>
      <w:r w:rsidRPr="005C19FC">
        <w:rPr>
          <w:rFonts w:ascii="Times New Roman" w:hAnsi="Times New Roman" w:cs="Times New Roman"/>
          <w:color w:val="000000"/>
          <w:sz w:val="24"/>
          <w:szCs w:val="24"/>
        </w:rPr>
        <w:t>й судья может советоваться с боковым</w:t>
      </w:r>
      <w:r w:rsidR="001D6D43">
        <w:rPr>
          <w:rFonts w:ascii="Times New Roman" w:hAnsi="Times New Roman" w:cs="Times New Roman"/>
          <w:color w:val="000000"/>
          <w:sz w:val="24"/>
          <w:szCs w:val="24"/>
        </w:rPr>
        <w:t xml:space="preserve"> судьёй</w:t>
      </w:r>
      <w:r w:rsidRPr="00256A5F">
        <w:rPr>
          <w:rFonts w:ascii="Times New Roman" w:hAnsi="Times New Roman" w:cs="Times New Roman"/>
          <w:color w:val="000000"/>
          <w:sz w:val="24"/>
          <w:szCs w:val="24"/>
        </w:rPr>
        <w:t>, жюри</w:t>
      </w:r>
      <w:r w:rsidRPr="005C19FC">
        <w:rPr>
          <w:rFonts w:ascii="Times New Roman" w:hAnsi="Times New Roman" w:cs="Times New Roman"/>
          <w:color w:val="000000"/>
          <w:sz w:val="24"/>
          <w:szCs w:val="24"/>
        </w:rPr>
        <w:t xml:space="preserve"> или иными официальными лицами, если это необходимо </w:t>
      </w:r>
      <w:r>
        <w:rPr>
          <w:rFonts w:ascii="Times New Roman" w:hAnsi="Times New Roman" w:cs="Times New Roman"/>
          <w:color w:val="000000"/>
          <w:sz w:val="24"/>
          <w:szCs w:val="24"/>
        </w:rPr>
        <w:t>в порядке ведения соревнований. Главны</w:t>
      </w:r>
      <w:r w:rsidRPr="005C19FC">
        <w:rPr>
          <w:rFonts w:ascii="Times New Roman" w:hAnsi="Times New Roman" w:cs="Times New Roman"/>
          <w:color w:val="000000"/>
          <w:sz w:val="24"/>
          <w:szCs w:val="24"/>
        </w:rPr>
        <w:t xml:space="preserve">й судья может, по своему усмотрению, дать указание почистить оборудование или помост. Если спортсмен или тренер просят почистить оборудование или помост, эта просьба должна быть обращена к </w:t>
      </w:r>
      <w:r>
        <w:rPr>
          <w:rFonts w:ascii="Times New Roman" w:hAnsi="Times New Roman" w:cs="Times New Roman"/>
          <w:color w:val="000000"/>
          <w:sz w:val="24"/>
          <w:szCs w:val="24"/>
        </w:rPr>
        <w:t>главно</w:t>
      </w:r>
      <w:r w:rsidRPr="005C19FC">
        <w:rPr>
          <w:rFonts w:ascii="Times New Roman" w:hAnsi="Times New Roman" w:cs="Times New Roman"/>
          <w:color w:val="000000"/>
          <w:sz w:val="24"/>
          <w:szCs w:val="24"/>
        </w:rPr>
        <w:t>му судье,</w:t>
      </w:r>
      <w:r>
        <w:rPr>
          <w:rFonts w:ascii="Times New Roman" w:hAnsi="Times New Roman" w:cs="Times New Roman"/>
          <w:color w:val="000000"/>
          <w:sz w:val="24"/>
          <w:szCs w:val="24"/>
        </w:rPr>
        <w:t xml:space="preserve"> а не к ассистентам на помосте. </w:t>
      </w:r>
      <w:r w:rsidRPr="005C19FC">
        <w:rPr>
          <w:rFonts w:ascii="Times New Roman" w:hAnsi="Times New Roman" w:cs="Times New Roman"/>
          <w:color w:val="000000"/>
          <w:sz w:val="24"/>
          <w:szCs w:val="24"/>
        </w:rPr>
        <w:t xml:space="preserve">Нельзя менять судейскую бригаду в процессе </w:t>
      </w:r>
      <w:r>
        <w:rPr>
          <w:rFonts w:ascii="Times New Roman" w:hAnsi="Times New Roman" w:cs="Times New Roman"/>
          <w:color w:val="000000"/>
          <w:sz w:val="24"/>
          <w:szCs w:val="24"/>
        </w:rPr>
        <w:t>выступлени</w:t>
      </w:r>
      <w:r w:rsidRPr="005C19FC">
        <w:rPr>
          <w:rFonts w:ascii="Times New Roman" w:hAnsi="Times New Roman" w:cs="Times New Roman"/>
          <w:color w:val="000000"/>
          <w:sz w:val="24"/>
          <w:szCs w:val="24"/>
        </w:rPr>
        <w:t xml:space="preserve">я </w:t>
      </w:r>
      <w:r>
        <w:rPr>
          <w:rFonts w:ascii="Times New Roman" w:hAnsi="Times New Roman" w:cs="Times New Roman"/>
          <w:color w:val="000000"/>
          <w:sz w:val="24"/>
          <w:szCs w:val="24"/>
        </w:rPr>
        <w:t xml:space="preserve">спортсменов одного потока. </w:t>
      </w:r>
      <w:r w:rsidRPr="005C19FC">
        <w:rPr>
          <w:rFonts w:ascii="Times New Roman" w:hAnsi="Times New Roman" w:cs="Times New Roman"/>
          <w:color w:val="000000"/>
          <w:sz w:val="24"/>
          <w:szCs w:val="24"/>
        </w:rPr>
        <w:t xml:space="preserve">Желательно, чтобы одно и то же соревновательное </w:t>
      </w:r>
      <w:r w:rsidR="00EB5F59">
        <w:rPr>
          <w:rFonts w:ascii="Times New Roman" w:hAnsi="Times New Roman" w:cs="Times New Roman"/>
          <w:color w:val="000000"/>
          <w:sz w:val="24"/>
          <w:szCs w:val="24"/>
        </w:rPr>
        <w:t>упражне</w:t>
      </w:r>
      <w:r w:rsidRPr="005C19FC">
        <w:rPr>
          <w:rFonts w:ascii="Times New Roman" w:hAnsi="Times New Roman" w:cs="Times New Roman"/>
          <w:color w:val="000000"/>
          <w:sz w:val="24"/>
          <w:szCs w:val="24"/>
        </w:rPr>
        <w:t xml:space="preserve">ние у разных </w:t>
      </w:r>
      <w:r>
        <w:rPr>
          <w:rFonts w:ascii="Times New Roman" w:hAnsi="Times New Roman" w:cs="Times New Roman"/>
          <w:color w:val="000000"/>
          <w:sz w:val="24"/>
          <w:szCs w:val="24"/>
        </w:rPr>
        <w:t>потоков</w:t>
      </w:r>
      <w:r w:rsidRPr="005C19FC">
        <w:rPr>
          <w:rFonts w:ascii="Times New Roman" w:hAnsi="Times New Roman" w:cs="Times New Roman"/>
          <w:color w:val="000000"/>
          <w:sz w:val="24"/>
          <w:szCs w:val="24"/>
        </w:rPr>
        <w:t>, судила одна судейская бригада.</w:t>
      </w:r>
      <w:r>
        <w:rPr>
          <w:rFonts w:ascii="Times New Roman" w:hAnsi="Times New Roman" w:cs="Times New Roman"/>
          <w:color w:val="000000"/>
          <w:sz w:val="24"/>
          <w:szCs w:val="24"/>
        </w:rPr>
        <w:t xml:space="preserve"> </w:t>
      </w:r>
      <w:r w:rsidRPr="005C19FC">
        <w:rPr>
          <w:rFonts w:ascii="Times New Roman" w:hAnsi="Times New Roman" w:cs="Times New Roman"/>
          <w:color w:val="000000"/>
          <w:sz w:val="24"/>
          <w:szCs w:val="24"/>
        </w:rPr>
        <w:t xml:space="preserve">Избрание судьи на должность </w:t>
      </w:r>
      <w:r>
        <w:rPr>
          <w:rFonts w:ascii="Times New Roman" w:hAnsi="Times New Roman" w:cs="Times New Roman"/>
          <w:color w:val="000000"/>
          <w:sz w:val="24"/>
          <w:szCs w:val="24"/>
        </w:rPr>
        <w:t>главно</w:t>
      </w:r>
      <w:r w:rsidRPr="005C19FC">
        <w:rPr>
          <w:rFonts w:ascii="Times New Roman" w:hAnsi="Times New Roman" w:cs="Times New Roman"/>
          <w:color w:val="000000"/>
          <w:sz w:val="24"/>
          <w:szCs w:val="24"/>
        </w:rPr>
        <w:t>го судьи в одно</w:t>
      </w:r>
      <w:r>
        <w:rPr>
          <w:rFonts w:ascii="Times New Roman" w:hAnsi="Times New Roman" w:cs="Times New Roman"/>
          <w:color w:val="000000"/>
          <w:sz w:val="24"/>
          <w:szCs w:val="24"/>
        </w:rPr>
        <w:t>м</w:t>
      </w:r>
      <w:r w:rsidRPr="005C19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потоке</w:t>
      </w:r>
      <w:r w:rsidRPr="005C19FC">
        <w:rPr>
          <w:rFonts w:ascii="Times New Roman" w:hAnsi="Times New Roman" w:cs="Times New Roman"/>
          <w:color w:val="000000"/>
          <w:sz w:val="24"/>
          <w:szCs w:val="24"/>
        </w:rPr>
        <w:t xml:space="preserve"> не должно мешать его избранию боковым судь</w:t>
      </w:r>
      <w:r>
        <w:rPr>
          <w:rFonts w:ascii="Times New Roman" w:hAnsi="Times New Roman" w:cs="Times New Roman"/>
          <w:color w:val="000000"/>
          <w:sz w:val="24"/>
          <w:szCs w:val="24"/>
        </w:rPr>
        <w:t>ё</w:t>
      </w:r>
      <w:r w:rsidRPr="005C19FC">
        <w:rPr>
          <w:rFonts w:ascii="Times New Roman" w:hAnsi="Times New Roman" w:cs="Times New Roman"/>
          <w:color w:val="000000"/>
          <w:sz w:val="24"/>
          <w:szCs w:val="24"/>
        </w:rPr>
        <w:t xml:space="preserve">й в другой </w:t>
      </w:r>
      <w:r>
        <w:rPr>
          <w:rFonts w:ascii="Times New Roman" w:hAnsi="Times New Roman" w:cs="Times New Roman"/>
          <w:color w:val="000000"/>
          <w:sz w:val="24"/>
          <w:szCs w:val="24"/>
        </w:rPr>
        <w:t>потоке</w:t>
      </w:r>
      <w:r w:rsidRPr="005C19FC">
        <w:rPr>
          <w:rFonts w:ascii="Times New Roman" w:hAnsi="Times New Roman" w:cs="Times New Roman"/>
          <w:color w:val="000000"/>
          <w:sz w:val="24"/>
          <w:szCs w:val="24"/>
        </w:rPr>
        <w:t>.</w:t>
      </w:r>
      <w:r w:rsidRPr="005F4F3B">
        <w:rPr>
          <w:rFonts w:ascii="Times New Roman" w:hAnsi="Times New Roman" w:cs="Times New Roman"/>
          <w:color w:val="000000"/>
          <w:sz w:val="24"/>
          <w:szCs w:val="24"/>
        </w:rPr>
        <w:t xml:space="preserve"> </w:t>
      </w:r>
      <w:r w:rsidRPr="005C19FC">
        <w:rPr>
          <w:rFonts w:ascii="Times New Roman" w:hAnsi="Times New Roman" w:cs="Times New Roman"/>
          <w:color w:val="000000"/>
          <w:sz w:val="24"/>
          <w:szCs w:val="24"/>
        </w:rPr>
        <w:t xml:space="preserve">Судья не должен пытаться </w:t>
      </w:r>
      <w:r>
        <w:rPr>
          <w:rFonts w:ascii="Times New Roman" w:hAnsi="Times New Roman" w:cs="Times New Roman"/>
          <w:color w:val="000000"/>
          <w:sz w:val="24"/>
          <w:szCs w:val="24"/>
        </w:rPr>
        <w:t xml:space="preserve">влиять на решение </w:t>
      </w:r>
      <w:r w:rsidR="001D6D43">
        <w:rPr>
          <w:rFonts w:ascii="Times New Roman" w:hAnsi="Times New Roman" w:cs="Times New Roman"/>
          <w:color w:val="000000"/>
          <w:sz w:val="24"/>
          <w:szCs w:val="24"/>
        </w:rPr>
        <w:t>другого</w:t>
      </w:r>
      <w:r>
        <w:rPr>
          <w:rFonts w:ascii="Times New Roman" w:hAnsi="Times New Roman" w:cs="Times New Roman"/>
          <w:color w:val="000000"/>
          <w:sz w:val="24"/>
          <w:szCs w:val="24"/>
        </w:rPr>
        <w:t xml:space="preserve"> суд</w:t>
      </w:r>
      <w:r w:rsidR="001D6D43">
        <w:rPr>
          <w:rFonts w:ascii="Times New Roman" w:hAnsi="Times New Roman" w:cs="Times New Roman"/>
          <w:color w:val="000000"/>
          <w:sz w:val="24"/>
          <w:szCs w:val="24"/>
        </w:rPr>
        <w:t>ьи</w:t>
      </w:r>
      <w:r>
        <w:rPr>
          <w:rFonts w:ascii="Times New Roman" w:hAnsi="Times New Roman" w:cs="Times New Roman"/>
          <w:color w:val="000000"/>
          <w:sz w:val="24"/>
          <w:szCs w:val="24"/>
        </w:rPr>
        <w:t xml:space="preserve">. </w:t>
      </w:r>
      <w:r w:rsidRPr="005C19FC">
        <w:rPr>
          <w:rFonts w:ascii="Times New Roman" w:hAnsi="Times New Roman" w:cs="Times New Roman"/>
          <w:color w:val="000000"/>
          <w:sz w:val="24"/>
          <w:szCs w:val="24"/>
        </w:rPr>
        <w:t xml:space="preserve">Судьи </w:t>
      </w:r>
      <w:r>
        <w:rPr>
          <w:rFonts w:ascii="Times New Roman" w:hAnsi="Times New Roman" w:cs="Times New Roman"/>
          <w:color w:val="000000"/>
          <w:sz w:val="24"/>
          <w:szCs w:val="24"/>
        </w:rPr>
        <w:t>НАП</w:t>
      </w:r>
      <w:r w:rsidRPr="005C19FC">
        <w:rPr>
          <w:rFonts w:ascii="Times New Roman" w:hAnsi="Times New Roman" w:cs="Times New Roman"/>
          <w:color w:val="000000"/>
          <w:sz w:val="24"/>
          <w:szCs w:val="24"/>
        </w:rPr>
        <w:t>, деятельность которых будет признана неудовлетворительной, должны быть отстранены от исполнения судейских фун</w:t>
      </w:r>
      <w:r>
        <w:rPr>
          <w:rFonts w:ascii="Times New Roman" w:hAnsi="Times New Roman" w:cs="Times New Roman"/>
          <w:color w:val="000000"/>
          <w:sz w:val="24"/>
          <w:szCs w:val="24"/>
        </w:rPr>
        <w:t>кций до момента переаттестации.</w:t>
      </w: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r w:rsidRPr="00647CFB">
        <w:rPr>
          <w:rFonts w:ascii="Times New Roman" w:hAnsi="Times New Roman" w:cs="Times New Roman"/>
          <w:color w:val="000000"/>
          <w:sz w:val="24"/>
          <w:szCs w:val="24"/>
        </w:rPr>
        <w:t>.2.</w:t>
      </w:r>
      <w:r>
        <w:rPr>
          <w:rFonts w:ascii="Times New Roman" w:hAnsi="Times New Roman" w:cs="Times New Roman"/>
          <w:color w:val="000000"/>
          <w:sz w:val="24"/>
          <w:szCs w:val="24"/>
        </w:rPr>
        <w:t>5</w:t>
      </w:r>
      <w:r w:rsidRPr="00647CFB">
        <w:rPr>
          <w:rFonts w:ascii="Times New Roman" w:hAnsi="Times New Roman" w:cs="Times New Roman"/>
          <w:color w:val="000000"/>
          <w:sz w:val="24"/>
          <w:szCs w:val="24"/>
        </w:rPr>
        <w:t>. Судьи при участниках</w:t>
      </w:r>
      <w:r>
        <w:rPr>
          <w:rFonts w:ascii="Times New Roman" w:hAnsi="Times New Roman" w:cs="Times New Roman"/>
          <w:color w:val="000000"/>
          <w:sz w:val="24"/>
          <w:szCs w:val="24"/>
        </w:rPr>
        <w:t>.</w:t>
      </w:r>
      <w:r w:rsidRPr="00647CFB">
        <w:rPr>
          <w:rFonts w:ascii="Times New Roman" w:hAnsi="Times New Roman" w:cs="Times New Roman"/>
          <w:color w:val="000000"/>
          <w:sz w:val="24"/>
          <w:szCs w:val="24"/>
        </w:rPr>
        <w:t xml:space="preserve"> </w:t>
      </w: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Pr="00647CFB">
        <w:rPr>
          <w:rFonts w:ascii="Times New Roman" w:hAnsi="Times New Roman" w:cs="Times New Roman"/>
          <w:color w:val="000000"/>
          <w:sz w:val="24"/>
          <w:szCs w:val="24"/>
        </w:rPr>
        <w:t>.2.</w:t>
      </w:r>
      <w:r>
        <w:rPr>
          <w:rFonts w:ascii="Times New Roman" w:hAnsi="Times New Roman" w:cs="Times New Roman"/>
          <w:color w:val="000000"/>
          <w:sz w:val="24"/>
          <w:szCs w:val="24"/>
        </w:rPr>
        <w:t>5</w:t>
      </w:r>
      <w:r w:rsidRPr="00647CFB">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647C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w:t>
      </w:r>
      <w:r w:rsidRPr="00647CFB">
        <w:rPr>
          <w:rFonts w:ascii="Times New Roman" w:hAnsi="Times New Roman" w:cs="Times New Roman"/>
          <w:color w:val="000000"/>
          <w:sz w:val="24"/>
          <w:szCs w:val="24"/>
        </w:rPr>
        <w:t>твечают за сбор заявок от спортсменов или их тренеров на вес для очередно</w:t>
      </w:r>
      <w:r>
        <w:rPr>
          <w:rFonts w:ascii="Times New Roman" w:hAnsi="Times New Roman" w:cs="Times New Roman"/>
          <w:color w:val="000000"/>
          <w:sz w:val="24"/>
          <w:szCs w:val="24"/>
        </w:rPr>
        <w:t>й</w:t>
      </w:r>
      <w:r w:rsidRPr="00647CFB">
        <w:rPr>
          <w:rFonts w:ascii="Times New Roman" w:hAnsi="Times New Roman" w:cs="Times New Roman"/>
          <w:color w:val="000000"/>
          <w:sz w:val="24"/>
          <w:szCs w:val="24"/>
        </w:rPr>
        <w:t xml:space="preserve"> по</w:t>
      </w:r>
      <w:r>
        <w:rPr>
          <w:rFonts w:ascii="Times New Roman" w:hAnsi="Times New Roman" w:cs="Times New Roman"/>
          <w:color w:val="000000"/>
          <w:sz w:val="24"/>
          <w:szCs w:val="24"/>
        </w:rPr>
        <w:t>пытки</w:t>
      </w:r>
      <w:r w:rsidRPr="00647CFB">
        <w:rPr>
          <w:rFonts w:ascii="Times New Roman" w:hAnsi="Times New Roman" w:cs="Times New Roman"/>
          <w:color w:val="000000"/>
          <w:sz w:val="24"/>
          <w:szCs w:val="24"/>
        </w:rPr>
        <w:t xml:space="preserve"> и немедленную передачу этих данных </w:t>
      </w:r>
      <w:r>
        <w:rPr>
          <w:rFonts w:ascii="Times New Roman" w:hAnsi="Times New Roman" w:cs="Times New Roman"/>
          <w:color w:val="000000"/>
          <w:sz w:val="24"/>
          <w:szCs w:val="24"/>
        </w:rPr>
        <w:t>ведущему</w:t>
      </w:r>
      <w:r w:rsidRPr="00647CFB">
        <w:rPr>
          <w:rFonts w:ascii="Times New Roman" w:hAnsi="Times New Roman" w:cs="Times New Roman"/>
          <w:color w:val="000000"/>
          <w:sz w:val="24"/>
          <w:szCs w:val="24"/>
        </w:rPr>
        <w:t xml:space="preserve">. Спортсмен должен в течение одной минуты после завершения </w:t>
      </w:r>
      <w:r w:rsidR="001D6D43">
        <w:rPr>
          <w:rFonts w:ascii="Times New Roman" w:hAnsi="Times New Roman" w:cs="Times New Roman"/>
          <w:color w:val="000000"/>
          <w:sz w:val="24"/>
          <w:szCs w:val="24"/>
        </w:rPr>
        <w:t>попытки</w:t>
      </w:r>
      <w:r w:rsidRPr="00647CFB">
        <w:rPr>
          <w:rFonts w:ascii="Times New Roman" w:hAnsi="Times New Roman" w:cs="Times New Roman"/>
          <w:color w:val="000000"/>
          <w:sz w:val="24"/>
          <w:szCs w:val="24"/>
        </w:rPr>
        <w:t xml:space="preserve"> подать заявку </w:t>
      </w:r>
      <w:r>
        <w:rPr>
          <w:rFonts w:ascii="Times New Roman" w:hAnsi="Times New Roman" w:cs="Times New Roman"/>
          <w:color w:val="000000"/>
          <w:sz w:val="24"/>
          <w:szCs w:val="24"/>
        </w:rPr>
        <w:t xml:space="preserve">на </w:t>
      </w:r>
      <w:r w:rsidRPr="00647CFB">
        <w:rPr>
          <w:rFonts w:ascii="Times New Roman" w:hAnsi="Times New Roman" w:cs="Times New Roman"/>
          <w:color w:val="000000"/>
          <w:sz w:val="24"/>
          <w:szCs w:val="24"/>
        </w:rPr>
        <w:t>вес для следующей попытки судь</w:t>
      </w:r>
      <w:r>
        <w:rPr>
          <w:rFonts w:ascii="Times New Roman" w:hAnsi="Times New Roman" w:cs="Times New Roman"/>
          <w:color w:val="000000"/>
          <w:sz w:val="24"/>
          <w:szCs w:val="24"/>
        </w:rPr>
        <w:t>е</w:t>
      </w:r>
      <w:r w:rsidRPr="00647CFB">
        <w:rPr>
          <w:rFonts w:ascii="Times New Roman" w:hAnsi="Times New Roman" w:cs="Times New Roman"/>
          <w:color w:val="000000"/>
          <w:sz w:val="24"/>
          <w:szCs w:val="24"/>
        </w:rPr>
        <w:t xml:space="preserve"> при участниках. Судьи при участниках осуществляют контроль за соблюдением правил экипировки в зоне разминки. При выявлении попытки нарушить требования к экипировке, немедленно указать на это участнику, нарушающему правила или его представителю. Если это не возможно, тогда сообщить об этом главному судье на помосте.</w:t>
      </w: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p>
    <w:p w:rsidR="007124AE" w:rsidRPr="00CD6CEC" w:rsidRDefault="007124AE" w:rsidP="007124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5.2.6.</w:t>
      </w:r>
      <w:r w:rsidRPr="00CD6CEC">
        <w:rPr>
          <w:rFonts w:ascii="Times New Roman" w:hAnsi="Times New Roman" w:cs="Times New Roman"/>
          <w:color w:val="000000"/>
          <w:sz w:val="24"/>
          <w:szCs w:val="24"/>
        </w:rPr>
        <w:t xml:space="preserve"> Жюри</w:t>
      </w:r>
      <w:r>
        <w:rPr>
          <w:rFonts w:ascii="Times New Roman" w:hAnsi="Times New Roman" w:cs="Times New Roman"/>
          <w:color w:val="000000"/>
          <w:sz w:val="24"/>
          <w:szCs w:val="24"/>
        </w:rPr>
        <w:t>.</w:t>
      </w:r>
    </w:p>
    <w:p w:rsidR="007124AE" w:rsidRPr="00CD6CEC" w:rsidRDefault="007124AE" w:rsidP="007124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5.2.6.1.</w:t>
      </w:r>
      <w:r w:rsidRPr="00CD6CEC">
        <w:rPr>
          <w:rFonts w:ascii="Times New Roman" w:hAnsi="Times New Roman" w:cs="Times New Roman"/>
          <w:color w:val="000000"/>
          <w:sz w:val="24"/>
          <w:szCs w:val="24"/>
        </w:rPr>
        <w:t xml:space="preserve"> Жюри может быть назначено на председательство в каждом потоке соревнований. Наличие жюри является обязательным во время проведения </w:t>
      </w:r>
      <w:r>
        <w:rPr>
          <w:rFonts w:ascii="Times New Roman" w:hAnsi="Times New Roman" w:cs="Times New Roman"/>
          <w:color w:val="000000"/>
          <w:sz w:val="24"/>
          <w:szCs w:val="24"/>
        </w:rPr>
        <w:t>чемпионата</w:t>
      </w:r>
      <w:r w:rsidRPr="00CD6CEC">
        <w:rPr>
          <w:rFonts w:ascii="Times New Roman" w:hAnsi="Times New Roman" w:cs="Times New Roman"/>
          <w:color w:val="000000"/>
          <w:sz w:val="24"/>
          <w:szCs w:val="24"/>
        </w:rPr>
        <w:t xml:space="preserve"> международного уровня. </w:t>
      </w:r>
      <w:r>
        <w:rPr>
          <w:rFonts w:ascii="Times New Roman" w:hAnsi="Times New Roman" w:cs="Times New Roman"/>
          <w:color w:val="000000"/>
          <w:sz w:val="24"/>
          <w:szCs w:val="24"/>
        </w:rPr>
        <w:t xml:space="preserve">При </w:t>
      </w:r>
      <w:r w:rsidRPr="00CD6CEC">
        <w:rPr>
          <w:rFonts w:ascii="Times New Roman" w:hAnsi="Times New Roman" w:cs="Times New Roman"/>
          <w:color w:val="000000"/>
          <w:sz w:val="24"/>
          <w:szCs w:val="24"/>
        </w:rPr>
        <w:t>отсутствии жюри</w:t>
      </w:r>
      <w:r>
        <w:rPr>
          <w:rFonts w:ascii="Times New Roman" w:hAnsi="Times New Roman" w:cs="Times New Roman"/>
          <w:color w:val="000000"/>
          <w:sz w:val="24"/>
          <w:szCs w:val="24"/>
        </w:rPr>
        <w:t xml:space="preserve"> на соревнованиях</w:t>
      </w:r>
      <w:r w:rsidRPr="00CD6CEC">
        <w:rPr>
          <w:rFonts w:ascii="Times New Roman" w:hAnsi="Times New Roman" w:cs="Times New Roman"/>
          <w:color w:val="000000"/>
          <w:sz w:val="24"/>
          <w:szCs w:val="24"/>
        </w:rPr>
        <w:t xml:space="preserve">, функции </w:t>
      </w:r>
      <w:r>
        <w:rPr>
          <w:rFonts w:ascii="Times New Roman" w:hAnsi="Times New Roman" w:cs="Times New Roman"/>
          <w:color w:val="000000"/>
          <w:sz w:val="24"/>
          <w:szCs w:val="24"/>
        </w:rPr>
        <w:t xml:space="preserve">жюри </w:t>
      </w:r>
      <w:r w:rsidRPr="00CD6CEC">
        <w:rPr>
          <w:rFonts w:ascii="Times New Roman" w:hAnsi="Times New Roman" w:cs="Times New Roman"/>
          <w:color w:val="000000"/>
          <w:sz w:val="24"/>
          <w:szCs w:val="24"/>
        </w:rPr>
        <w:t>выполняет главный судья соревнований.</w:t>
      </w:r>
    </w:p>
    <w:p w:rsidR="007124AE" w:rsidRPr="00CD6CEC" w:rsidRDefault="007124AE" w:rsidP="007124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5.2.6.2.</w:t>
      </w:r>
      <w:r w:rsidRPr="00CD6CEC">
        <w:rPr>
          <w:rFonts w:ascii="Times New Roman" w:hAnsi="Times New Roman" w:cs="Times New Roman"/>
          <w:color w:val="000000"/>
          <w:sz w:val="24"/>
          <w:szCs w:val="24"/>
        </w:rPr>
        <w:t xml:space="preserve"> Жюри должно состоять из тр</w:t>
      </w:r>
      <w:r>
        <w:rPr>
          <w:rFonts w:ascii="Times New Roman" w:hAnsi="Times New Roman" w:cs="Times New Roman"/>
          <w:color w:val="000000"/>
          <w:sz w:val="24"/>
          <w:szCs w:val="24"/>
        </w:rPr>
        <w:t>ё</w:t>
      </w:r>
      <w:r w:rsidRPr="00CD6CEC">
        <w:rPr>
          <w:rFonts w:ascii="Times New Roman" w:hAnsi="Times New Roman" w:cs="Times New Roman"/>
          <w:color w:val="000000"/>
          <w:sz w:val="24"/>
          <w:szCs w:val="24"/>
        </w:rPr>
        <w:t>х судей, член жюри, имеющий высшую судейскую категорию, должен быть назначен председателем жюри.</w:t>
      </w:r>
    </w:p>
    <w:p w:rsidR="007124AE" w:rsidRPr="00CD6CEC" w:rsidRDefault="007124AE" w:rsidP="007124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5.2.6.3.</w:t>
      </w:r>
      <w:r w:rsidRPr="00CD6CEC">
        <w:rPr>
          <w:rFonts w:ascii="Times New Roman" w:hAnsi="Times New Roman" w:cs="Times New Roman"/>
          <w:color w:val="000000"/>
          <w:sz w:val="24"/>
          <w:szCs w:val="24"/>
        </w:rPr>
        <w:t xml:space="preserve"> Жюри должно следить за тем, чтобы соблюдались все технические правила.</w:t>
      </w:r>
      <w:r>
        <w:rPr>
          <w:rFonts w:ascii="Times New Roman" w:hAnsi="Times New Roman" w:cs="Times New Roman"/>
          <w:color w:val="000000"/>
          <w:sz w:val="24"/>
          <w:szCs w:val="24"/>
        </w:rPr>
        <w:t xml:space="preserve"> </w:t>
      </w:r>
      <w:r w:rsidRPr="00CD6CEC">
        <w:rPr>
          <w:rFonts w:ascii="Times New Roman" w:hAnsi="Times New Roman" w:cs="Times New Roman"/>
          <w:color w:val="000000"/>
          <w:sz w:val="24"/>
          <w:szCs w:val="24"/>
        </w:rPr>
        <w:t>Во время соревнований, жюри может большинством голосов заменить любого судью, оценки которого, по их мнению, показывают его некомпетентность. Перед отстранением судья получает предупреждение. Если против действия судьи поступил протест в жюри, то судья может быть информирован об этом. Жюри не должно без необходимости оказывать давление на судей на помосте.</w:t>
      </w:r>
      <w:r>
        <w:rPr>
          <w:rFonts w:ascii="Times New Roman" w:hAnsi="Times New Roman" w:cs="Times New Roman"/>
          <w:color w:val="000000"/>
          <w:sz w:val="24"/>
          <w:szCs w:val="24"/>
        </w:rPr>
        <w:t xml:space="preserve"> </w:t>
      </w:r>
      <w:r w:rsidRPr="00CD6CEC">
        <w:rPr>
          <w:rFonts w:ascii="Times New Roman" w:hAnsi="Times New Roman" w:cs="Times New Roman"/>
          <w:color w:val="000000"/>
          <w:sz w:val="24"/>
          <w:szCs w:val="24"/>
        </w:rPr>
        <w:t>Беспристрастность судей не может ставиться под сомнение, но добросовестные ошибки в судействе могут допускаться. В случае таких погрешностей судье разрешается дать объяснение своей оценке, которая послужила причиной вынесения предупреждения.</w:t>
      </w:r>
      <w:r>
        <w:rPr>
          <w:rFonts w:ascii="Times New Roman" w:hAnsi="Times New Roman" w:cs="Times New Roman"/>
          <w:color w:val="000000"/>
          <w:sz w:val="24"/>
          <w:szCs w:val="24"/>
        </w:rPr>
        <w:t xml:space="preserve"> </w:t>
      </w:r>
      <w:r w:rsidRPr="00CD6CEC">
        <w:rPr>
          <w:rFonts w:ascii="Times New Roman" w:hAnsi="Times New Roman" w:cs="Times New Roman"/>
          <w:color w:val="000000"/>
          <w:sz w:val="24"/>
          <w:szCs w:val="24"/>
        </w:rPr>
        <w:t>Если в судействе происходит серь</w:t>
      </w:r>
      <w:r>
        <w:rPr>
          <w:rFonts w:ascii="Times New Roman" w:hAnsi="Times New Roman" w:cs="Times New Roman"/>
          <w:color w:val="000000"/>
          <w:sz w:val="24"/>
          <w:szCs w:val="24"/>
        </w:rPr>
        <w:t>ё</w:t>
      </w:r>
      <w:r w:rsidRPr="00CD6CEC">
        <w:rPr>
          <w:rFonts w:ascii="Times New Roman" w:hAnsi="Times New Roman" w:cs="Times New Roman"/>
          <w:color w:val="000000"/>
          <w:sz w:val="24"/>
          <w:szCs w:val="24"/>
        </w:rPr>
        <w:t>зная ошибка, противоречащая техническим правилам, жюри должно принять соответствующие меры для е</w:t>
      </w:r>
      <w:r>
        <w:rPr>
          <w:rFonts w:ascii="Times New Roman" w:hAnsi="Times New Roman" w:cs="Times New Roman"/>
          <w:color w:val="000000"/>
          <w:sz w:val="24"/>
          <w:szCs w:val="24"/>
        </w:rPr>
        <w:t>ё исправления.</w:t>
      </w:r>
    </w:p>
    <w:p w:rsidR="007124AE" w:rsidRPr="00CD6CEC" w:rsidRDefault="007124AE" w:rsidP="007124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5.2.6.4.</w:t>
      </w:r>
      <w:r w:rsidRPr="00CD6CEC">
        <w:rPr>
          <w:rFonts w:ascii="Times New Roman" w:hAnsi="Times New Roman" w:cs="Times New Roman"/>
          <w:color w:val="000000"/>
          <w:sz w:val="24"/>
          <w:szCs w:val="24"/>
        </w:rPr>
        <w:t xml:space="preserve"> Жюри не может отменять или изменять решения судей.</w:t>
      </w: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5.2.6.5.</w:t>
      </w:r>
      <w:r w:rsidRPr="00CD6CEC">
        <w:rPr>
          <w:rFonts w:ascii="Times New Roman" w:hAnsi="Times New Roman" w:cs="Times New Roman"/>
          <w:color w:val="000000"/>
          <w:sz w:val="24"/>
          <w:szCs w:val="24"/>
        </w:rPr>
        <w:t xml:space="preserve"> Члены жюри должны располагаться так, чтобы они могли без помех видеть ход соревнований.</w:t>
      </w:r>
      <w:r>
        <w:rPr>
          <w:rFonts w:ascii="Times New Roman" w:hAnsi="Times New Roman" w:cs="Times New Roman"/>
          <w:color w:val="000000"/>
          <w:sz w:val="24"/>
          <w:szCs w:val="24"/>
        </w:rPr>
        <w:t xml:space="preserve"> В ходе подготовки к соревнованиям</w:t>
      </w:r>
      <w:r w:rsidRPr="00CD6CEC">
        <w:rPr>
          <w:rFonts w:ascii="Times New Roman" w:hAnsi="Times New Roman" w:cs="Times New Roman"/>
          <w:color w:val="000000"/>
          <w:sz w:val="24"/>
          <w:szCs w:val="24"/>
        </w:rPr>
        <w:t xml:space="preserve"> председатель жюри должен удостовериться, что все члены жюри имеют представление о своих обязанностях и любых новых правилах, содержащихся в самой последней их редакции.</w:t>
      </w: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Pr="00647CFB">
        <w:rPr>
          <w:rFonts w:ascii="Times New Roman" w:hAnsi="Times New Roman" w:cs="Times New Roman"/>
          <w:color w:val="000000"/>
          <w:sz w:val="24"/>
          <w:szCs w:val="24"/>
        </w:rPr>
        <w:t>.2.</w:t>
      </w:r>
      <w:r>
        <w:rPr>
          <w:rFonts w:ascii="Times New Roman" w:hAnsi="Times New Roman" w:cs="Times New Roman"/>
          <w:color w:val="000000"/>
          <w:sz w:val="24"/>
          <w:szCs w:val="24"/>
        </w:rPr>
        <w:t>7</w:t>
      </w:r>
      <w:r w:rsidRPr="00647CFB">
        <w:rPr>
          <w:rFonts w:ascii="Times New Roman" w:hAnsi="Times New Roman" w:cs="Times New Roman"/>
          <w:color w:val="000000"/>
          <w:sz w:val="24"/>
          <w:szCs w:val="24"/>
        </w:rPr>
        <w:t>. Секретари</w:t>
      </w:r>
      <w:r>
        <w:rPr>
          <w:rFonts w:ascii="Times New Roman" w:hAnsi="Times New Roman" w:cs="Times New Roman"/>
          <w:color w:val="000000"/>
          <w:sz w:val="24"/>
          <w:szCs w:val="24"/>
        </w:rPr>
        <w:t>.</w:t>
      </w:r>
      <w:r w:rsidRPr="00647CFB">
        <w:rPr>
          <w:rFonts w:ascii="Times New Roman" w:hAnsi="Times New Roman" w:cs="Times New Roman"/>
          <w:color w:val="000000"/>
          <w:sz w:val="24"/>
          <w:szCs w:val="24"/>
        </w:rPr>
        <w:t xml:space="preserve"> </w:t>
      </w: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Pr="00647CFB">
        <w:rPr>
          <w:rFonts w:ascii="Times New Roman" w:hAnsi="Times New Roman" w:cs="Times New Roman"/>
          <w:color w:val="000000"/>
          <w:sz w:val="24"/>
          <w:szCs w:val="24"/>
        </w:rPr>
        <w:t>.2.</w:t>
      </w:r>
      <w:r>
        <w:rPr>
          <w:rFonts w:ascii="Times New Roman" w:hAnsi="Times New Roman" w:cs="Times New Roman"/>
          <w:color w:val="000000"/>
          <w:sz w:val="24"/>
          <w:szCs w:val="24"/>
        </w:rPr>
        <w:t>7</w:t>
      </w:r>
      <w:r w:rsidRPr="00647CFB">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647C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w:t>
      </w:r>
      <w:r w:rsidRPr="00647CFB">
        <w:rPr>
          <w:rFonts w:ascii="Times New Roman" w:hAnsi="Times New Roman" w:cs="Times New Roman"/>
          <w:color w:val="000000"/>
          <w:sz w:val="24"/>
          <w:szCs w:val="24"/>
        </w:rPr>
        <w:t>твечают за правильное ведение в специальной прогр</w:t>
      </w:r>
      <w:r>
        <w:rPr>
          <w:rFonts w:ascii="Times New Roman" w:hAnsi="Times New Roman" w:cs="Times New Roman"/>
          <w:color w:val="000000"/>
          <w:sz w:val="24"/>
          <w:szCs w:val="24"/>
        </w:rPr>
        <w:t xml:space="preserve">амме или на бумажных носителях </w:t>
      </w:r>
      <w:r w:rsidRPr="00647CFB">
        <w:rPr>
          <w:rFonts w:ascii="Times New Roman" w:hAnsi="Times New Roman" w:cs="Times New Roman"/>
          <w:color w:val="000000"/>
          <w:sz w:val="24"/>
          <w:szCs w:val="24"/>
        </w:rPr>
        <w:t>взвешивания и регистрации участников, соревнов</w:t>
      </w:r>
      <w:r>
        <w:rPr>
          <w:rFonts w:ascii="Times New Roman" w:hAnsi="Times New Roman" w:cs="Times New Roman"/>
          <w:color w:val="000000"/>
          <w:sz w:val="24"/>
          <w:szCs w:val="24"/>
        </w:rPr>
        <w:t>аний, фиксацию всех результатов</w:t>
      </w:r>
      <w:r w:rsidRPr="00647CFB">
        <w:rPr>
          <w:rFonts w:ascii="Times New Roman" w:hAnsi="Times New Roman" w:cs="Times New Roman"/>
          <w:color w:val="000000"/>
          <w:sz w:val="24"/>
          <w:szCs w:val="24"/>
        </w:rPr>
        <w:t xml:space="preserve"> и обеспечивают подписи </w:t>
      </w:r>
      <w:r w:rsidR="001D6D43">
        <w:rPr>
          <w:rFonts w:ascii="Times New Roman" w:hAnsi="Times New Roman" w:cs="Times New Roman"/>
          <w:color w:val="000000"/>
          <w:sz w:val="24"/>
          <w:szCs w:val="24"/>
        </w:rPr>
        <w:t>дву</w:t>
      </w:r>
      <w:r w:rsidRPr="00647CFB">
        <w:rPr>
          <w:rFonts w:ascii="Times New Roman" w:hAnsi="Times New Roman" w:cs="Times New Roman"/>
          <w:color w:val="000000"/>
          <w:sz w:val="24"/>
          <w:szCs w:val="24"/>
        </w:rPr>
        <w:t xml:space="preserve">х судей на протоколах соревнований, актах рекордов и других документах, требующих подписей. </w:t>
      </w:r>
      <w:r>
        <w:rPr>
          <w:rFonts w:ascii="Times New Roman" w:hAnsi="Times New Roman" w:cs="Times New Roman"/>
          <w:color w:val="000000"/>
          <w:sz w:val="24"/>
          <w:szCs w:val="24"/>
        </w:rPr>
        <w:t>О</w:t>
      </w:r>
      <w:r w:rsidRPr="00647CFB">
        <w:rPr>
          <w:rFonts w:ascii="Times New Roman" w:hAnsi="Times New Roman" w:cs="Times New Roman"/>
          <w:color w:val="000000"/>
          <w:sz w:val="24"/>
          <w:szCs w:val="24"/>
        </w:rPr>
        <w:t>существляют до</w:t>
      </w:r>
      <w:r>
        <w:rPr>
          <w:rFonts w:ascii="Times New Roman" w:hAnsi="Times New Roman" w:cs="Times New Roman"/>
          <w:color w:val="000000"/>
          <w:sz w:val="24"/>
          <w:szCs w:val="24"/>
        </w:rPr>
        <w:t xml:space="preserve">пуск судей к соревнованиям НАП, </w:t>
      </w:r>
      <w:r w:rsidRPr="00647CFB">
        <w:rPr>
          <w:rFonts w:ascii="Times New Roman" w:hAnsi="Times New Roman" w:cs="Times New Roman"/>
          <w:color w:val="000000"/>
          <w:sz w:val="24"/>
          <w:szCs w:val="24"/>
        </w:rPr>
        <w:t>подготовку церемонии награждения</w:t>
      </w:r>
      <w:r>
        <w:rPr>
          <w:rFonts w:ascii="Times New Roman" w:hAnsi="Times New Roman" w:cs="Times New Roman"/>
          <w:color w:val="000000"/>
          <w:sz w:val="24"/>
          <w:szCs w:val="24"/>
        </w:rPr>
        <w:t xml:space="preserve"> и р</w:t>
      </w:r>
      <w:r w:rsidRPr="00647CFB">
        <w:rPr>
          <w:rFonts w:ascii="Times New Roman" w:hAnsi="Times New Roman" w:cs="Times New Roman"/>
          <w:color w:val="000000"/>
          <w:sz w:val="24"/>
          <w:szCs w:val="24"/>
        </w:rPr>
        <w:t>аспечатку</w:t>
      </w:r>
      <w:r>
        <w:rPr>
          <w:rFonts w:ascii="Times New Roman" w:hAnsi="Times New Roman" w:cs="Times New Roman"/>
          <w:color w:val="000000"/>
          <w:sz w:val="24"/>
          <w:szCs w:val="24"/>
        </w:rPr>
        <w:t xml:space="preserve"> грамот. </w:t>
      </w:r>
      <w:r w:rsidRPr="00647CFB">
        <w:rPr>
          <w:rFonts w:ascii="Times New Roman" w:hAnsi="Times New Roman" w:cs="Times New Roman"/>
          <w:color w:val="000000"/>
          <w:sz w:val="24"/>
          <w:szCs w:val="24"/>
        </w:rPr>
        <w:t xml:space="preserve">По мере возможности функции </w:t>
      </w:r>
      <w:r>
        <w:rPr>
          <w:rFonts w:ascii="Times New Roman" w:hAnsi="Times New Roman" w:cs="Times New Roman"/>
          <w:color w:val="000000"/>
          <w:sz w:val="24"/>
          <w:szCs w:val="24"/>
        </w:rPr>
        <w:t>ведущего</w:t>
      </w:r>
      <w:r w:rsidRPr="00647CFB">
        <w:rPr>
          <w:rFonts w:ascii="Times New Roman" w:hAnsi="Times New Roman" w:cs="Times New Roman"/>
          <w:color w:val="000000"/>
          <w:sz w:val="24"/>
          <w:szCs w:val="24"/>
        </w:rPr>
        <w:t xml:space="preserve"> и </w:t>
      </w:r>
      <w:r>
        <w:rPr>
          <w:rFonts w:ascii="Times New Roman" w:hAnsi="Times New Roman" w:cs="Times New Roman"/>
          <w:color w:val="000000"/>
          <w:sz w:val="24"/>
          <w:szCs w:val="24"/>
        </w:rPr>
        <w:t>с</w:t>
      </w:r>
      <w:r w:rsidRPr="00647CFB">
        <w:rPr>
          <w:rFonts w:ascii="Times New Roman" w:hAnsi="Times New Roman" w:cs="Times New Roman"/>
          <w:color w:val="000000"/>
          <w:sz w:val="24"/>
          <w:szCs w:val="24"/>
        </w:rPr>
        <w:t xml:space="preserve">екретаря должны быть распределены между несколькими </w:t>
      </w:r>
      <w:r>
        <w:rPr>
          <w:rFonts w:ascii="Times New Roman" w:hAnsi="Times New Roman" w:cs="Times New Roman"/>
          <w:color w:val="000000"/>
          <w:sz w:val="24"/>
          <w:szCs w:val="24"/>
        </w:rPr>
        <w:t>людьми</w:t>
      </w:r>
      <w:r w:rsidRPr="00647CFB">
        <w:rPr>
          <w:rFonts w:ascii="Times New Roman" w:hAnsi="Times New Roman" w:cs="Times New Roman"/>
          <w:color w:val="000000"/>
          <w:sz w:val="24"/>
          <w:szCs w:val="24"/>
        </w:rPr>
        <w:t>.</w:t>
      </w:r>
    </w:p>
    <w:p w:rsidR="007124AE" w:rsidRPr="00647CFB" w:rsidRDefault="007124AE" w:rsidP="007124AE">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Pr="00647CFB">
        <w:rPr>
          <w:rFonts w:ascii="Times New Roman" w:hAnsi="Times New Roman" w:cs="Times New Roman"/>
          <w:color w:val="000000"/>
          <w:sz w:val="24"/>
          <w:szCs w:val="24"/>
        </w:rPr>
        <w:t>.2.</w:t>
      </w:r>
      <w:r>
        <w:rPr>
          <w:rFonts w:ascii="Times New Roman" w:hAnsi="Times New Roman" w:cs="Times New Roman"/>
          <w:color w:val="000000"/>
          <w:sz w:val="24"/>
          <w:szCs w:val="24"/>
        </w:rPr>
        <w:t>8</w:t>
      </w:r>
      <w:r w:rsidRPr="00647C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Ассистенты.</w:t>
      </w:r>
    </w:p>
    <w:p w:rsidR="007124AE" w:rsidRPr="00AF164D" w:rsidRDefault="007124AE" w:rsidP="007124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Pr="00647CFB">
        <w:rPr>
          <w:rFonts w:ascii="Times New Roman" w:hAnsi="Times New Roman" w:cs="Times New Roman"/>
          <w:color w:val="000000"/>
          <w:sz w:val="24"/>
          <w:szCs w:val="24"/>
        </w:rPr>
        <w:t>.2.</w:t>
      </w:r>
      <w:r>
        <w:rPr>
          <w:rFonts w:ascii="Times New Roman" w:hAnsi="Times New Roman" w:cs="Times New Roman"/>
          <w:color w:val="000000"/>
          <w:sz w:val="24"/>
          <w:szCs w:val="24"/>
        </w:rPr>
        <w:t>8</w:t>
      </w:r>
      <w:r w:rsidRPr="00647CFB">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647C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w:t>
      </w:r>
      <w:r w:rsidRPr="00647CFB">
        <w:rPr>
          <w:rFonts w:ascii="Times New Roman" w:hAnsi="Times New Roman" w:cs="Times New Roman"/>
          <w:color w:val="000000"/>
          <w:sz w:val="24"/>
          <w:szCs w:val="24"/>
        </w:rPr>
        <w:t xml:space="preserve">твечают за безопасность спортсмена, </w:t>
      </w:r>
      <w:r>
        <w:rPr>
          <w:rFonts w:ascii="Times New Roman" w:hAnsi="Times New Roman" w:cs="Times New Roman"/>
          <w:color w:val="000000"/>
          <w:sz w:val="24"/>
          <w:szCs w:val="24"/>
        </w:rPr>
        <w:t>за установку веса на пояс и</w:t>
      </w:r>
      <w:r w:rsidRPr="00647CFB">
        <w:rPr>
          <w:rFonts w:ascii="Times New Roman" w:hAnsi="Times New Roman" w:cs="Times New Roman"/>
          <w:color w:val="000000"/>
          <w:sz w:val="24"/>
          <w:szCs w:val="24"/>
        </w:rPr>
        <w:t xml:space="preserve"> очистку соревновательного оборудования или помоста по указанию </w:t>
      </w:r>
      <w:r>
        <w:rPr>
          <w:rFonts w:ascii="Times New Roman" w:hAnsi="Times New Roman" w:cs="Times New Roman"/>
          <w:color w:val="000000"/>
          <w:sz w:val="24"/>
          <w:szCs w:val="24"/>
        </w:rPr>
        <w:t xml:space="preserve">главного судьи. </w:t>
      </w:r>
      <w:r w:rsidRPr="00647CFB">
        <w:rPr>
          <w:rFonts w:ascii="Times New Roman" w:hAnsi="Times New Roman" w:cs="Times New Roman"/>
          <w:color w:val="000000"/>
          <w:sz w:val="24"/>
          <w:szCs w:val="24"/>
        </w:rPr>
        <w:t xml:space="preserve">Все ассистенты должны </w:t>
      </w:r>
      <w:r>
        <w:rPr>
          <w:rFonts w:ascii="Times New Roman" w:hAnsi="Times New Roman" w:cs="Times New Roman"/>
          <w:color w:val="000000"/>
          <w:sz w:val="24"/>
          <w:szCs w:val="24"/>
        </w:rPr>
        <w:t xml:space="preserve">трудиться слаженно и </w:t>
      </w:r>
      <w:r w:rsidRPr="00647CFB">
        <w:rPr>
          <w:rFonts w:ascii="Times New Roman" w:hAnsi="Times New Roman" w:cs="Times New Roman"/>
          <w:color w:val="000000"/>
          <w:sz w:val="24"/>
          <w:szCs w:val="24"/>
        </w:rPr>
        <w:t>быть опрятно одеты в чистую одинаковую форму</w:t>
      </w:r>
      <w:r>
        <w:rPr>
          <w:rFonts w:ascii="Times New Roman" w:hAnsi="Times New Roman" w:cs="Times New Roman"/>
          <w:color w:val="000000"/>
          <w:sz w:val="24"/>
          <w:szCs w:val="24"/>
        </w:rPr>
        <w:t xml:space="preserve">. </w:t>
      </w:r>
      <w:r w:rsidRPr="00647CFB">
        <w:rPr>
          <w:rFonts w:ascii="Times New Roman" w:hAnsi="Times New Roman" w:cs="Times New Roman"/>
          <w:color w:val="000000"/>
          <w:sz w:val="24"/>
          <w:szCs w:val="24"/>
        </w:rPr>
        <w:t>Все ассистенты должны</w:t>
      </w:r>
      <w:r>
        <w:rPr>
          <w:rFonts w:ascii="Times New Roman" w:hAnsi="Times New Roman" w:cs="Times New Roman"/>
          <w:color w:val="000000"/>
          <w:sz w:val="24"/>
          <w:szCs w:val="24"/>
        </w:rPr>
        <w:t xml:space="preserve"> сообщать главному </w:t>
      </w:r>
      <w:r w:rsidRPr="00647CFB">
        <w:rPr>
          <w:rFonts w:ascii="Times New Roman" w:hAnsi="Times New Roman" w:cs="Times New Roman"/>
          <w:color w:val="000000"/>
          <w:sz w:val="24"/>
          <w:szCs w:val="24"/>
        </w:rPr>
        <w:t>судье о любых неисправ</w:t>
      </w:r>
      <w:r>
        <w:rPr>
          <w:rFonts w:ascii="Times New Roman" w:hAnsi="Times New Roman" w:cs="Times New Roman"/>
          <w:color w:val="000000"/>
          <w:sz w:val="24"/>
          <w:szCs w:val="24"/>
        </w:rPr>
        <w:t>ностях в оборудовании, чтобы он мог</w:t>
      </w:r>
      <w:r w:rsidRPr="00647CFB">
        <w:rPr>
          <w:rFonts w:ascii="Times New Roman" w:hAnsi="Times New Roman" w:cs="Times New Roman"/>
          <w:color w:val="000000"/>
          <w:sz w:val="24"/>
          <w:szCs w:val="24"/>
        </w:rPr>
        <w:t xml:space="preserve"> оценить </w:t>
      </w:r>
      <w:r>
        <w:rPr>
          <w:rFonts w:ascii="Times New Roman" w:hAnsi="Times New Roman" w:cs="Times New Roman"/>
          <w:color w:val="000000"/>
          <w:sz w:val="24"/>
          <w:szCs w:val="24"/>
        </w:rPr>
        <w:t>ситуацию</w:t>
      </w:r>
      <w:r w:rsidRPr="00647CFB">
        <w:rPr>
          <w:rFonts w:ascii="Times New Roman" w:hAnsi="Times New Roman" w:cs="Times New Roman"/>
          <w:color w:val="000000"/>
          <w:sz w:val="24"/>
          <w:szCs w:val="24"/>
        </w:rPr>
        <w:t xml:space="preserve"> и принять необходимые меры</w:t>
      </w:r>
      <w:r>
        <w:rPr>
          <w:rFonts w:ascii="Times New Roman" w:hAnsi="Times New Roman" w:cs="Times New Roman"/>
          <w:color w:val="000000"/>
          <w:sz w:val="24"/>
          <w:szCs w:val="24"/>
        </w:rPr>
        <w:t xml:space="preserve">. </w:t>
      </w:r>
      <w:r w:rsidRPr="00647CFB">
        <w:rPr>
          <w:rFonts w:ascii="Times New Roman" w:hAnsi="Times New Roman" w:cs="Times New Roman"/>
          <w:color w:val="000000"/>
          <w:sz w:val="24"/>
          <w:szCs w:val="24"/>
        </w:rPr>
        <w:t>Во время проведения соревнований на помосте должн</w:t>
      </w:r>
      <w:r>
        <w:rPr>
          <w:rFonts w:ascii="Times New Roman" w:hAnsi="Times New Roman" w:cs="Times New Roman"/>
          <w:color w:val="000000"/>
          <w:sz w:val="24"/>
          <w:szCs w:val="24"/>
        </w:rPr>
        <w:t xml:space="preserve">ы находиться двое ассистентов. </w:t>
      </w:r>
      <w:r w:rsidRPr="00647CFB">
        <w:rPr>
          <w:rFonts w:ascii="Times New Roman" w:hAnsi="Times New Roman" w:cs="Times New Roman"/>
          <w:color w:val="000000"/>
          <w:sz w:val="24"/>
          <w:szCs w:val="24"/>
        </w:rPr>
        <w:t>Когда спортсмен готовится выполнить упражнение, ассистенты могут оказать ему помощь</w:t>
      </w:r>
      <w:r>
        <w:rPr>
          <w:rFonts w:ascii="Times New Roman" w:hAnsi="Times New Roman" w:cs="Times New Roman"/>
          <w:color w:val="000000"/>
          <w:sz w:val="24"/>
          <w:szCs w:val="24"/>
        </w:rPr>
        <w:t>,</w:t>
      </w:r>
      <w:r w:rsidRPr="00647C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w:t>
      </w:r>
      <w:r w:rsidRPr="00647CFB">
        <w:rPr>
          <w:rFonts w:ascii="Times New Roman" w:hAnsi="Times New Roman" w:cs="Times New Roman"/>
          <w:color w:val="000000"/>
          <w:sz w:val="24"/>
          <w:szCs w:val="24"/>
        </w:rPr>
        <w:t>днако они не должны прикасаться к спортсмену во время выпо</w:t>
      </w:r>
      <w:r>
        <w:rPr>
          <w:rFonts w:ascii="Times New Roman" w:hAnsi="Times New Roman" w:cs="Times New Roman"/>
          <w:color w:val="000000"/>
          <w:sz w:val="24"/>
          <w:szCs w:val="24"/>
        </w:rPr>
        <w:t>лнения упражнения</w:t>
      </w:r>
      <w:r w:rsidRPr="00647CFB">
        <w:rPr>
          <w:rFonts w:ascii="Times New Roman" w:hAnsi="Times New Roman" w:cs="Times New Roman"/>
          <w:color w:val="000000"/>
          <w:sz w:val="24"/>
          <w:szCs w:val="24"/>
        </w:rPr>
        <w:t xml:space="preserve">. </w:t>
      </w:r>
      <w:r w:rsidRPr="00AF164D">
        <w:rPr>
          <w:rFonts w:ascii="Times New Roman" w:hAnsi="Times New Roman" w:cs="Times New Roman"/>
          <w:color w:val="000000"/>
          <w:sz w:val="24"/>
          <w:szCs w:val="24"/>
        </w:rPr>
        <w:t>Исключением из этого правила, может быть только тот случай, когда упражнение вызывает опасность и может травмировать спортсмена. Тогда ассистенты по указанию главного судьи или самого спортсмена оказывают помощь.</w:t>
      </w:r>
    </w:p>
    <w:p w:rsidR="007124AE" w:rsidRPr="00AF164D" w:rsidRDefault="007124AE" w:rsidP="007124AE">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r w:rsidRPr="00AF164D">
        <w:rPr>
          <w:rFonts w:ascii="Times New Roman" w:hAnsi="Times New Roman" w:cs="Times New Roman"/>
          <w:color w:val="000000"/>
          <w:sz w:val="24"/>
          <w:szCs w:val="24"/>
        </w:rPr>
        <w:t>5.2.</w:t>
      </w:r>
      <w:r>
        <w:rPr>
          <w:rFonts w:ascii="Times New Roman" w:hAnsi="Times New Roman" w:cs="Times New Roman"/>
          <w:color w:val="000000"/>
          <w:sz w:val="24"/>
          <w:szCs w:val="24"/>
        </w:rPr>
        <w:t>9</w:t>
      </w:r>
      <w:r w:rsidRPr="00AF164D">
        <w:rPr>
          <w:rFonts w:ascii="Times New Roman" w:hAnsi="Times New Roman" w:cs="Times New Roman"/>
          <w:color w:val="000000"/>
          <w:sz w:val="24"/>
          <w:szCs w:val="24"/>
        </w:rPr>
        <w:t>. Дополнительно могут быть назначены, если это требуется, другие официальные лица, т</w:t>
      </w:r>
      <w:r>
        <w:rPr>
          <w:rFonts w:ascii="Times New Roman" w:hAnsi="Times New Roman" w:cs="Times New Roman"/>
          <w:color w:val="000000"/>
          <w:sz w:val="24"/>
          <w:szCs w:val="24"/>
        </w:rPr>
        <w:t>акие как врачи, медсестры и т.д.</w:t>
      </w:r>
    </w:p>
    <w:p w:rsidR="007124AE" w:rsidRPr="00647CFB" w:rsidRDefault="007124AE" w:rsidP="007124AE">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6</w:t>
      </w:r>
      <w:r w:rsidRPr="00647CFB">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КАТЕГОРИИ СУДЕЙ</w:t>
      </w:r>
      <w:r w:rsidRPr="00647CFB">
        <w:rPr>
          <w:rFonts w:ascii="Times New Roman" w:hAnsi="Times New Roman" w:cs="Times New Roman"/>
          <w:b/>
          <w:color w:val="000000"/>
          <w:sz w:val="24"/>
          <w:szCs w:val="24"/>
        </w:rPr>
        <w:t>.</w:t>
      </w:r>
    </w:p>
    <w:p w:rsidR="007124AE" w:rsidRPr="00647CFB" w:rsidRDefault="007124AE" w:rsidP="007124AE">
      <w:pPr>
        <w:autoSpaceDE w:val="0"/>
        <w:autoSpaceDN w:val="0"/>
        <w:adjustRightInd w:val="0"/>
        <w:spacing w:after="0" w:line="240" w:lineRule="auto"/>
        <w:jc w:val="center"/>
        <w:rPr>
          <w:rFonts w:ascii="Times New Roman" w:hAnsi="Times New Roman" w:cs="Times New Roman"/>
          <w:b/>
          <w:color w:val="000000"/>
          <w:sz w:val="24"/>
          <w:szCs w:val="24"/>
        </w:rPr>
      </w:pPr>
    </w:p>
    <w:p w:rsidR="007124AE" w:rsidRDefault="007124AE" w:rsidP="007124AE">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r w:rsidRPr="00647CFB">
        <w:rPr>
          <w:rFonts w:ascii="Times New Roman" w:hAnsi="Times New Roman" w:cs="Times New Roman"/>
          <w:b/>
          <w:color w:val="000000"/>
          <w:sz w:val="24"/>
          <w:szCs w:val="24"/>
        </w:rPr>
        <w:t>.</w:t>
      </w:r>
      <w:r w:rsidRPr="00C2720F">
        <w:rPr>
          <w:rFonts w:ascii="Times New Roman" w:hAnsi="Times New Roman" w:cs="Times New Roman"/>
          <w:b/>
          <w:color w:val="000000"/>
          <w:sz w:val="24"/>
          <w:szCs w:val="24"/>
        </w:rPr>
        <w:t>1. Судья региональной категории.</w:t>
      </w: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r w:rsidRPr="00C2720F">
        <w:rPr>
          <w:rFonts w:ascii="Times New Roman" w:hAnsi="Times New Roman" w:cs="Times New Roman"/>
          <w:color w:val="000000"/>
          <w:sz w:val="24"/>
          <w:szCs w:val="24"/>
        </w:rPr>
        <w:t>6.1.1.</w:t>
      </w:r>
      <w:r w:rsidRPr="00C2720F">
        <w:rPr>
          <w:rFonts w:ascii="Times New Roman" w:hAnsi="Times New Roman" w:cs="Times New Roman"/>
          <w:b/>
          <w:color w:val="000000"/>
          <w:sz w:val="24"/>
          <w:szCs w:val="24"/>
        </w:rPr>
        <w:t xml:space="preserve"> </w:t>
      </w:r>
      <w:r w:rsidRPr="00CD6CEC">
        <w:rPr>
          <w:rFonts w:ascii="Times New Roman" w:hAnsi="Times New Roman" w:cs="Times New Roman"/>
          <w:color w:val="000000"/>
          <w:sz w:val="24"/>
          <w:szCs w:val="24"/>
        </w:rPr>
        <w:t xml:space="preserve">Минимальный возраст </w:t>
      </w:r>
      <w:r w:rsidRPr="005666A3">
        <w:rPr>
          <w:rFonts w:ascii="Times New Roman" w:hAnsi="Times New Roman" w:cs="Times New Roman"/>
        </w:rPr>
        <w:t>–</w:t>
      </w:r>
      <w:r w:rsidRPr="00CD6CEC">
        <w:rPr>
          <w:rFonts w:ascii="Times New Roman" w:hAnsi="Times New Roman" w:cs="Times New Roman"/>
          <w:color w:val="000000"/>
          <w:sz w:val="24"/>
          <w:szCs w:val="24"/>
        </w:rPr>
        <w:t xml:space="preserve"> 1</w:t>
      </w:r>
      <w:r>
        <w:rPr>
          <w:rFonts w:ascii="Times New Roman" w:hAnsi="Times New Roman" w:cs="Times New Roman"/>
          <w:color w:val="000000"/>
          <w:sz w:val="24"/>
          <w:szCs w:val="24"/>
        </w:rPr>
        <w:t>8</w:t>
      </w:r>
      <w:r w:rsidRPr="00CD6CEC">
        <w:rPr>
          <w:rFonts w:ascii="Times New Roman" w:hAnsi="Times New Roman" w:cs="Times New Roman"/>
          <w:color w:val="000000"/>
          <w:sz w:val="24"/>
          <w:szCs w:val="24"/>
        </w:rPr>
        <w:t xml:space="preserve"> лет</w:t>
      </w:r>
      <w:r>
        <w:rPr>
          <w:rFonts w:ascii="Times New Roman" w:hAnsi="Times New Roman" w:cs="Times New Roman"/>
          <w:color w:val="000000"/>
          <w:sz w:val="24"/>
          <w:szCs w:val="24"/>
        </w:rPr>
        <w:t>. Д</w:t>
      </w:r>
      <w:r w:rsidRPr="00CD6CEC">
        <w:rPr>
          <w:rFonts w:ascii="Times New Roman" w:hAnsi="Times New Roman" w:cs="Times New Roman"/>
          <w:color w:val="000000"/>
          <w:sz w:val="24"/>
          <w:szCs w:val="24"/>
        </w:rPr>
        <w:t>олжен иметь минимум 1 год опыта в каче</w:t>
      </w:r>
      <w:r>
        <w:rPr>
          <w:rFonts w:ascii="Times New Roman" w:hAnsi="Times New Roman" w:cs="Times New Roman"/>
          <w:color w:val="000000"/>
          <w:sz w:val="24"/>
          <w:szCs w:val="24"/>
        </w:rPr>
        <w:t xml:space="preserve">стве соревнующегося спортсмена, </w:t>
      </w:r>
      <w:r w:rsidRPr="00CD6CEC">
        <w:rPr>
          <w:rFonts w:ascii="Times New Roman" w:hAnsi="Times New Roman" w:cs="Times New Roman"/>
          <w:color w:val="000000"/>
          <w:sz w:val="24"/>
          <w:szCs w:val="24"/>
        </w:rPr>
        <w:t xml:space="preserve">сдать письменный тест по форме, принятой в </w:t>
      </w:r>
      <w:r>
        <w:rPr>
          <w:rFonts w:ascii="Times New Roman" w:hAnsi="Times New Roman" w:cs="Times New Roman"/>
          <w:color w:val="000000"/>
          <w:sz w:val="24"/>
          <w:szCs w:val="24"/>
        </w:rPr>
        <w:t>НАП</w:t>
      </w:r>
      <w:r w:rsidRPr="00CD6CEC">
        <w:rPr>
          <w:rFonts w:ascii="Times New Roman" w:hAnsi="Times New Roman" w:cs="Times New Roman"/>
          <w:color w:val="000000"/>
          <w:sz w:val="24"/>
          <w:szCs w:val="24"/>
        </w:rPr>
        <w:t xml:space="preserve">, и практический экзамен, под контролем </w:t>
      </w:r>
      <w:r>
        <w:rPr>
          <w:rFonts w:ascii="Times New Roman" w:hAnsi="Times New Roman" w:cs="Times New Roman"/>
          <w:color w:val="000000"/>
          <w:sz w:val="24"/>
          <w:szCs w:val="24"/>
        </w:rPr>
        <w:t>судьи региональной или выше категории</w:t>
      </w:r>
      <w:r w:rsidRPr="00CD6CEC">
        <w:rPr>
          <w:rFonts w:ascii="Times New Roman" w:hAnsi="Times New Roman" w:cs="Times New Roman"/>
          <w:color w:val="000000"/>
          <w:sz w:val="24"/>
          <w:szCs w:val="24"/>
        </w:rPr>
        <w:t xml:space="preserve"> во время полноценных </w:t>
      </w:r>
      <w:r>
        <w:rPr>
          <w:rFonts w:ascii="Times New Roman" w:hAnsi="Times New Roman" w:cs="Times New Roman"/>
          <w:color w:val="000000"/>
          <w:sz w:val="24"/>
          <w:szCs w:val="24"/>
        </w:rPr>
        <w:t xml:space="preserve">региональных </w:t>
      </w:r>
      <w:r w:rsidRPr="00CD6CEC">
        <w:rPr>
          <w:rFonts w:ascii="Times New Roman" w:hAnsi="Times New Roman" w:cs="Times New Roman"/>
          <w:color w:val="000000"/>
          <w:sz w:val="24"/>
          <w:szCs w:val="24"/>
        </w:rPr>
        <w:t xml:space="preserve">соревнований, санкционированных </w:t>
      </w:r>
      <w:r>
        <w:rPr>
          <w:rFonts w:ascii="Times New Roman" w:hAnsi="Times New Roman" w:cs="Times New Roman"/>
          <w:color w:val="000000"/>
          <w:sz w:val="24"/>
          <w:szCs w:val="24"/>
        </w:rPr>
        <w:t xml:space="preserve">НАП, </w:t>
      </w:r>
      <w:r w:rsidRPr="00CD6CEC">
        <w:rPr>
          <w:rFonts w:ascii="Times New Roman" w:hAnsi="Times New Roman" w:cs="Times New Roman"/>
          <w:color w:val="000000"/>
          <w:sz w:val="24"/>
          <w:szCs w:val="24"/>
        </w:rPr>
        <w:t>сдать практический экзамен в течение 30 дне</w:t>
      </w:r>
      <w:r>
        <w:rPr>
          <w:rFonts w:ascii="Times New Roman" w:hAnsi="Times New Roman" w:cs="Times New Roman"/>
          <w:color w:val="000000"/>
          <w:sz w:val="24"/>
          <w:szCs w:val="24"/>
        </w:rPr>
        <w:t>й после сдачи письменного теста,</w:t>
      </w:r>
      <w:r w:rsidRPr="00CD6CE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w:t>
      </w:r>
      <w:r w:rsidRPr="00CD6CEC">
        <w:rPr>
          <w:rFonts w:ascii="Times New Roman" w:hAnsi="Times New Roman" w:cs="Times New Roman"/>
          <w:color w:val="000000"/>
          <w:sz w:val="24"/>
          <w:szCs w:val="24"/>
        </w:rPr>
        <w:t xml:space="preserve">олжен исполнять обязанности </w:t>
      </w:r>
      <w:r>
        <w:rPr>
          <w:rFonts w:ascii="Times New Roman" w:hAnsi="Times New Roman" w:cs="Times New Roman"/>
          <w:color w:val="000000"/>
          <w:sz w:val="24"/>
          <w:szCs w:val="24"/>
        </w:rPr>
        <w:t xml:space="preserve">регионального </w:t>
      </w:r>
      <w:r w:rsidRPr="00CD6CEC">
        <w:rPr>
          <w:rFonts w:ascii="Times New Roman" w:hAnsi="Times New Roman" w:cs="Times New Roman"/>
          <w:color w:val="000000"/>
          <w:sz w:val="24"/>
          <w:szCs w:val="24"/>
        </w:rPr>
        <w:t xml:space="preserve">судьи, по крайней мере, </w:t>
      </w:r>
      <w:r>
        <w:rPr>
          <w:rFonts w:ascii="Times New Roman" w:hAnsi="Times New Roman" w:cs="Times New Roman"/>
          <w:color w:val="000000"/>
          <w:sz w:val="24"/>
          <w:szCs w:val="24"/>
        </w:rPr>
        <w:t>на</w:t>
      </w:r>
      <w:r w:rsidRPr="00CD6CE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одном чемпионате</w:t>
      </w:r>
      <w:r w:rsidRPr="00CD6CEC">
        <w:rPr>
          <w:rFonts w:ascii="Times New Roman" w:hAnsi="Times New Roman" w:cs="Times New Roman"/>
          <w:color w:val="000000"/>
          <w:sz w:val="24"/>
          <w:szCs w:val="24"/>
        </w:rPr>
        <w:t xml:space="preserve"> регионального </w:t>
      </w:r>
      <w:r>
        <w:rPr>
          <w:rFonts w:ascii="Times New Roman" w:hAnsi="Times New Roman" w:cs="Times New Roman"/>
          <w:color w:val="000000"/>
          <w:sz w:val="24"/>
          <w:szCs w:val="24"/>
        </w:rPr>
        <w:t xml:space="preserve">уровня </w:t>
      </w:r>
      <w:r w:rsidRPr="00CD6CEC">
        <w:rPr>
          <w:rFonts w:ascii="Times New Roman" w:hAnsi="Times New Roman" w:cs="Times New Roman"/>
          <w:color w:val="000000"/>
          <w:sz w:val="24"/>
          <w:szCs w:val="24"/>
        </w:rPr>
        <w:t>в течение года</w:t>
      </w:r>
      <w:r>
        <w:rPr>
          <w:rFonts w:ascii="Times New Roman" w:hAnsi="Times New Roman" w:cs="Times New Roman"/>
          <w:color w:val="000000"/>
          <w:sz w:val="24"/>
          <w:szCs w:val="24"/>
        </w:rPr>
        <w:t>, чтобы сохранять свою региональную категорию, д</w:t>
      </w:r>
      <w:r w:rsidRPr="00CD6CEC">
        <w:rPr>
          <w:rFonts w:ascii="Times New Roman" w:hAnsi="Times New Roman" w:cs="Times New Roman"/>
          <w:color w:val="000000"/>
          <w:sz w:val="24"/>
          <w:szCs w:val="24"/>
        </w:rPr>
        <w:t xml:space="preserve">олжен следить за всеми обновлениями и изменениями правил </w:t>
      </w:r>
      <w:r>
        <w:rPr>
          <w:rFonts w:ascii="Times New Roman" w:hAnsi="Times New Roman" w:cs="Times New Roman"/>
          <w:color w:val="000000"/>
          <w:sz w:val="24"/>
          <w:szCs w:val="24"/>
        </w:rPr>
        <w:t>НАП.</w:t>
      </w:r>
    </w:p>
    <w:p w:rsidR="007124AE" w:rsidRPr="00CD6CEC" w:rsidRDefault="007124AE" w:rsidP="007124AE">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7124A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6</w:t>
      </w:r>
      <w:r w:rsidRPr="00647CFB">
        <w:rPr>
          <w:rFonts w:ascii="Times New Roman" w:hAnsi="Times New Roman" w:cs="Times New Roman"/>
          <w:b/>
          <w:color w:val="000000"/>
          <w:sz w:val="24"/>
          <w:szCs w:val="24"/>
        </w:rPr>
        <w:t>.</w:t>
      </w:r>
      <w:r>
        <w:rPr>
          <w:rFonts w:ascii="Times New Roman" w:hAnsi="Times New Roman" w:cs="Times New Roman"/>
          <w:b/>
          <w:color w:val="000000"/>
          <w:sz w:val="24"/>
          <w:szCs w:val="24"/>
        </w:rPr>
        <w:t>2</w:t>
      </w:r>
      <w:r w:rsidRPr="00C2720F">
        <w:rPr>
          <w:rFonts w:ascii="Times New Roman" w:hAnsi="Times New Roman" w:cs="Times New Roman"/>
          <w:b/>
          <w:color w:val="000000"/>
          <w:sz w:val="24"/>
          <w:szCs w:val="24"/>
        </w:rPr>
        <w:t xml:space="preserve">. Судья </w:t>
      </w:r>
      <w:r>
        <w:rPr>
          <w:rFonts w:ascii="Times New Roman" w:hAnsi="Times New Roman" w:cs="Times New Roman"/>
          <w:b/>
          <w:color w:val="000000"/>
          <w:sz w:val="24"/>
          <w:szCs w:val="24"/>
        </w:rPr>
        <w:t>федеральной</w:t>
      </w:r>
      <w:r w:rsidRPr="00C2720F">
        <w:rPr>
          <w:rFonts w:ascii="Times New Roman" w:hAnsi="Times New Roman" w:cs="Times New Roman"/>
          <w:b/>
          <w:color w:val="000000"/>
          <w:sz w:val="24"/>
          <w:szCs w:val="24"/>
        </w:rPr>
        <w:t xml:space="preserve"> категории</w:t>
      </w:r>
      <w:r>
        <w:rPr>
          <w:rFonts w:ascii="Times New Roman" w:hAnsi="Times New Roman" w:cs="Times New Roman"/>
          <w:b/>
          <w:color w:val="000000"/>
          <w:sz w:val="24"/>
          <w:szCs w:val="24"/>
        </w:rPr>
        <w:t>.</w:t>
      </w: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r w:rsidRPr="00C2720F">
        <w:rPr>
          <w:rFonts w:ascii="Times New Roman" w:hAnsi="Times New Roman" w:cs="Times New Roman"/>
          <w:color w:val="000000"/>
          <w:sz w:val="24"/>
          <w:szCs w:val="24"/>
        </w:rPr>
        <w:t>6.</w:t>
      </w:r>
      <w:r>
        <w:rPr>
          <w:rFonts w:ascii="Times New Roman" w:hAnsi="Times New Roman" w:cs="Times New Roman"/>
          <w:color w:val="000000"/>
          <w:sz w:val="24"/>
          <w:szCs w:val="24"/>
        </w:rPr>
        <w:t>2</w:t>
      </w:r>
      <w:r w:rsidRPr="00C2720F">
        <w:rPr>
          <w:rFonts w:ascii="Times New Roman" w:hAnsi="Times New Roman" w:cs="Times New Roman"/>
          <w:color w:val="000000"/>
          <w:sz w:val="24"/>
          <w:szCs w:val="24"/>
        </w:rPr>
        <w:t>.1</w:t>
      </w:r>
      <w:r>
        <w:rPr>
          <w:rFonts w:ascii="Times New Roman" w:hAnsi="Times New Roman" w:cs="Times New Roman"/>
          <w:color w:val="000000"/>
          <w:sz w:val="24"/>
          <w:szCs w:val="24"/>
        </w:rPr>
        <w:t>. Прежде чем претендовать на повышение категории до федеральной, д</w:t>
      </w:r>
      <w:r w:rsidRPr="00CD6CEC">
        <w:rPr>
          <w:rFonts w:ascii="Times New Roman" w:hAnsi="Times New Roman" w:cs="Times New Roman"/>
          <w:color w:val="000000"/>
          <w:sz w:val="24"/>
          <w:szCs w:val="24"/>
        </w:rPr>
        <w:t xml:space="preserve">олжен </w:t>
      </w:r>
      <w:r>
        <w:rPr>
          <w:rFonts w:ascii="Times New Roman" w:hAnsi="Times New Roman" w:cs="Times New Roman"/>
          <w:color w:val="000000"/>
          <w:sz w:val="24"/>
          <w:szCs w:val="24"/>
        </w:rPr>
        <w:t>протрудиться</w:t>
      </w:r>
      <w:r w:rsidRPr="00CD6CEC">
        <w:rPr>
          <w:rFonts w:ascii="Times New Roman" w:hAnsi="Times New Roman" w:cs="Times New Roman"/>
          <w:color w:val="000000"/>
          <w:sz w:val="24"/>
          <w:szCs w:val="24"/>
        </w:rPr>
        <w:t xml:space="preserve"> судьей региональной категории минимум </w:t>
      </w:r>
      <w:r>
        <w:rPr>
          <w:rFonts w:ascii="Times New Roman" w:hAnsi="Times New Roman" w:cs="Times New Roman"/>
          <w:color w:val="000000"/>
          <w:sz w:val="24"/>
          <w:szCs w:val="24"/>
        </w:rPr>
        <w:t>1</w:t>
      </w:r>
      <w:r w:rsidRPr="00CD6CEC">
        <w:rPr>
          <w:rFonts w:ascii="Times New Roman" w:hAnsi="Times New Roman" w:cs="Times New Roman"/>
          <w:color w:val="000000"/>
          <w:sz w:val="24"/>
          <w:szCs w:val="24"/>
        </w:rPr>
        <w:t xml:space="preserve"> год. </w:t>
      </w:r>
      <w:r>
        <w:rPr>
          <w:rFonts w:ascii="Times New Roman" w:hAnsi="Times New Roman" w:cs="Times New Roman"/>
          <w:color w:val="000000"/>
          <w:sz w:val="24"/>
          <w:szCs w:val="24"/>
        </w:rPr>
        <w:t>И</w:t>
      </w:r>
      <w:r w:rsidRPr="00CD6CEC">
        <w:rPr>
          <w:rFonts w:ascii="Times New Roman" w:hAnsi="Times New Roman" w:cs="Times New Roman"/>
          <w:color w:val="000000"/>
          <w:sz w:val="24"/>
          <w:szCs w:val="24"/>
        </w:rPr>
        <w:t xml:space="preserve">меть минимум </w:t>
      </w:r>
      <w:r>
        <w:rPr>
          <w:rFonts w:ascii="Times New Roman" w:hAnsi="Times New Roman" w:cs="Times New Roman"/>
          <w:color w:val="000000"/>
          <w:sz w:val="24"/>
          <w:szCs w:val="24"/>
        </w:rPr>
        <w:t>1</w:t>
      </w:r>
      <w:r w:rsidRPr="00CD6CEC">
        <w:rPr>
          <w:rFonts w:ascii="Times New Roman" w:hAnsi="Times New Roman" w:cs="Times New Roman"/>
          <w:color w:val="000000"/>
          <w:sz w:val="24"/>
          <w:szCs w:val="24"/>
        </w:rPr>
        <w:t xml:space="preserve"> год опыта в каче</w:t>
      </w:r>
      <w:r>
        <w:rPr>
          <w:rFonts w:ascii="Times New Roman" w:hAnsi="Times New Roman" w:cs="Times New Roman"/>
          <w:color w:val="000000"/>
          <w:sz w:val="24"/>
          <w:szCs w:val="24"/>
        </w:rPr>
        <w:t>стве соревнующегося спортсмена, д</w:t>
      </w:r>
      <w:r w:rsidRPr="00CD6CEC">
        <w:rPr>
          <w:rFonts w:ascii="Times New Roman" w:hAnsi="Times New Roman" w:cs="Times New Roman"/>
          <w:color w:val="000000"/>
          <w:sz w:val="24"/>
          <w:szCs w:val="24"/>
        </w:rPr>
        <w:t xml:space="preserve">олжен сдать письменный тест по форме, принятой в </w:t>
      </w:r>
      <w:r>
        <w:rPr>
          <w:rFonts w:ascii="Times New Roman" w:hAnsi="Times New Roman" w:cs="Times New Roman"/>
          <w:color w:val="000000"/>
          <w:sz w:val="24"/>
          <w:szCs w:val="24"/>
        </w:rPr>
        <w:t>НАП</w:t>
      </w:r>
      <w:r w:rsidRPr="00CD6CEC">
        <w:rPr>
          <w:rFonts w:ascii="Times New Roman" w:hAnsi="Times New Roman" w:cs="Times New Roman"/>
          <w:color w:val="000000"/>
          <w:sz w:val="24"/>
          <w:szCs w:val="24"/>
        </w:rPr>
        <w:t xml:space="preserve">, и практический экзамен, под контролем </w:t>
      </w:r>
      <w:r>
        <w:rPr>
          <w:rFonts w:ascii="Times New Roman" w:hAnsi="Times New Roman" w:cs="Times New Roman"/>
          <w:color w:val="000000"/>
          <w:sz w:val="24"/>
          <w:szCs w:val="24"/>
        </w:rPr>
        <w:t>судьи федеральной или выше категории</w:t>
      </w:r>
      <w:r w:rsidRPr="00CD6CEC">
        <w:rPr>
          <w:rFonts w:ascii="Times New Roman" w:hAnsi="Times New Roman" w:cs="Times New Roman"/>
          <w:color w:val="000000"/>
          <w:sz w:val="24"/>
          <w:szCs w:val="24"/>
        </w:rPr>
        <w:t xml:space="preserve"> во время полноценных </w:t>
      </w:r>
      <w:r>
        <w:rPr>
          <w:rFonts w:ascii="Times New Roman" w:hAnsi="Times New Roman" w:cs="Times New Roman"/>
          <w:color w:val="000000"/>
          <w:sz w:val="24"/>
          <w:szCs w:val="24"/>
        </w:rPr>
        <w:t xml:space="preserve">национальных </w:t>
      </w:r>
      <w:r w:rsidRPr="00CD6CEC">
        <w:rPr>
          <w:rFonts w:ascii="Times New Roman" w:hAnsi="Times New Roman" w:cs="Times New Roman"/>
          <w:color w:val="000000"/>
          <w:sz w:val="24"/>
          <w:szCs w:val="24"/>
        </w:rPr>
        <w:t xml:space="preserve">соревнований, санкционированных </w:t>
      </w:r>
      <w:r>
        <w:rPr>
          <w:rFonts w:ascii="Times New Roman" w:hAnsi="Times New Roman" w:cs="Times New Roman"/>
          <w:color w:val="000000"/>
          <w:sz w:val="24"/>
          <w:szCs w:val="24"/>
        </w:rPr>
        <w:t>НАП,</w:t>
      </w:r>
      <w:r w:rsidRPr="00CD6CEC">
        <w:rPr>
          <w:rFonts w:ascii="Times New Roman" w:hAnsi="Times New Roman" w:cs="Times New Roman"/>
          <w:color w:val="000000"/>
          <w:sz w:val="24"/>
          <w:szCs w:val="24"/>
        </w:rPr>
        <w:t xml:space="preserve"> сдать практический экзамен в течение 30 дне</w:t>
      </w:r>
      <w:r>
        <w:rPr>
          <w:rFonts w:ascii="Times New Roman" w:hAnsi="Times New Roman" w:cs="Times New Roman"/>
          <w:color w:val="000000"/>
          <w:sz w:val="24"/>
          <w:szCs w:val="24"/>
        </w:rPr>
        <w:t>й после сдачи письменного теста,</w:t>
      </w:r>
      <w:r w:rsidRPr="00B34D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должен исполнять обязанности федерального </w:t>
      </w:r>
      <w:r w:rsidRPr="00CD6CEC">
        <w:rPr>
          <w:rFonts w:ascii="Times New Roman" w:hAnsi="Times New Roman" w:cs="Times New Roman"/>
          <w:color w:val="000000"/>
          <w:sz w:val="24"/>
          <w:szCs w:val="24"/>
        </w:rPr>
        <w:t xml:space="preserve">судьи, по крайней мере, </w:t>
      </w:r>
      <w:r>
        <w:rPr>
          <w:rFonts w:ascii="Times New Roman" w:hAnsi="Times New Roman" w:cs="Times New Roman"/>
          <w:color w:val="000000"/>
          <w:sz w:val="24"/>
          <w:szCs w:val="24"/>
        </w:rPr>
        <w:t>на</w:t>
      </w:r>
      <w:r w:rsidRPr="00CD6CE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одном чемпионате</w:t>
      </w:r>
      <w:r w:rsidRPr="00CD6CE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наци</w:t>
      </w:r>
      <w:r w:rsidRPr="00CD6CEC">
        <w:rPr>
          <w:rFonts w:ascii="Times New Roman" w:hAnsi="Times New Roman" w:cs="Times New Roman"/>
          <w:color w:val="000000"/>
          <w:sz w:val="24"/>
          <w:szCs w:val="24"/>
        </w:rPr>
        <w:t xml:space="preserve">онального </w:t>
      </w:r>
      <w:r>
        <w:rPr>
          <w:rFonts w:ascii="Times New Roman" w:hAnsi="Times New Roman" w:cs="Times New Roman"/>
          <w:color w:val="000000"/>
          <w:sz w:val="24"/>
          <w:szCs w:val="24"/>
        </w:rPr>
        <w:t xml:space="preserve">уровня </w:t>
      </w:r>
      <w:r w:rsidRPr="00CD6CEC">
        <w:rPr>
          <w:rFonts w:ascii="Times New Roman" w:hAnsi="Times New Roman" w:cs="Times New Roman"/>
          <w:color w:val="000000"/>
          <w:sz w:val="24"/>
          <w:szCs w:val="24"/>
        </w:rPr>
        <w:t>в течение года</w:t>
      </w:r>
      <w:r>
        <w:rPr>
          <w:rFonts w:ascii="Times New Roman" w:hAnsi="Times New Roman" w:cs="Times New Roman"/>
          <w:color w:val="000000"/>
          <w:sz w:val="24"/>
          <w:szCs w:val="24"/>
        </w:rPr>
        <w:t>, чтобы сохранять свою федеральную категорию, д</w:t>
      </w:r>
      <w:r w:rsidRPr="00CD6CEC">
        <w:rPr>
          <w:rFonts w:ascii="Times New Roman" w:hAnsi="Times New Roman" w:cs="Times New Roman"/>
          <w:color w:val="000000"/>
          <w:sz w:val="24"/>
          <w:szCs w:val="24"/>
        </w:rPr>
        <w:t xml:space="preserve">олжен следить за всеми обновлениями и изменениями правил </w:t>
      </w:r>
      <w:r>
        <w:rPr>
          <w:rFonts w:ascii="Times New Roman" w:hAnsi="Times New Roman" w:cs="Times New Roman"/>
          <w:color w:val="000000"/>
          <w:sz w:val="24"/>
          <w:szCs w:val="24"/>
        </w:rPr>
        <w:t>НАП.</w:t>
      </w: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7124A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6</w:t>
      </w:r>
      <w:r w:rsidRPr="00647CFB">
        <w:rPr>
          <w:rFonts w:ascii="Times New Roman" w:hAnsi="Times New Roman" w:cs="Times New Roman"/>
          <w:b/>
          <w:color w:val="000000"/>
          <w:sz w:val="24"/>
          <w:szCs w:val="24"/>
        </w:rPr>
        <w:t>.</w:t>
      </w:r>
      <w:r>
        <w:rPr>
          <w:rFonts w:ascii="Times New Roman" w:hAnsi="Times New Roman" w:cs="Times New Roman"/>
          <w:b/>
          <w:color w:val="000000"/>
          <w:sz w:val="24"/>
          <w:szCs w:val="24"/>
        </w:rPr>
        <w:t>3</w:t>
      </w:r>
      <w:r w:rsidRPr="00C2720F">
        <w:rPr>
          <w:rFonts w:ascii="Times New Roman" w:hAnsi="Times New Roman" w:cs="Times New Roman"/>
          <w:b/>
          <w:color w:val="000000"/>
          <w:sz w:val="24"/>
          <w:szCs w:val="24"/>
        </w:rPr>
        <w:t xml:space="preserve">. Судья </w:t>
      </w:r>
      <w:r>
        <w:rPr>
          <w:rFonts w:ascii="Times New Roman" w:hAnsi="Times New Roman" w:cs="Times New Roman"/>
          <w:b/>
          <w:color w:val="000000"/>
          <w:sz w:val="24"/>
          <w:szCs w:val="24"/>
        </w:rPr>
        <w:t>международн</w:t>
      </w:r>
      <w:r w:rsidRPr="00C2720F">
        <w:rPr>
          <w:rFonts w:ascii="Times New Roman" w:hAnsi="Times New Roman" w:cs="Times New Roman"/>
          <w:b/>
          <w:color w:val="000000"/>
          <w:sz w:val="24"/>
          <w:szCs w:val="24"/>
        </w:rPr>
        <w:t>ой категории</w:t>
      </w:r>
      <w:r>
        <w:rPr>
          <w:rFonts w:ascii="Times New Roman" w:hAnsi="Times New Roman" w:cs="Times New Roman"/>
          <w:b/>
          <w:color w:val="000000"/>
          <w:sz w:val="24"/>
          <w:szCs w:val="24"/>
        </w:rPr>
        <w:t>.</w:t>
      </w:r>
    </w:p>
    <w:p w:rsidR="007124AE" w:rsidRPr="00CD6CEC" w:rsidRDefault="007124AE" w:rsidP="007124AE">
      <w:pPr>
        <w:autoSpaceDE w:val="0"/>
        <w:autoSpaceDN w:val="0"/>
        <w:adjustRightInd w:val="0"/>
        <w:spacing w:after="0" w:line="240" w:lineRule="auto"/>
        <w:rPr>
          <w:rFonts w:ascii="Times New Roman" w:hAnsi="Times New Roman" w:cs="Times New Roman"/>
          <w:color w:val="000000"/>
          <w:sz w:val="24"/>
          <w:szCs w:val="24"/>
        </w:rPr>
      </w:pPr>
    </w:p>
    <w:p w:rsidR="007124AE" w:rsidRDefault="007124AE" w:rsidP="007124AE">
      <w:pPr>
        <w:autoSpaceDE w:val="0"/>
        <w:autoSpaceDN w:val="0"/>
        <w:adjustRightInd w:val="0"/>
        <w:spacing w:after="0" w:line="240" w:lineRule="auto"/>
        <w:rPr>
          <w:rFonts w:ascii="Times New Roman" w:hAnsi="Times New Roman" w:cs="Times New Roman"/>
          <w:color w:val="000000"/>
          <w:sz w:val="24"/>
          <w:szCs w:val="24"/>
        </w:rPr>
      </w:pPr>
      <w:r w:rsidRPr="00C2720F">
        <w:rPr>
          <w:rFonts w:ascii="Times New Roman" w:hAnsi="Times New Roman" w:cs="Times New Roman"/>
          <w:color w:val="000000"/>
          <w:sz w:val="24"/>
          <w:szCs w:val="24"/>
        </w:rPr>
        <w:t>6</w:t>
      </w:r>
      <w:r>
        <w:rPr>
          <w:rFonts w:ascii="Times New Roman" w:hAnsi="Times New Roman" w:cs="Times New Roman"/>
          <w:color w:val="000000"/>
          <w:sz w:val="24"/>
          <w:szCs w:val="24"/>
        </w:rPr>
        <w:t>.3</w:t>
      </w:r>
      <w:r w:rsidRPr="00C2720F">
        <w:rPr>
          <w:rFonts w:ascii="Times New Roman" w:hAnsi="Times New Roman" w:cs="Times New Roman"/>
          <w:color w:val="000000"/>
          <w:sz w:val="24"/>
          <w:szCs w:val="24"/>
        </w:rPr>
        <w:t>.1.</w:t>
      </w:r>
      <w:r w:rsidRPr="00C2720F">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Прежде чем претендовать на повышение категории до </w:t>
      </w:r>
      <w:r w:rsidRPr="00CD6CEC">
        <w:rPr>
          <w:rFonts w:ascii="Times New Roman" w:hAnsi="Times New Roman" w:cs="Times New Roman"/>
          <w:color w:val="000000"/>
          <w:sz w:val="24"/>
          <w:szCs w:val="24"/>
        </w:rPr>
        <w:t>международной</w:t>
      </w:r>
      <w:r>
        <w:rPr>
          <w:rFonts w:ascii="Times New Roman" w:hAnsi="Times New Roman" w:cs="Times New Roman"/>
          <w:color w:val="000000"/>
          <w:sz w:val="24"/>
          <w:szCs w:val="24"/>
        </w:rPr>
        <w:t>, д</w:t>
      </w:r>
      <w:r w:rsidRPr="00CD6CEC">
        <w:rPr>
          <w:rFonts w:ascii="Times New Roman" w:hAnsi="Times New Roman" w:cs="Times New Roman"/>
          <w:color w:val="000000"/>
          <w:sz w:val="24"/>
          <w:szCs w:val="24"/>
        </w:rPr>
        <w:t xml:space="preserve">олжен </w:t>
      </w:r>
      <w:r>
        <w:rPr>
          <w:rFonts w:ascii="Times New Roman" w:hAnsi="Times New Roman" w:cs="Times New Roman"/>
          <w:color w:val="000000"/>
          <w:sz w:val="24"/>
          <w:szCs w:val="24"/>
        </w:rPr>
        <w:t>протрудиться</w:t>
      </w:r>
      <w:r w:rsidRPr="00CD6CEC">
        <w:rPr>
          <w:rFonts w:ascii="Times New Roman" w:hAnsi="Times New Roman" w:cs="Times New Roman"/>
          <w:color w:val="000000"/>
          <w:sz w:val="24"/>
          <w:szCs w:val="24"/>
        </w:rPr>
        <w:t xml:space="preserve"> судьей </w:t>
      </w:r>
      <w:r>
        <w:rPr>
          <w:rFonts w:ascii="Times New Roman" w:hAnsi="Times New Roman" w:cs="Times New Roman"/>
          <w:color w:val="000000"/>
          <w:sz w:val="24"/>
          <w:szCs w:val="24"/>
        </w:rPr>
        <w:t>федеральной</w:t>
      </w:r>
      <w:r w:rsidRPr="00CD6CEC">
        <w:rPr>
          <w:rFonts w:ascii="Times New Roman" w:hAnsi="Times New Roman" w:cs="Times New Roman"/>
          <w:color w:val="000000"/>
          <w:sz w:val="24"/>
          <w:szCs w:val="24"/>
        </w:rPr>
        <w:t xml:space="preserve"> категории минимум </w:t>
      </w:r>
      <w:r>
        <w:rPr>
          <w:rFonts w:ascii="Times New Roman" w:hAnsi="Times New Roman" w:cs="Times New Roman"/>
          <w:color w:val="000000"/>
          <w:sz w:val="24"/>
          <w:szCs w:val="24"/>
        </w:rPr>
        <w:t>1</w:t>
      </w:r>
      <w:r w:rsidRPr="00CD6CEC">
        <w:rPr>
          <w:rFonts w:ascii="Times New Roman" w:hAnsi="Times New Roman" w:cs="Times New Roman"/>
          <w:color w:val="000000"/>
          <w:sz w:val="24"/>
          <w:szCs w:val="24"/>
        </w:rPr>
        <w:t xml:space="preserve"> г</w:t>
      </w:r>
      <w:r>
        <w:rPr>
          <w:rFonts w:ascii="Times New Roman" w:hAnsi="Times New Roman" w:cs="Times New Roman"/>
          <w:color w:val="000000"/>
          <w:sz w:val="24"/>
          <w:szCs w:val="24"/>
        </w:rPr>
        <w:t>од. Также ему необходимо</w:t>
      </w:r>
      <w:r w:rsidRPr="00CD6CEC">
        <w:rPr>
          <w:rFonts w:ascii="Times New Roman" w:hAnsi="Times New Roman" w:cs="Times New Roman"/>
          <w:color w:val="000000"/>
          <w:sz w:val="24"/>
          <w:szCs w:val="24"/>
        </w:rPr>
        <w:t xml:space="preserve"> сдать письменный тест по форме, принятой в </w:t>
      </w:r>
      <w:r>
        <w:rPr>
          <w:rFonts w:ascii="Times New Roman" w:hAnsi="Times New Roman" w:cs="Times New Roman"/>
          <w:color w:val="000000"/>
          <w:sz w:val="24"/>
          <w:szCs w:val="24"/>
        </w:rPr>
        <w:t>НАП</w:t>
      </w:r>
      <w:r w:rsidRPr="00CD6CEC">
        <w:rPr>
          <w:rFonts w:ascii="Times New Roman" w:hAnsi="Times New Roman" w:cs="Times New Roman"/>
          <w:color w:val="000000"/>
          <w:sz w:val="24"/>
          <w:szCs w:val="24"/>
        </w:rPr>
        <w:t xml:space="preserve">, и практический экзамен, под контролем </w:t>
      </w:r>
      <w:r>
        <w:rPr>
          <w:rFonts w:ascii="Times New Roman" w:hAnsi="Times New Roman" w:cs="Times New Roman"/>
          <w:color w:val="000000"/>
          <w:sz w:val="24"/>
          <w:szCs w:val="24"/>
        </w:rPr>
        <w:t>судьи международной категории</w:t>
      </w:r>
      <w:r w:rsidRPr="00CD6CEC">
        <w:rPr>
          <w:rFonts w:ascii="Times New Roman" w:hAnsi="Times New Roman" w:cs="Times New Roman"/>
          <w:color w:val="000000"/>
          <w:sz w:val="24"/>
          <w:szCs w:val="24"/>
        </w:rPr>
        <w:t xml:space="preserve"> во время полноценных соревнований</w:t>
      </w:r>
      <w:r>
        <w:rPr>
          <w:rFonts w:ascii="Times New Roman" w:hAnsi="Times New Roman" w:cs="Times New Roman"/>
          <w:color w:val="000000"/>
          <w:sz w:val="24"/>
          <w:szCs w:val="24"/>
        </w:rPr>
        <w:t xml:space="preserve"> международного уровня</w:t>
      </w:r>
      <w:r w:rsidRPr="00CD6CEC">
        <w:rPr>
          <w:rFonts w:ascii="Times New Roman" w:hAnsi="Times New Roman" w:cs="Times New Roman"/>
          <w:color w:val="000000"/>
          <w:sz w:val="24"/>
          <w:szCs w:val="24"/>
        </w:rPr>
        <w:t xml:space="preserve">, санкционированных </w:t>
      </w:r>
      <w:r>
        <w:rPr>
          <w:rFonts w:ascii="Times New Roman" w:hAnsi="Times New Roman" w:cs="Times New Roman"/>
          <w:color w:val="000000"/>
          <w:sz w:val="24"/>
          <w:szCs w:val="24"/>
        </w:rPr>
        <w:t>НАП</w:t>
      </w:r>
      <w:r w:rsidRPr="00C2720F">
        <w:rPr>
          <w:rFonts w:ascii="Times New Roman" w:hAnsi="Times New Roman" w:cs="Times New Roman"/>
          <w:color w:val="000000"/>
          <w:sz w:val="24"/>
          <w:szCs w:val="24"/>
        </w:rPr>
        <w:t xml:space="preserve">, должен сдать практический экзамен в течение 30 дней после сдачи письменного теста, должен исполнять обязанности </w:t>
      </w:r>
      <w:r>
        <w:rPr>
          <w:rFonts w:ascii="Times New Roman" w:hAnsi="Times New Roman" w:cs="Times New Roman"/>
          <w:color w:val="000000"/>
          <w:sz w:val="24"/>
          <w:szCs w:val="24"/>
        </w:rPr>
        <w:t>международ</w:t>
      </w:r>
      <w:r w:rsidRPr="00C2720F">
        <w:rPr>
          <w:rFonts w:ascii="Times New Roman" w:hAnsi="Times New Roman" w:cs="Times New Roman"/>
          <w:color w:val="000000"/>
          <w:sz w:val="24"/>
          <w:szCs w:val="24"/>
        </w:rPr>
        <w:t xml:space="preserve">ного судьи, по крайней мере, на одном чемпионате </w:t>
      </w:r>
      <w:r>
        <w:rPr>
          <w:rFonts w:ascii="Times New Roman" w:hAnsi="Times New Roman" w:cs="Times New Roman"/>
          <w:color w:val="000000"/>
          <w:sz w:val="24"/>
          <w:szCs w:val="24"/>
        </w:rPr>
        <w:t>международ</w:t>
      </w:r>
      <w:r w:rsidRPr="00C2720F">
        <w:rPr>
          <w:rFonts w:ascii="Times New Roman" w:hAnsi="Times New Roman" w:cs="Times New Roman"/>
          <w:color w:val="000000"/>
          <w:sz w:val="24"/>
          <w:szCs w:val="24"/>
        </w:rPr>
        <w:t xml:space="preserve">ного уровня в течение года, чтобы сохранять свою </w:t>
      </w:r>
      <w:r>
        <w:rPr>
          <w:rFonts w:ascii="Times New Roman" w:hAnsi="Times New Roman" w:cs="Times New Roman"/>
          <w:color w:val="000000"/>
          <w:sz w:val="24"/>
          <w:szCs w:val="24"/>
        </w:rPr>
        <w:t>международ</w:t>
      </w:r>
      <w:r w:rsidRPr="00C2720F">
        <w:rPr>
          <w:rFonts w:ascii="Times New Roman" w:hAnsi="Times New Roman" w:cs="Times New Roman"/>
          <w:color w:val="000000"/>
          <w:sz w:val="24"/>
          <w:szCs w:val="24"/>
        </w:rPr>
        <w:t>ную категорию, должен следить за всеми обновл</w:t>
      </w:r>
      <w:r>
        <w:rPr>
          <w:rFonts w:ascii="Times New Roman" w:hAnsi="Times New Roman" w:cs="Times New Roman"/>
          <w:color w:val="000000"/>
          <w:sz w:val="24"/>
          <w:szCs w:val="24"/>
        </w:rPr>
        <w:t>ениями и изменениями правил НАП</w:t>
      </w:r>
      <w:r w:rsidRPr="00C2720F">
        <w:rPr>
          <w:rFonts w:ascii="Times New Roman" w:hAnsi="Times New Roman" w:cs="Times New Roman"/>
          <w:color w:val="000000"/>
          <w:sz w:val="24"/>
          <w:szCs w:val="24"/>
        </w:rPr>
        <w:t>.</w:t>
      </w:r>
    </w:p>
    <w:p w:rsidR="007124AE" w:rsidRDefault="007124AE" w:rsidP="009B1A8B">
      <w:pPr>
        <w:autoSpaceDE w:val="0"/>
        <w:autoSpaceDN w:val="0"/>
        <w:adjustRightInd w:val="0"/>
        <w:spacing w:after="0" w:line="240" w:lineRule="auto"/>
        <w:rPr>
          <w:rFonts w:ascii="Times New Roman" w:hAnsi="Times New Roman" w:cs="Times New Roman"/>
          <w:color w:val="000000"/>
          <w:sz w:val="24"/>
          <w:szCs w:val="24"/>
        </w:rPr>
      </w:pPr>
    </w:p>
    <w:sectPr w:rsidR="007124AE" w:rsidSect="005E64E1">
      <w:footerReference w:type="default" r:id="rId1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4A9" w:rsidRDefault="00CD64A9" w:rsidP="0071670B">
      <w:pPr>
        <w:spacing w:after="0" w:line="240" w:lineRule="auto"/>
      </w:pPr>
      <w:r>
        <w:separator/>
      </w:r>
    </w:p>
  </w:endnote>
  <w:endnote w:type="continuationSeparator" w:id="1">
    <w:p w:rsidR="00CD64A9" w:rsidRDefault="00CD64A9" w:rsidP="007167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Europe">
    <w:altName w:val="Europe"/>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 Roman">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969622"/>
    </w:sdtPr>
    <w:sdtContent>
      <w:p w:rsidR="00453027" w:rsidRDefault="00ED7577">
        <w:pPr>
          <w:pStyle w:val="a8"/>
          <w:jc w:val="right"/>
        </w:pPr>
        <w:fldSimple w:instr=" PAGE   \* MERGEFORMAT ">
          <w:r w:rsidR="003104C1">
            <w:rPr>
              <w:noProof/>
            </w:rPr>
            <w:t>1</w:t>
          </w:r>
        </w:fldSimple>
      </w:p>
    </w:sdtContent>
  </w:sdt>
  <w:p w:rsidR="00453027" w:rsidRDefault="0045302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4A9" w:rsidRDefault="00CD64A9" w:rsidP="0071670B">
      <w:pPr>
        <w:spacing w:after="0" w:line="240" w:lineRule="auto"/>
      </w:pPr>
      <w:r>
        <w:separator/>
      </w:r>
    </w:p>
  </w:footnote>
  <w:footnote w:type="continuationSeparator" w:id="1">
    <w:p w:rsidR="00CD64A9" w:rsidRDefault="00CD64A9" w:rsidP="007167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01D2F"/>
    <w:multiLevelType w:val="hybridMultilevel"/>
    <w:tmpl w:val="2F06551E"/>
    <w:lvl w:ilvl="0" w:tplc="F86E2F48">
      <w:start w:val="1"/>
      <w:numFmt w:val="bullet"/>
      <w:lvlText w:val=""/>
      <w:lvlJc w:val="left"/>
      <w:pPr>
        <w:ind w:left="0" w:firstLine="62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07522"/>
  </w:hdrShapeDefaults>
  <w:footnotePr>
    <w:footnote w:id="0"/>
    <w:footnote w:id="1"/>
  </w:footnotePr>
  <w:endnotePr>
    <w:endnote w:id="0"/>
    <w:endnote w:id="1"/>
  </w:endnotePr>
  <w:compat>
    <w:useFELayout/>
  </w:compat>
  <w:rsids>
    <w:rsidRoot w:val="005E64E1"/>
    <w:rsid w:val="000031D3"/>
    <w:rsid w:val="00003D2E"/>
    <w:rsid w:val="000069A3"/>
    <w:rsid w:val="000232EC"/>
    <w:rsid w:val="0005299B"/>
    <w:rsid w:val="00074FA4"/>
    <w:rsid w:val="00076B1F"/>
    <w:rsid w:val="000842E2"/>
    <w:rsid w:val="00084A9C"/>
    <w:rsid w:val="000A3259"/>
    <w:rsid w:val="000B1FD6"/>
    <w:rsid w:val="000D6520"/>
    <w:rsid w:val="001002DB"/>
    <w:rsid w:val="00100405"/>
    <w:rsid w:val="00103725"/>
    <w:rsid w:val="001261F7"/>
    <w:rsid w:val="001379A5"/>
    <w:rsid w:val="00146E4C"/>
    <w:rsid w:val="00154C26"/>
    <w:rsid w:val="00162450"/>
    <w:rsid w:val="0016308F"/>
    <w:rsid w:val="001648E8"/>
    <w:rsid w:val="001728DB"/>
    <w:rsid w:val="00191D1C"/>
    <w:rsid w:val="001A78C0"/>
    <w:rsid w:val="001B2946"/>
    <w:rsid w:val="001C2800"/>
    <w:rsid w:val="001C290F"/>
    <w:rsid w:val="001C3061"/>
    <w:rsid w:val="001D6D43"/>
    <w:rsid w:val="001E3A7D"/>
    <w:rsid w:val="001E49BF"/>
    <w:rsid w:val="001E4D3C"/>
    <w:rsid w:val="001E7536"/>
    <w:rsid w:val="00205913"/>
    <w:rsid w:val="00214068"/>
    <w:rsid w:val="00225173"/>
    <w:rsid w:val="00236031"/>
    <w:rsid w:val="0024026A"/>
    <w:rsid w:val="00243DAE"/>
    <w:rsid w:val="00251213"/>
    <w:rsid w:val="002514EE"/>
    <w:rsid w:val="00252FFF"/>
    <w:rsid w:val="00256A5F"/>
    <w:rsid w:val="00256F5E"/>
    <w:rsid w:val="002611A1"/>
    <w:rsid w:val="00263E23"/>
    <w:rsid w:val="00270C20"/>
    <w:rsid w:val="00281BF0"/>
    <w:rsid w:val="002974E1"/>
    <w:rsid w:val="002A4784"/>
    <w:rsid w:val="002B0FF9"/>
    <w:rsid w:val="002B34E3"/>
    <w:rsid w:val="002B715C"/>
    <w:rsid w:val="002C5617"/>
    <w:rsid w:val="002C580E"/>
    <w:rsid w:val="002D2DDA"/>
    <w:rsid w:val="002E3581"/>
    <w:rsid w:val="003104C1"/>
    <w:rsid w:val="00325C23"/>
    <w:rsid w:val="00330D63"/>
    <w:rsid w:val="00335807"/>
    <w:rsid w:val="00336B90"/>
    <w:rsid w:val="00337996"/>
    <w:rsid w:val="003469FF"/>
    <w:rsid w:val="00383FEA"/>
    <w:rsid w:val="003853E0"/>
    <w:rsid w:val="003A5754"/>
    <w:rsid w:val="003B27E3"/>
    <w:rsid w:val="003B450B"/>
    <w:rsid w:val="003D6A15"/>
    <w:rsid w:val="00416992"/>
    <w:rsid w:val="00417D89"/>
    <w:rsid w:val="00425396"/>
    <w:rsid w:val="00431C18"/>
    <w:rsid w:val="00442895"/>
    <w:rsid w:val="00442B7C"/>
    <w:rsid w:val="00452D5E"/>
    <w:rsid w:val="00453027"/>
    <w:rsid w:val="00456658"/>
    <w:rsid w:val="004605AB"/>
    <w:rsid w:val="004670C4"/>
    <w:rsid w:val="00485882"/>
    <w:rsid w:val="004B5E57"/>
    <w:rsid w:val="004C316A"/>
    <w:rsid w:val="004C6911"/>
    <w:rsid w:val="004D6D6A"/>
    <w:rsid w:val="004E14AD"/>
    <w:rsid w:val="004F388B"/>
    <w:rsid w:val="004F38A9"/>
    <w:rsid w:val="0051014E"/>
    <w:rsid w:val="005212E3"/>
    <w:rsid w:val="0052425B"/>
    <w:rsid w:val="00534A71"/>
    <w:rsid w:val="00537A10"/>
    <w:rsid w:val="00553508"/>
    <w:rsid w:val="00556012"/>
    <w:rsid w:val="005666A3"/>
    <w:rsid w:val="00571D7D"/>
    <w:rsid w:val="00594938"/>
    <w:rsid w:val="005977C6"/>
    <w:rsid w:val="005B590B"/>
    <w:rsid w:val="005C19FC"/>
    <w:rsid w:val="005C40B7"/>
    <w:rsid w:val="005D14DB"/>
    <w:rsid w:val="005D588F"/>
    <w:rsid w:val="005D691B"/>
    <w:rsid w:val="005E4097"/>
    <w:rsid w:val="005E64E1"/>
    <w:rsid w:val="005F2AF4"/>
    <w:rsid w:val="005F4F3B"/>
    <w:rsid w:val="0060005E"/>
    <w:rsid w:val="00602D29"/>
    <w:rsid w:val="00604BF0"/>
    <w:rsid w:val="00606224"/>
    <w:rsid w:val="006214C3"/>
    <w:rsid w:val="0062509B"/>
    <w:rsid w:val="00641538"/>
    <w:rsid w:val="00643179"/>
    <w:rsid w:val="00647CFB"/>
    <w:rsid w:val="00662656"/>
    <w:rsid w:val="006660EE"/>
    <w:rsid w:val="0067407D"/>
    <w:rsid w:val="00684682"/>
    <w:rsid w:val="006A07C7"/>
    <w:rsid w:val="006A3F37"/>
    <w:rsid w:val="006C1373"/>
    <w:rsid w:val="006D33B9"/>
    <w:rsid w:val="006D78CE"/>
    <w:rsid w:val="006E4A07"/>
    <w:rsid w:val="006F05F3"/>
    <w:rsid w:val="006F074B"/>
    <w:rsid w:val="006F35D3"/>
    <w:rsid w:val="00700313"/>
    <w:rsid w:val="00703E9A"/>
    <w:rsid w:val="00705D69"/>
    <w:rsid w:val="007102EC"/>
    <w:rsid w:val="007104C7"/>
    <w:rsid w:val="007119A4"/>
    <w:rsid w:val="007124AE"/>
    <w:rsid w:val="0071670B"/>
    <w:rsid w:val="007236CA"/>
    <w:rsid w:val="0072537C"/>
    <w:rsid w:val="0073068C"/>
    <w:rsid w:val="007353FC"/>
    <w:rsid w:val="00755EFE"/>
    <w:rsid w:val="00757132"/>
    <w:rsid w:val="007604A5"/>
    <w:rsid w:val="00777507"/>
    <w:rsid w:val="0078406D"/>
    <w:rsid w:val="00790390"/>
    <w:rsid w:val="007969E6"/>
    <w:rsid w:val="007A3A1A"/>
    <w:rsid w:val="007B19B3"/>
    <w:rsid w:val="007B558A"/>
    <w:rsid w:val="007D6611"/>
    <w:rsid w:val="007F1B0C"/>
    <w:rsid w:val="007F4EE6"/>
    <w:rsid w:val="008038D8"/>
    <w:rsid w:val="00804874"/>
    <w:rsid w:val="00806685"/>
    <w:rsid w:val="00816050"/>
    <w:rsid w:val="00821AB3"/>
    <w:rsid w:val="00842810"/>
    <w:rsid w:val="00842E6D"/>
    <w:rsid w:val="00844914"/>
    <w:rsid w:val="008449DB"/>
    <w:rsid w:val="0084741D"/>
    <w:rsid w:val="00851B08"/>
    <w:rsid w:val="0085425D"/>
    <w:rsid w:val="008B54D8"/>
    <w:rsid w:val="008F1E37"/>
    <w:rsid w:val="008F3E4C"/>
    <w:rsid w:val="00900954"/>
    <w:rsid w:val="00904CD9"/>
    <w:rsid w:val="009232F7"/>
    <w:rsid w:val="00925341"/>
    <w:rsid w:val="00946E9E"/>
    <w:rsid w:val="00975D57"/>
    <w:rsid w:val="00977ECD"/>
    <w:rsid w:val="009961D9"/>
    <w:rsid w:val="009967E2"/>
    <w:rsid w:val="009A7A1D"/>
    <w:rsid w:val="009B13CD"/>
    <w:rsid w:val="009B1A8B"/>
    <w:rsid w:val="009B1F03"/>
    <w:rsid w:val="009D7003"/>
    <w:rsid w:val="00A02DCA"/>
    <w:rsid w:val="00A0431B"/>
    <w:rsid w:val="00A22D44"/>
    <w:rsid w:val="00A2632D"/>
    <w:rsid w:val="00A32B53"/>
    <w:rsid w:val="00A3680B"/>
    <w:rsid w:val="00A50EEF"/>
    <w:rsid w:val="00A803F0"/>
    <w:rsid w:val="00A81D43"/>
    <w:rsid w:val="00A86182"/>
    <w:rsid w:val="00AB344F"/>
    <w:rsid w:val="00AC3BDD"/>
    <w:rsid w:val="00AC7025"/>
    <w:rsid w:val="00AF164D"/>
    <w:rsid w:val="00AF49CD"/>
    <w:rsid w:val="00B23A1F"/>
    <w:rsid w:val="00B27B10"/>
    <w:rsid w:val="00B3279C"/>
    <w:rsid w:val="00B331AC"/>
    <w:rsid w:val="00B34D2C"/>
    <w:rsid w:val="00B40A37"/>
    <w:rsid w:val="00B4755C"/>
    <w:rsid w:val="00B57EDA"/>
    <w:rsid w:val="00BB3164"/>
    <w:rsid w:val="00BB6BB5"/>
    <w:rsid w:val="00BD5594"/>
    <w:rsid w:val="00C2720F"/>
    <w:rsid w:val="00C30550"/>
    <w:rsid w:val="00C31174"/>
    <w:rsid w:val="00C35FAE"/>
    <w:rsid w:val="00C37993"/>
    <w:rsid w:val="00C40DA4"/>
    <w:rsid w:val="00C46B69"/>
    <w:rsid w:val="00C61AD3"/>
    <w:rsid w:val="00C75A20"/>
    <w:rsid w:val="00C961B5"/>
    <w:rsid w:val="00CB6442"/>
    <w:rsid w:val="00CC3CE0"/>
    <w:rsid w:val="00CD64A9"/>
    <w:rsid w:val="00CD6CEC"/>
    <w:rsid w:val="00CF1DE9"/>
    <w:rsid w:val="00CF2B22"/>
    <w:rsid w:val="00D01F30"/>
    <w:rsid w:val="00D200D0"/>
    <w:rsid w:val="00D35DD8"/>
    <w:rsid w:val="00D3658A"/>
    <w:rsid w:val="00D44B0C"/>
    <w:rsid w:val="00D72094"/>
    <w:rsid w:val="00D776BD"/>
    <w:rsid w:val="00DE01DE"/>
    <w:rsid w:val="00E039AF"/>
    <w:rsid w:val="00E07F34"/>
    <w:rsid w:val="00E17A04"/>
    <w:rsid w:val="00E22DE1"/>
    <w:rsid w:val="00E42209"/>
    <w:rsid w:val="00E462EE"/>
    <w:rsid w:val="00E54DAB"/>
    <w:rsid w:val="00E5571E"/>
    <w:rsid w:val="00E62B0D"/>
    <w:rsid w:val="00E76351"/>
    <w:rsid w:val="00E827FE"/>
    <w:rsid w:val="00E91383"/>
    <w:rsid w:val="00E94D03"/>
    <w:rsid w:val="00EA63F8"/>
    <w:rsid w:val="00EB0142"/>
    <w:rsid w:val="00EB1661"/>
    <w:rsid w:val="00EB17D8"/>
    <w:rsid w:val="00EB5F59"/>
    <w:rsid w:val="00EB7CAE"/>
    <w:rsid w:val="00ED7577"/>
    <w:rsid w:val="00EE1E23"/>
    <w:rsid w:val="00EE7197"/>
    <w:rsid w:val="00EF14FD"/>
    <w:rsid w:val="00F03C78"/>
    <w:rsid w:val="00F06508"/>
    <w:rsid w:val="00F07492"/>
    <w:rsid w:val="00F07F23"/>
    <w:rsid w:val="00F456AB"/>
    <w:rsid w:val="00F55E12"/>
    <w:rsid w:val="00F761AC"/>
    <w:rsid w:val="00F82A33"/>
    <w:rsid w:val="00FC6516"/>
    <w:rsid w:val="00FC6BEE"/>
    <w:rsid w:val="00FC7739"/>
    <w:rsid w:val="00FE446A"/>
    <w:rsid w:val="00FF0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B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64E1"/>
    <w:pPr>
      <w:autoSpaceDE w:val="0"/>
      <w:autoSpaceDN w:val="0"/>
      <w:adjustRightInd w:val="0"/>
      <w:spacing w:after="0" w:line="240" w:lineRule="auto"/>
    </w:pPr>
    <w:rPr>
      <w:rFonts w:ascii="Europe" w:hAnsi="Europe" w:cs="Europe"/>
      <w:color w:val="000000"/>
      <w:sz w:val="24"/>
      <w:szCs w:val="24"/>
    </w:rPr>
  </w:style>
  <w:style w:type="paragraph" w:styleId="a3">
    <w:name w:val="Balloon Text"/>
    <w:basedOn w:val="a"/>
    <w:link w:val="a4"/>
    <w:uiPriority w:val="99"/>
    <w:semiHidden/>
    <w:unhideWhenUsed/>
    <w:rsid w:val="005E64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64E1"/>
    <w:rPr>
      <w:rFonts w:ascii="Tahoma" w:hAnsi="Tahoma" w:cs="Tahoma"/>
      <w:sz w:val="16"/>
      <w:szCs w:val="16"/>
    </w:rPr>
  </w:style>
  <w:style w:type="character" w:styleId="a5">
    <w:name w:val="line number"/>
    <w:basedOn w:val="a0"/>
    <w:uiPriority w:val="99"/>
    <w:semiHidden/>
    <w:unhideWhenUsed/>
    <w:rsid w:val="005E64E1"/>
  </w:style>
  <w:style w:type="paragraph" w:styleId="a6">
    <w:name w:val="header"/>
    <w:basedOn w:val="a"/>
    <w:link w:val="a7"/>
    <w:uiPriority w:val="99"/>
    <w:semiHidden/>
    <w:unhideWhenUsed/>
    <w:rsid w:val="0071670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1670B"/>
  </w:style>
  <w:style w:type="paragraph" w:styleId="a8">
    <w:name w:val="footer"/>
    <w:basedOn w:val="a"/>
    <w:link w:val="a9"/>
    <w:uiPriority w:val="99"/>
    <w:unhideWhenUsed/>
    <w:rsid w:val="0071670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1670B"/>
  </w:style>
  <w:style w:type="paragraph" w:styleId="aa">
    <w:name w:val="No Spacing"/>
    <w:link w:val="ab"/>
    <w:uiPriority w:val="1"/>
    <w:qFormat/>
    <w:rsid w:val="0071670B"/>
    <w:pPr>
      <w:spacing w:after="0" w:line="240" w:lineRule="auto"/>
    </w:pPr>
    <w:rPr>
      <w:lang w:eastAsia="en-US"/>
    </w:rPr>
  </w:style>
  <w:style w:type="character" w:customStyle="1" w:styleId="ab">
    <w:name w:val="Без интервала Знак"/>
    <w:basedOn w:val="a0"/>
    <w:link w:val="aa"/>
    <w:uiPriority w:val="1"/>
    <w:rsid w:val="0071670B"/>
    <w:rPr>
      <w:lang w:eastAsia="en-US"/>
    </w:rPr>
  </w:style>
  <w:style w:type="paragraph" w:styleId="ac">
    <w:name w:val="List Paragraph"/>
    <w:basedOn w:val="a"/>
    <w:uiPriority w:val="34"/>
    <w:qFormat/>
    <w:rsid w:val="009B13CD"/>
    <w:pPr>
      <w:ind w:left="720"/>
      <w:contextualSpacing/>
    </w:pPr>
  </w:style>
  <w:style w:type="table" w:styleId="ad">
    <w:name w:val="Table Grid"/>
    <w:basedOn w:val="a1"/>
    <w:uiPriority w:val="59"/>
    <w:rsid w:val="005949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Normal (Web)"/>
    <w:basedOn w:val="a"/>
    <w:uiPriority w:val="99"/>
    <w:unhideWhenUsed/>
    <w:rsid w:val="006A3F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7992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E7F1C-C185-4690-928A-682C5C65B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6104</Words>
  <Characters>34795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 Воложанцев</dc:creator>
  <cp:lastModifiedBy>Андрей</cp:lastModifiedBy>
  <cp:revision>2</cp:revision>
  <dcterms:created xsi:type="dcterms:W3CDTF">2018-06-02T11:16:00Z</dcterms:created>
  <dcterms:modified xsi:type="dcterms:W3CDTF">2018-06-02T11:16:00Z</dcterms:modified>
</cp:coreProperties>
</file>