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192" w:type="dxa"/>
        <w:tblLayout w:type="fixed"/>
        <w:tblLook w:val="04A0" w:firstRow="1" w:lastRow="0" w:firstColumn="1" w:lastColumn="0" w:noHBand="0" w:noVBand="1"/>
      </w:tblPr>
      <w:tblGrid>
        <w:gridCol w:w="5097"/>
        <w:gridCol w:w="5095"/>
      </w:tblGrid>
      <w:tr w:rsidR="008733D4" w:rsidRPr="00CF4AC9" w14:paraId="2B436992" w14:textId="77777777" w:rsidTr="008733D4">
        <w:trPr>
          <w:trHeight w:val="1611"/>
        </w:trPr>
        <w:tc>
          <w:tcPr>
            <w:tcW w:w="10191" w:type="dxa"/>
            <w:gridSpan w:val="2"/>
            <w:tcBorders>
              <w:bottom w:val="nil"/>
            </w:tcBorders>
          </w:tcPr>
          <w:p w14:paraId="5FDE0678" w14:textId="77777777" w:rsidR="008733D4" w:rsidRPr="00CF4AC9" w:rsidRDefault="008733D4" w:rsidP="00E80FAF">
            <w:pPr>
              <w:jc w:val="center"/>
            </w:pPr>
          </w:p>
          <w:p w14:paraId="63AB242D" w14:textId="77777777" w:rsidR="008733D4" w:rsidRPr="00CF4AC9" w:rsidRDefault="008733D4" w:rsidP="00E80FAF">
            <w:pPr>
              <w:jc w:val="center"/>
            </w:pPr>
            <w:r w:rsidRPr="00CF4AC9">
              <w:t xml:space="preserve">Р О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И Й С К А Я   Ф Е Д Е Р А Ц И Я</w:t>
            </w:r>
          </w:p>
          <w:p w14:paraId="3797B27B" w14:textId="77777777" w:rsidR="008733D4" w:rsidRPr="00CF4AC9" w:rsidRDefault="008733D4" w:rsidP="00E80FAF">
            <w:pPr>
              <w:jc w:val="center"/>
            </w:pPr>
            <w:r w:rsidRPr="00CF4AC9">
              <w:t xml:space="preserve">А в т о н о м н а я   н е к о м </w:t>
            </w:r>
            <w:proofErr w:type="spellStart"/>
            <w:r w:rsidRPr="00CF4AC9">
              <w:t>м</w:t>
            </w:r>
            <w:proofErr w:type="spellEnd"/>
            <w:r w:rsidRPr="00CF4AC9">
              <w:t xml:space="preserve"> е р ч е с к а я   о р г а н и з а ц и я</w:t>
            </w:r>
          </w:p>
          <w:p w14:paraId="51A6F43F" w14:textId="77777777" w:rsidR="008733D4" w:rsidRPr="00CF4AC9" w:rsidRDefault="008733D4" w:rsidP="00E80FAF">
            <w:pPr>
              <w:jc w:val="center"/>
              <w:rPr>
                <w:i/>
              </w:rPr>
            </w:pPr>
            <w:r w:rsidRPr="00CF4AC9">
              <w:t xml:space="preserve">«Н А Ц И О Н А Л Ь Н А Я   А С </w:t>
            </w:r>
            <w:proofErr w:type="spellStart"/>
            <w:r w:rsidRPr="00CF4AC9">
              <w:t>С</w:t>
            </w:r>
            <w:proofErr w:type="spellEnd"/>
            <w:r w:rsidRPr="00CF4AC9">
              <w:t xml:space="preserve"> О Ц И А Ц И Я   П А У Э Р Л И Ф Т И Н Г А»</w:t>
            </w:r>
          </w:p>
          <w:p w14:paraId="0CF4ED61" w14:textId="77777777" w:rsidR="008733D4" w:rsidRPr="00CF4AC9" w:rsidRDefault="008733D4" w:rsidP="00E80FAF">
            <w:pPr>
              <w:jc w:val="center"/>
            </w:pPr>
          </w:p>
        </w:tc>
      </w:tr>
      <w:tr w:rsidR="008733D4" w:rsidRPr="00CF4AC9" w14:paraId="31679196" w14:textId="77777777" w:rsidTr="008733D4">
        <w:trPr>
          <w:trHeight w:val="4640"/>
        </w:trPr>
        <w:tc>
          <w:tcPr>
            <w:tcW w:w="10191" w:type="dxa"/>
            <w:gridSpan w:val="2"/>
            <w:tcBorders>
              <w:top w:val="nil"/>
              <w:bottom w:val="nil"/>
            </w:tcBorders>
          </w:tcPr>
          <w:p w14:paraId="5435DCE1" w14:textId="77777777" w:rsidR="008733D4" w:rsidRPr="00CF4AC9" w:rsidRDefault="008733D4" w:rsidP="00E80FAF">
            <w:pPr>
              <w:jc w:val="center"/>
            </w:pPr>
            <w:r w:rsidRPr="00CF4AC9">
              <w:rPr>
                <w:noProof/>
              </w:rPr>
              <w:drawing>
                <wp:inline distT="0" distB="0" distL="0" distR="0" wp14:anchorId="41325760" wp14:editId="434EE607">
                  <wp:extent cx="3933825" cy="2743200"/>
                  <wp:effectExtent l="0" t="0" r="0" b="0"/>
                  <wp:docPr id="1" name="Рисунок 4" descr="Лого НАП 2012 бело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Лого НАП 2012 бело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3D4" w:rsidRPr="00CF4AC9" w14:paraId="03BE3ECC" w14:textId="77777777" w:rsidTr="008733D4">
        <w:trPr>
          <w:trHeight w:val="3528"/>
        </w:trPr>
        <w:tc>
          <w:tcPr>
            <w:tcW w:w="10191" w:type="dxa"/>
            <w:gridSpan w:val="2"/>
            <w:tcBorders>
              <w:top w:val="nil"/>
              <w:bottom w:val="nil"/>
            </w:tcBorders>
          </w:tcPr>
          <w:p w14:paraId="6D48E5E8" w14:textId="77777777" w:rsidR="008733D4" w:rsidRPr="00CF4AC9" w:rsidRDefault="008733D4" w:rsidP="00E80FAF">
            <w:pPr>
              <w:jc w:val="center"/>
            </w:pPr>
          </w:p>
          <w:p w14:paraId="20A8DAE3" w14:textId="77777777" w:rsidR="008733D4" w:rsidRPr="00CF4AC9" w:rsidRDefault="008733D4" w:rsidP="00E80FAF">
            <w:pPr>
              <w:jc w:val="center"/>
            </w:pPr>
          </w:p>
          <w:p w14:paraId="08E1F5A2" w14:textId="77777777" w:rsidR="008733D4" w:rsidRPr="00CF4AC9" w:rsidRDefault="008733D4" w:rsidP="00E80FAF">
            <w:pPr>
              <w:jc w:val="center"/>
            </w:pPr>
          </w:p>
          <w:p w14:paraId="5F99000C" w14:textId="77777777" w:rsidR="008733D4" w:rsidRPr="00CF4AC9" w:rsidRDefault="008733D4" w:rsidP="00E80FAF">
            <w:pPr>
              <w:jc w:val="center"/>
            </w:pPr>
            <w:r w:rsidRPr="00CF4AC9">
              <w:t>ПОЛОЖЕНИЕ</w:t>
            </w:r>
          </w:p>
          <w:p w14:paraId="0BA3AF0B" w14:textId="3B536839" w:rsidR="008733D4" w:rsidRPr="00CF4AC9" w:rsidRDefault="008733D4" w:rsidP="00E80FAF">
            <w:pPr>
              <w:jc w:val="center"/>
            </w:pPr>
            <w:r>
              <w:t xml:space="preserve">о проведении </w:t>
            </w:r>
            <w:r w:rsidRPr="00CF4AC9">
              <w:t>Открытого</w:t>
            </w:r>
            <w:r w:rsidR="0097240A">
              <w:t xml:space="preserve"> мастерского</w:t>
            </w:r>
            <w:r>
              <w:t xml:space="preserve"> </w:t>
            </w:r>
            <w:r w:rsidRPr="00CF4AC9">
              <w:t xml:space="preserve">турнира </w:t>
            </w:r>
            <w:r w:rsidR="0097240A">
              <w:t>Республики Тыва</w:t>
            </w:r>
          </w:p>
          <w:p w14:paraId="217EF4F1" w14:textId="77777777" w:rsidR="008733D4" w:rsidRDefault="008733D4" w:rsidP="00E80FAF">
            <w:pPr>
              <w:jc w:val="center"/>
            </w:pPr>
            <w:r w:rsidRPr="00CF4AC9">
              <w:t xml:space="preserve">по </w:t>
            </w:r>
            <w:r>
              <w:t xml:space="preserve">силовым видам спорта </w:t>
            </w:r>
          </w:p>
          <w:p w14:paraId="1E878104" w14:textId="27A1944A" w:rsidR="008733D4" w:rsidRPr="00CF4AC9" w:rsidRDefault="0097240A" w:rsidP="00E80FAF">
            <w:pPr>
              <w:jc w:val="center"/>
            </w:pPr>
            <w:r>
              <w:t xml:space="preserve">(с присвоением до </w:t>
            </w:r>
            <w:r w:rsidR="008733D4">
              <w:t>МС</w:t>
            </w:r>
            <w:r w:rsidR="008733D4">
              <w:rPr>
                <w:szCs w:val="26"/>
              </w:rPr>
              <w:t>)</w:t>
            </w:r>
          </w:p>
          <w:p w14:paraId="4F6D4A86" w14:textId="77777777" w:rsidR="008733D4" w:rsidRPr="00CF4AC9" w:rsidRDefault="008733D4" w:rsidP="00E80FAF">
            <w:pPr>
              <w:jc w:val="center"/>
            </w:pPr>
          </w:p>
          <w:p w14:paraId="2ED0C8E1" w14:textId="77777777" w:rsidR="008733D4" w:rsidRPr="00CF4AC9" w:rsidRDefault="008733D4" w:rsidP="00E80FAF">
            <w:pPr>
              <w:jc w:val="center"/>
            </w:pPr>
          </w:p>
          <w:p w14:paraId="1AB71D2F" w14:textId="77777777" w:rsidR="008733D4" w:rsidRPr="00CF4AC9" w:rsidRDefault="008733D4" w:rsidP="00E80FAF">
            <w:pPr>
              <w:jc w:val="center"/>
            </w:pPr>
          </w:p>
          <w:p w14:paraId="7DE74573" w14:textId="77777777" w:rsidR="008733D4" w:rsidRPr="00CF4AC9" w:rsidRDefault="008733D4" w:rsidP="00E80FAF">
            <w:pPr>
              <w:jc w:val="center"/>
            </w:pPr>
          </w:p>
          <w:p w14:paraId="2C604184" w14:textId="77777777" w:rsidR="008733D4" w:rsidRPr="00CF4AC9" w:rsidRDefault="008733D4" w:rsidP="00E80FAF">
            <w:pPr>
              <w:jc w:val="center"/>
            </w:pPr>
          </w:p>
        </w:tc>
      </w:tr>
      <w:tr w:rsidR="008733D4" w:rsidRPr="00CF4AC9" w14:paraId="2A72663C" w14:textId="77777777" w:rsidTr="008733D4">
        <w:trPr>
          <w:trHeight w:val="4817"/>
        </w:trPr>
        <w:tc>
          <w:tcPr>
            <w:tcW w:w="5097" w:type="dxa"/>
            <w:tcBorders>
              <w:top w:val="nil"/>
              <w:bottom w:val="nil"/>
              <w:right w:val="nil"/>
            </w:tcBorders>
          </w:tcPr>
          <w:p w14:paraId="347BC36B" w14:textId="77777777" w:rsidR="008733D4" w:rsidRPr="00CF4AC9" w:rsidRDefault="008733D4" w:rsidP="00E80FAF">
            <w:pPr>
              <w:jc w:val="center"/>
            </w:pPr>
            <w:r w:rsidRPr="00CF4AC9">
              <w:t>УТВЕРЖДАЮ.:</w:t>
            </w:r>
          </w:p>
          <w:p w14:paraId="0B04B944" w14:textId="77777777" w:rsidR="008733D4" w:rsidRPr="00CF4AC9" w:rsidRDefault="008733D4" w:rsidP="00E80FAF">
            <w:pPr>
              <w:jc w:val="center"/>
            </w:pPr>
            <w:r w:rsidRPr="00CF4AC9">
              <w:t>Региональный представитель АНО</w:t>
            </w:r>
          </w:p>
          <w:p w14:paraId="4F440D90" w14:textId="77777777" w:rsidR="008733D4" w:rsidRPr="00CF4AC9" w:rsidRDefault="008733D4" w:rsidP="00E80FAF">
            <w:pPr>
              <w:jc w:val="center"/>
              <w:rPr>
                <w:bCs/>
              </w:rPr>
            </w:pPr>
            <w:r w:rsidRPr="00CF4AC9">
              <w:t>«Национальная Ассоциация Пауэрлифтинга»</w:t>
            </w:r>
          </w:p>
          <w:p w14:paraId="00C93F6F" w14:textId="62CCD854" w:rsidR="008733D4" w:rsidRPr="00CF4AC9" w:rsidRDefault="0097240A" w:rsidP="00E80FAF">
            <w:pPr>
              <w:jc w:val="center"/>
            </w:pPr>
            <w:r>
              <w:t>Республики Тыва</w:t>
            </w:r>
          </w:p>
          <w:p w14:paraId="43932AF0" w14:textId="77777777" w:rsidR="008733D4" w:rsidRDefault="008733D4" w:rsidP="00E80FAF">
            <w:pPr>
              <w:jc w:val="center"/>
            </w:pPr>
            <w:r w:rsidRPr="00CF4AC9">
              <w:t>__________________________</w:t>
            </w:r>
          </w:p>
          <w:p w14:paraId="7FE31A11" w14:textId="77777777" w:rsidR="008733D4" w:rsidRPr="00CF4AC9" w:rsidRDefault="008733D4" w:rsidP="00E80FAF">
            <w:pPr>
              <w:jc w:val="center"/>
              <w:rPr>
                <w:bCs/>
              </w:rPr>
            </w:pPr>
            <w:proofErr w:type="spellStart"/>
            <w:r>
              <w:t>Чоодур</w:t>
            </w:r>
            <w:proofErr w:type="spellEnd"/>
            <w:r>
              <w:t xml:space="preserve"> Э.Э.</w:t>
            </w:r>
          </w:p>
          <w:p w14:paraId="466C0486" w14:textId="77777777" w:rsidR="008733D4" w:rsidRPr="00CF4AC9" w:rsidRDefault="008733D4" w:rsidP="00E80FAF">
            <w:pPr>
              <w:jc w:val="center"/>
            </w:pPr>
          </w:p>
          <w:p w14:paraId="38F65662" w14:textId="77777777" w:rsidR="008733D4" w:rsidRPr="00CF4AC9" w:rsidRDefault="008733D4" w:rsidP="00E80FAF">
            <w:pPr>
              <w:jc w:val="center"/>
            </w:pPr>
          </w:p>
          <w:p w14:paraId="5D5CAEF0" w14:textId="77777777" w:rsidR="008733D4" w:rsidRPr="00CF4AC9" w:rsidRDefault="008733D4" w:rsidP="00E80FAF">
            <w:pPr>
              <w:jc w:val="center"/>
            </w:pPr>
          </w:p>
          <w:p w14:paraId="47B01603" w14:textId="77777777" w:rsidR="008733D4" w:rsidRPr="00CF4AC9" w:rsidRDefault="008733D4" w:rsidP="00E80FAF">
            <w:pPr>
              <w:jc w:val="center"/>
            </w:pPr>
          </w:p>
          <w:p w14:paraId="49494F59" w14:textId="77777777" w:rsidR="008733D4" w:rsidRPr="00CF4AC9" w:rsidRDefault="008733D4" w:rsidP="00E80FAF">
            <w:pPr>
              <w:jc w:val="center"/>
            </w:pPr>
          </w:p>
          <w:p w14:paraId="1C75F681" w14:textId="77777777" w:rsidR="008733D4" w:rsidRPr="00CF4AC9" w:rsidRDefault="008733D4" w:rsidP="00E80FAF">
            <w:pPr>
              <w:jc w:val="center"/>
            </w:pPr>
          </w:p>
          <w:p w14:paraId="747E7F4A" w14:textId="77777777" w:rsidR="008733D4" w:rsidRPr="00CF4AC9" w:rsidRDefault="008733D4" w:rsidP="00E80FAF">
            <w:pPr>
              <w:jc w:val="center"/>
            </w:pPr>
          </w:p>
          <w:p w14:paraId="33E61E36" w14:textId="77777777" w:rsidR="008733D4" w:rsidRPr="00CF4AC9" w:rsidRDefault="008733D4" w:rsidP="00E80FAF">
            <w:pPr>
              <w:jc w:val="center"/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</w:tcBorders>
          </w:tcPr>
          <w:p w14:paraId="1E21DFDA" w14:textId="77777777" w:rsidR="008733D4" w:rsidRPr="00CF4AC9" w:rsidRDefault="008733D4" w:rsidP="00E80FAF">
            <w:pPr>
              <w:jc w:val="center"/>
            </w:pPr>
            <w:r w:rsidRPr="00CF4AC9">
              <w:t>СОГЛАСОВАНО:</w:t>
            </w:r>
          </w:p>
          <w:p w14:paraId="149566B2" w14:textId="77777777" w:rsidR="008733D4" w:rsidRPr="00CF4AC9" w:rsidRDefault="008733D4" w:rsidP="00E80FAF">
            <w:pPr>
              <w:jc w:val="center"/>
            </w:pPr>
            <w:r w:rsidRPr="00CF4AC9">
              <w:t>Президент АНО</w:t>
            </w:r>
          </w:p>
          <w:p w14:paraId="42916C7E" w14:textId="77777777" w:rsidR="008733D4" w:rsidRPr="00CF4AC9" w:rsidRDefault="008733D4" w:rsidP="00E80FAF">
            <w:pPr>
              <w:jc w:val="center"/>
              <w:rPr>
                <w:bCs/>
              </w:rPr>
            </w:pPr>
            <w:r>
              <w:t xml:space="preserve">«Национальная </w:t>
            </w:r>
            <w:r w:rsidRPr="00CF4AC9">
              <w:t>Ассоциация Пауэрлифтинга»</w:t>
            </w:r>
          </w:p>
          <w:p w14:paraId="5FFBEF98" w14:textId="77777777" w:rsidR="008733D4" w:rsidRPr="00CF4AC9" w:rsidRDefault="008733D4" w:rsidP="00E80FAF">
            <w:pPr>
              <w:jc w:val="center"/>
            </w:pPr>
          </w:p>
          <w:p w14:paraId="5F23818B" w14:textId="77777777" w:rsidR="008733D4" w:rsidRDefault="008733D4" w:rsidP="00E80FAF">
            <w:pPr>
              <w:jc w:val="center"/>
            </w:pPr>
            <w:r w:rsidRPr="00CF4AC9">
              <w:t>__________________________</w:t>
            </w:r>
          </w:p>
          <w:p w14:paraId="702D9DD7" w14:textId="77777777" w:rsidR="008733D4" w:rsidRPr="00CF4AC9" w:rsidRDefault="008733D4" w:rsidP="00E80FAF">
            <w:pPr>
              <w:jc w:val="center"/>
              <w:rPr>
                <w:bCs/>
              </w:rPr>
            </w:pPr>
            <w:r w:rsidRPr="00CF4AC9">
              <w:t>Репницын</w:t>
            </w:r>
            <w:r>
              <w:t xml:space="preserve"> А.В.</w:t>
            </w:r>
          </w:p>
          <w:p w14:paraId="210D33F9" w14:textId="77777777" w:rsidR="008733D4" w:rsidRPr="00CF4AC9" w:rsidRDefault="008733D4" w:rsidP="00E80FAF">
            <w:pPr>
              <w:jc w:val="center"/>
            </w:pPr>
          </w:p>
          <w:p w14:paraId="128F9C78" w14:textId="77777777" w:rsidR="008733D4" w:rsidRPr="00CF4AC9" w:rsidRDefault="008733D4" w:rsidP="00952D79">
            <w:pPr>
              <w:jc w:val="center"/>
            </w:pPr>
          </w:p>
        </w:tc>
      </w:tr>
      <w:tr w:rsidR="008733D4" w:rsidRPr="00CF4AC9" w14:paraId="1243F9B8" w14:textId="77777777" w:rsidTr="0097240A">
        <w:trPr>
          <w:trHeight w:val="554"/>
        </w:trPr>
        <w:tc>
          <w:tcPr>
            <w:tcW w:w="10191" w:type="dxa"/>
            <w:gridSpan w:val="2"/>
            <w:tcBorders>
              <w:top w:val="nil"/>
            </w:tcBorders>
          </w:tcPr>
          <w:p w14:paraId="01C8DFF2" w14:textId="2F1007AD" w:rsidR="008733D4" w:rsidRPr="00CF4AC9" w:rsidRDefault="008733D4" w:rsidP="008733D4">
            <w:pPr>
              <w:jc w:val="center"/>
            </w:pPr>
            <w:r>
              <w:t>Кызыл</w:t>
            </w:r>
            <w:r w:rsidRPr="00CF4AC9">
              <w:t>, 202</w:t>
            </w:r>
            <w:r>
              <w:t>5</w:t>
            </w:r>
            <w:r w:rsidRPr="00CF4AC9">
              <w:t xml:space="preserve"> г.</w:t>
            </w:r>
          </w:p>
        </w:tc>
      </w:tr>
    </w:tbl>
    <w:p w14:paraId="54CFC12A" w14:textId="77777777" w:rsidR="008733D4" w:rsidRPr="00CF4AC9" w:rsidRDefault="008733D4" w:rsidP="008733D4"/>
    <w:p w14:paraId="349A5E0F" w14:textId="77777777" w:rsidR="008733D4" w:rsidRDefault="008733D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2E2EADB" w14:textId="77777777" w:rsidR="00B50E88" w:rsidRDefault="00D851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14:paraId="4658A7EE" w14:textId="447FB038" w:rsidR="00B50E88" w:rsidRDefault="00D851EB">
      <w:pPr>
        <w:spacing w:after="0" w:line="240" w:lineRule="auto"/>
        <w:jc w:val="center"/>
        <w:rPr>
          <w:rFonts w:ascii="Times New Roman" w:hAnsi="Times New Roman"/>
          <w:b/>
          <w:color w:val="990066"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Открытого </w:t>
      </w:r>
      <w:r w:rsidR="0097240A">
        <w:rPr>
          <w:rFonts w:ascii="Times New Roman" w:hAnsi="Times New Roman"/>
          <w:b/>
          <w:sz w:val="24"/>
        </w:rPr>
        <w:t xml:space="preserve">мастерского </w:t>
      </w:r>
      <w:r>
        <w:rPr>
          <w:rFonts w:ascii="Times New Roman" w:hAnsi="Times New Roman"/>
          <w:b/>
          <w:sz w:val="24"/>
        </w:rPr>
        <w:t xml:space="preserve">турнира </w:t>
      </w:r>
      <w:r w:rsidR="0097240A">
        <w:rPr>
          <w:rFonts w:ascii="Times New Roman" w:hAnsi="Times New Roman"/>
          <w:b/>
          <w:sz w:val="24"/>
        </w:rPr>
        <w:t>Республики Тыва</w:t>
      </w:r>
    </w:p>
    <w:p w14:paraId="522F1D2B" w14:textId="3E4DAA01" w:rsidR="00B50E88" w:rsidRDefault="009724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силовым видам спорта</w:t>
      </w:r>
    </w:p>
    <w:p w14:paraId="747ECDF0" w14:textId="5C3BB5EB" w:rsidR="00B50E88" w:rsidRDefault="00D851E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(присвоение до МС включительно)</w:t>
      </w:r>
    </w:p>
    <w:p w14:paraId="3FAF6FCA" w14:textId="77777777" w:rsidR="00B50E88" w:rsidRDefault="00B50E88">
      <w:pPr>
        <w:spacing w:after="0" w:line="240" w:lineRule="auto"/>
        <w:ind w:firstLine="708"/>
        <w:jc w:val="center"/>
        <w:rPr>
          <w:rFonts w:ascii="Times New Roman" w:hAnsi="Times New Roman"/>
          <w:sz w:val="24"/>
        </w:rPr>
      </w:pPr>
    </w:p>
    <w:p w14:paraId="6FFE8563" w14:textId="77777777" w:rsidR="0097240A" w:rsidRPr="0097240A" w:rsidRDefault="0097240A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 w:rsidRPr="0097240A">
        <w:rPr>
          <w:rFonts w:ascii="Times New Roman" w:hAnsi="Times New Roman"/>
          <w:b/>
          <w:sz w:val="24"/>
        </w:rPr>
        <w:t>1. Цели и задачи:</w:t>
      </w:r>
    </w:p>
    <w:p w14:paraId="12500826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выявление сильнейших спортсменов в силовых видах.</w:t>
      </w:r>
    </w:p>
    <w:p w14:paraId="235563E9" w14:textId="4166799D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выпо</w:t>
      </w:r>
      <w:r>
        <w:rPr>
          <w:rFonts w:ascii="Times New Roman" w:hAnsi="Times New Roman"/>
          <w:sz w:val="24"/>
        </w:rPr>
        <w:t xml:space="preserve">лнение разрядных нормативов и спортивных званий до </w:t>
      </w:r>
      <w:r w:rsidRPr="0097240A">
        <w:rPr>
          <w:rFonts w:ascii="Times New Roman" w:hAnsi="Times New Roman"/>
          <w:sz w:val="24"/>
        </w:rPr>
        <w:t>МС «НАП</w:t>
      </w:r>
      <w:r>
        <w:rPr>
          <w:rFonts w:ascii="Times New Roman" w:hAnsi="Times New Roman"/>
          <w:sz w:val="24"/>
        </w:rPr>
        <w:t>».</w:t>
      </w:r>
    </w:p>
    <w:p w14:paraId="1DE6ADC6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пропаганда силовых видов спорта как массовых и зрелищных среди населения.</w:t>
      </w:r>
    </w:p>
    <w:p w14:paraId="35A54D63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пропаганда здорового образа жизни.</w:t>
      </w:r>
    </w:p>
    <w:p w14:paraId="21969B3E" w14:textId="36E9AFE6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7240A">
        <w:rPr>
          <w:rFonts w:ascii="Times New Roman" w:hAnsi="Times New Roman"/>
          <w:sz w:val="24"/>
        </w:rPr>
        <w:t>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29CE6FEB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6FA84E67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 xml:space="preserve">- развитие массового спорта в России, как приоритетная задача, поставленная Президентом Российской Федерации </w:t>
      </w:r>
      <w:proofErr w:type="spellStart"/>
      <w:r w:rsidRPr="0097240A">
        <w:rPr>
          <w:rFonts w:ascii="Times New Roman" w:hAnsi="Times New Roman"/>
          <w:sz w:val="24"/>
        </w:rPr>
        <w:t>В.В.Путиным</w:t>
      </w:r>
      <w:proofErr w:type="spellEnd"/>
      <w:r w:rsidRPr="0097240A">
        <w:rPr>
          <w:rFonts w:ascii="Times New Roman" w:hAnsi="Times New Roman"/>
          <w:sz w:val="24"/>
        </w:rPr>
        <w:t>.</w:t>
      </w:r>
    </w:p>
    <w:p w14:paraId="26D4C2ED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реализация федерального проекта «Спорт - норма жизни».</w:t>
      </w:r>
    </w:p>
    <w:p w14:paraId="4B46BB2A" w14:textId="77777777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14:paraId="73871585" w14:textId="77777777" w:rsidR="0097240A" w:rsidRPr="0097240A" w:rsidRDefault="0097240A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 w:rsidRPr="0097240A">
        <w:rPr>
          <w:rFonts w:ascii="Times New Roman" w:hAnsi="Times New Roman"/>
          <w:b/>
          <w:sz w:val="24"/>
        </w:rPr>
        <w:t xml:space="preserve">2. </w:t>
      </w:r>
      <w:proofErr w:type="spellStart"/>
      <w:r w:rsidRPr="0097240A">
        <w:rPr>
          <w:rFonts w:ascii="Times New Roman" w:hAnsi="Times New Roman"/>
          <w:b/>
          <w:sz w:val="24"/>
        </w:rPr>
        <w:t>Срокии</w:t>
      </w:r>
      <w:proofErr w:type="spellEnd"/>
      <w:r w:rsidRPr="0097240A">
        <w:rPr>
          <w:rFonts w:ascii="Times New Roman" w:hAnsi="Times New Roman"/>
          <w:b/>
          <w:sz w:val="24"/>
        </w:rPr>
        <w:t xml:space="preserve"> место проведения:</w:t>
      </w:r>
    </w:p>
    <w:p w14:paraId="2051724D" w14:textId="44D0E15B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- Соревно</w:t>
      </w:r>
      <w:r>
        <w:rPr>
          <w:rFonts w:ascii="Times New Roman" w:hAnsi="Times New Roman"/>
          <w:sz w:val="24"/>
        </w:rPr>
        <w:t xml:space="preserve">вания проводятся 06 апреля 2025 </w:t>
      </w:r>
      <w:r w:rsidRPr="0097240A">
        <w:rPr>
          <w:rFonts w:ascii="Times New Roman" w:hAnsi="Times New Roman"/>
          <w:sz w:val="24"/>
        </w:rPr>
        <w:t>г.</w:t>
      </w:r>
      <w:r w:rsidR="00952D79" w:rsidRPr="00952D79">
        <w:rPr>
          <w:rFonts w:ascii="Times New Roman" w:hAnsi="Times New Roman"/>
          <w:sz w:val="24"/>
        </w:rPr>
        <w:t xml:space="preserve"> </w:t>
      </w:r>
      <w:r w:rsidR="00952D79" w:rsidRPr="0097240A">
        <w:rPr>
          <w:rFonts w:ascii="Times New Roman" w:hAnsi="Times New Roman"/>
          <w:sz w:val="24"/>
        </w:rPr>
        <w:t>с 1</w:t>
      </w:r>
      <w:r w:rsidR="00952D79">
        <w:rPr>
          <w:rFonts w:ascii="Times New Roman" w:hAnsi="Times New Roman"/>
          <w:sz w:val="24"/>
        </w:rPr>
        <w:t>1</w:t>
      </w:r>
      <w:r w:rsidR="00952D79" w:rsidRPr="0097240A">
        <w:rPr>
          <w:rFonts w:ascii="Times New Roman" w:hAnsi="Times New Roman"/>
          <w:sz w:val="24"/>
        </w:rPr>
        <w:t>.00.</w:t>
      </w:r>
    </w:p>
    <w:p w14:paraId="6F9AA57F" w14:textId="43090468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7240A">
        <w:rPr>
          <w:rFonts w:ascii="Times New Roman" w:hAnsi="Times New Roman"/>
          <w:sz w:val="24"/>
        </w:rPr>
        <w:t xml:space="preserve">Место проведения – Республика Тыва г. Кызыл ул. </w:t>
      </w:r>
      <w:proofErr w:type="spellStart"/>
      <w:r w:rsidR="00952D79">
        <w:rPr>
          <w:rFonts w:ascii="Times New Roman" w:hAnsi="Times New Roman"/>
          <w:sz w:val="24"/>
        </w:rPr>
        <w:t>Ооржака</w:t>
      </w:r>
      <w:proofErr w:type="spellEnd"/>
      <w:r w:rsidR="00952D79">
        <w:rPr>
          <w:rFonts w:ascii="Times New Roman" w:hAnsi="Times New Roman"/>
          <w:sz w:val="24"/>
        </w:rPr>
        <w:t xml:space="preserve"> </w:t>
      </w:r>
      <w:proofErr w:type="spellStart"/>
      <w:r w:rsidR="00952D79">
        <w:rPr>
          <w:rFonts w:ascii="Times New Roman" w:hAnsi="Times New Roman"/>
          <w:sz w:val="24"/>
        </w:rPr>
        <w:t>Лопсанчапа</w:t>
      </w:r>
      <w:proofErr w:type="spellEnd"/>
      <w:r w:rsidRPr="0097240A">
        <w:rPr>
          <w:rFonts w:ascii="Times New Roman" w:hAnsi="Times New Roman"/>
          <w:sz w:val="24"/>
        </w:rPr>
        <w:t xml:space="preserve"> д </w:t>
      </w:r>
      <w:r w:rsidR="00952D79">
        <w:rPr>
          <w:rFonts w:ascii="Times New Roman" w:hAnsi="Times New Roman"/>
          <w:sz w:val="24"/>
        </w:rPr>
        <w:t>42</w:t>
      </w:r>
      <w:r w:rsidRPr="0097240A">
        <w:rPr>
          <w:rFonts w:ascii="Times New Roman" w:hAnsi="Times New Roman"/>
          <w:sz w:val="24"/>
        </w:rPr>
        <w:t xml:space="preserve">, </w:t>
      </w:r>
      <w:r w:rsidR="00C178E6">
        <w:rPr>
          <w:rFonts w:ascii="Times New Roman" w:hAnsi="Times New Roman"/>
          <w:sz w:val="24"/>
        </w:rPr>
        <w:t>тренажерный</w:t>
      </w:r>
      <w:r w:rsidR="00952D79">
        <w:rPr>
          <w:rFonts w:ascii="Times New Roman" w:hAnsi="Times New Roman"/>
          <w:sz w:val="24"/>
        </w:rPr>
        <w:t xml:space="preserve"> </w:t>
      </w:r>
      <w:r w:rsidR="00C178E6">
        <w:rPr>
          <w:rFonts w:ascii="Times New Roman" w:hAnsi="Times New Roman"/>
          <w:sz w:val="24"/>
        </w:rPr>
        <w:t>зал</w:t>
      </w:r>
      <w:r w:rsidRPr="0097240A">
        <w:rPr>
          <w:rFonts w:ascii="Times New Roman" w:hAnsi="Times New Roman"/>
          <w:sz w:val="24"/>
        </w:rPr>
        <w:t xml:space="preserve"> «</w:t>
      </w:r>
      <w:r w:rsidR="00952D79">
        <w:rPr>
          <w:rFonts w:ascii="Times New Roman" w:hAnsi="Times New Roman"/>
          <w:sz w:val="24"/>
        </w:rPr>
        <w:t>ОЛИМП-3</w:t>
      </w:r>
      <w:r w:rsidRPr="0097240A">
        <w:rPr>
          <w:rFonts w:ascii="Times New Roman" w:hAnsi="Times New Roman"/>
          <w:sz w:val="24"/>
        </w:rPr>
        <w:t>».</w:t>
      </w:r>
    </w:p>
    <w:p w14:paraId="1E882C03" w14:textId="6E20356E" w:rsidR="0097240A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7240A">
        <w:rPr>
          <w:rFonts w:ascii="Times New Roman" w:hAnsi="Times New Roman"/>
          <w:sz w:val="24"/>
        </w:rPr>
        <w:t xml:space="preserve">Взвешивание проходит на месте проведения соревнований </w:t>
      </w:r>
      <w:r>
        <w:rPr>
          <w:rFonts w:ascii="Times New Roman" w:hAnsi="Times New Roman"/>
          <w:sz w:val="24"/>
        </w:rPr>
        <w:t xml:space="preserve">05.04. 2025 г., </w:t>
      </w:r>
      <w:r w:rsidRPr="0097240A">
        <w:rPr>
          <w:rFonts w:ascii="Times New Roman" w:hAnsi="Times New Roman"/>
          <w:sz w:val="24"/>
        </w:rPr>
        <w:t xml:space="preserve">с  </w:t>
      </w:r>
      <w:r>
        <w:rPr>
          <w:rFonts w:ascii="Times New Roman" w:hAnsi="Times New Roman"/>
          <w:sz w:val="24"/>
        </w:rPr>
        <w:t>17:00 до 18:</w:t>
      </w:r>
      <w:r w:rsidRPr="0097240A">
        <w:rPr>
          <w:rFonts w:ascii="Times New Roman" w:hAnsi="Times New Roman"/>
          <w:sz w:val="24"/>
        </w:rPr>
        <w:t>00</w:t>
      </w:r>
    </w:p>
    <w:p w14:paraId="473127B7" w14:textId="690D3392" w:rsidR="00B50E88" w:rsidRP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7240A">
        <w:rPr>
          <w:rFonts w:ascii="Times New Roman" w:hAnsi="Times New Roman"/>
          <w:sz w:val="24"/>
        </w:rPr>
        <w:t>Подробное расписание выступлений будет составлено на основании предварительных заявок и доступно у официального представителя.</w:t>
      </w:r>
    </w:p>
    <w:p w14:paraId="3A8068FE" w14:textId="77777777" w:rsidR="0097240A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282DAB2" w14:textId="77777777" w:rsidR="0097240A" w:rsidRPr="0097240A" w:rsidRDefault="0097240A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 w:rsidRPr="0097240A">
        <w:rPr>
          <w:rFonts w:ascii="Times New Roman" w:hAnsi="Times New Roman"/>
          <w:b/>
          <w:sz w:val="24"/>
        </w:rPr>
        <w:t>3. Руководство проведением соревнований:</w:t>
      </w:r>
    </w:p>
    <w:p w14:paraId="010CD282" w14:textId="77777777" w:rsidR="0097240A" w:rsidRPr="00CA63C1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- 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пауэрлифтинга».</w:t>
      </w:r>
    </w:p>
    <w:p w14:paraId="63F471A8" w14:textId="77777777" w:rsidR="0097240A" w:rsidRPr="00CA63C1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3B92F39" w14:textId="19CC6FEB" w:rsidR="0097240A" w:rsidRPr="0097240A" w:rsidRDefault="0097240A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 w:rsidRPr="0097240A">
        <w:rPr>
          <w:rFonts w:ascii="Times New Roman" w:hAnsi="Times New Roman"/>
          <w:b/>
          <w:sz w:val="24"/>
        </w:rPr>
        <w:t>4.</w:t>
      </w:r>
      <w:r w:rsidR="00CA63C1">
        <w:rPr>
          <w:rFonts w:ascii="Times New Roman" w:hAnsi="Times New Roman"/>
          <w:b/>
          <w:sz w:val="24"/>
        </w:rPr>
        <w:t xml:space="preserve"> </w:t>
      </w:r>
      <w:r w:rsidRPr="0097240A">
        <w:rPr>
          <w:rFonts w:ascii="Times New Roman" w:hAnsi="Times New Roman"/>
          <w:b/>
          <w:sz w:val="24"/>
        </w:rPr>
        <w:t>Судейство:</w:t>
      </w:r>
    </w:p>
    <w:p w14:paraId="62555FF1" w14:textId="77777777" w:rsidR="0097240A" w:rsidRPr="00CA63C1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Соревнования проводятся по техническим правилам АНО «Национальная ассоциация пауэрлифтинга».</w:t>
      </w:r>
    </w:p>
    <w:p w14:paraId="6D23191B" w14:textId="004E9046" w:rsidR="00B50E88" w:rsidRPr="00CA63C1" w:rsidRDefault="0097240A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Каждая команда имеет право предоставить своего судью. Судья должен иметь соответствующую одежду (белая рубашка, темные брюки, юбка) и соответствующую судейскую категорию.</w:t>
      </w:r>
    </w:p>
    <w:p w14:paraId="25506F59" w14:textId="77777777" w:rsidR="00CA63C1" w:rsidRDefault="00CA63C1" w:rsidP="0097240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6871219" w14:textId="77777777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Участники соревнований.</w:t>
      </w:r>
    </w:p>
    <w:p w14:paraId="36CE3B80" w14:textId="7B4DA758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участию в соревнованиях допускаются команды и о</w:t>
      </w:r>
      <w:r w:rsidR="00CA63C1">
        <w:rPr>
          <w:rFonts w:ascii="Times New Roman" w:hAnsi="Times New Roman"/>
          <w:sz w:val="24"/>
        </w:rPr>
        <w:t>тдельные участники, достигшие 16</w:t>
      </w:r>
      <w:r>
        <w:rPr>
          <w:rFonts w:ascii="Times New Roman" w:hAnsi="Times New Roman"/>
          <w:sz w:val="24"/>
        </w:rPr>
        <w:t xml:space="preserve"> лет, имеющие соответствующую спортивно-техническую подготовку и отсутствие медицинских противопоказаний. Спортсмены, не достигшие 18 лет, допускаются к участию в соревнованиях только в сопровождении тренера, либо родителей, либо законных представителей.</w:t>
      </w:r>
    </w:p>
    <w:p w14:paraId="20CD5F11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спортсмен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также риски, связанные с травмами.</w:t>
      </w:r>
    </w:p>
    <w:p w14:paraId="01C4C02F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Экипировка участников - согласно правилам федерации НАП. Участники, не выполняющие требования по экипировке, на помост не допускаются.</w:t>
      </w:r>
    </w:p>
    <w:p w14:paraId="740D769B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1B8F615" w14:textId="77777777" w:rsidR="00CA63C1" w:rsidRPr="00CA63C1" w:rsidRDefault="00CA63C1" w:rsidP="00364153">
      <w:pPr>
        <w:widowControl/>
        <w:spacing w:line="240" w:lineRule="auto"/>
        <w:ind w:left="1416" w:firstLine="708"/>
        <w:rPr>
          <w:rFonts w:ascii="Times New Roman" w:hAnsi="Times New Roman"/>
          <w:b/>
          <w:sz w:val="24"/>
        </w:rPr>
      </w:pPr>
      <w:r w:rsidRPr="00CA63C1">
        <w:rPr>
          <w:rFonts w:ascii="Times New Roman" w:hAnsi="Times New Roman"/>
          <w:b/>
          <w:sz w:val="24"/>
        </w:rPr>
        <w:t>6. Виды спортивных дисциплин:</w:t>
      </w:r>
    </w:p>
    <w:p w14:paraId="0FC55CE0" w14:textId="77777777" w:rsidR="00CA63C1" w:rsidRPr="00CA63C1" w:rsidRDefault="00CA63C1" w:rsidP="00CA63C1">
      <w:pPr>
        <w:widowControl/>
        <w:spacing w:line="240" w:lineRule="auto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Соревнования проводятся по следующим дисциплинам:</w:t>
      </w:r>
    </w:p>
    <w:p w14:paraId="2188AE4E" w14:textId="425DE849" w:rsidR="00CA63C1" w:rsidRPr="00CA63C1" w:rsidRDefault="00CA63C1" w:rsidP="00CA63C1">
      <w:pPr>
        <w:widowControl/>
        <w:spacing w:line="240" w:lineRule="auto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Любители. </w:t>
      </w:r>
      <w:r w:rsidRPr="00CA63C1">
        <w:rPr>
          <w:rFonts w:ascii="Times New Roman" w:hAnsi="Times New Roman"/>
          <w:sz w:val="24"/>
        </w:rPr>
        <w:t>Жим лежа без экипировки.</w:t>
      </w:r>
    </w:p>
    <w:p w14:paraId="1393B144" w14:textId="7FAD6865" w:rsidR="00CA63C1" w:rsidRPr="00CA63C1" w:rsidRDefault="00CA63C1" w:rsidP="00CA63C1">
      <w:pPr>
        <w:widowControl/>
        <w:spacing w:line="240" w:lineRule="auto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lastRenderedPageBreak/>
        <w:t xml:space="preserve">- </w:t>
      </w:r>
      <w:r>
        <w:rPr>
          <w:rFonts w:ascii="Times New Roman" w:hAnsi="Times New Roman"/>
          <w:sz w:val="24"/>
        </w:rPr>
        <w:t xml:space="preserve">Любители. </w:t>
      </w:r>
      <w:r w:rsidRPr="00CA63C1">
        <w:rPr>
          <w:rFonts w:ascii="Times New Roman" w:hAnsi="Times New Roman"/>
          <w:sz w:val="24"/>
        </w:rPr>
        <w:t>Становая тяга.</w:t>
      </w:r>
    </w:p>
    <w:p w14:paraId="240449C2" w14:textId="3A8AF6F5" w:rsidR="00CA63C1" w:rsidRPr="00CA63C1" w:rsidRDefault="00CA63C1" w:rsidP="00CA63C1">
      <w:pPr>
        <w:widowControl/>
        <w:spacing w:line="240" w:lineRule="auto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Любители. </w:t>
      </w:r>
      <w:r w:rsidRPr="00CA63C1">
        <w:rPr>
          <w:rFonts w:ascii="Times New Roman" w:hAnsi="Times New Roman"/>
          <w:sz w:val="24"/>
        </w:rPr>
        <w:t xml:space="preserve">Бицепс </w:t>
      </w:r>
      <w:r>
        <w:rPr>
          <w:rFonts w:ascii="Times New Roman" w:hAnsi="Times New Roman"/>
          <w:sz w:val="24"/>
        </w:rPr>
        <w:t>экстремальный</w:t>
      </w:r>
      <w:r w:rsidRPr="00CA63C1">
        <w:rPr>
          <w:rFonts w:ascii="Times New Roman" w:hAnsi="Times New Roman"/>
          <w:sz w:val="24"/>
        </w:rPr>
        <w:t xml:space="preserve">. </w:t>
      </w:r>
    </w:p>
    <w:p w14:paraId="11B1752C" w14:textId="0030F00C" w:rsidR="00B50E88" w:rsidRPr="00CA63C1" w:rsidRDefault="00CA63C1" w:rsidP="00CA63C1">
      <w:pPr>
        <w:widowControl/>
        <w:spacing w:line="240" w:lineRule="auto"/>
        <w:rPr>
          <w:rFonts w:ascii="Times New Roman" w:hAnsi="Times New Roman"/>
        </w:rPr>
      </w:pPr>
      <w:r w:rsidRPr="00CA63C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Любители. </w:t>
      </w:r>
      <w:r w:rsidRPr="00CA63C1">
        <w:rPr>
          <w:rFonts w:ascii="Times New Roman" w:hAnsi="Times New Roman"/>
          <w:sz w:val="24"/>
        </w:rPr>
        <w:t>Бицепс классический.</w:t>
      </w:r>
    </w:p>
    <w:p w14:paraId="5FE8C87D" w14:textId="77777777" w:rsidR="00B50E88" w:rsidRDefault="00D851EB" w:rsidP="00364153">
      <w:pPr>
        <w:ind w:left="1416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Весовые и возрастные категории участников.</w:t>
      </w:r>
    </w:p>
    <w:p w14:paraId="08064752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Весовые и возрастные категории согласно техническим правилам АНО «НАП».</w:t>
      </w:r>
    </w:p>
    <w:p w14:paraId="73EACF28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21A2CDB" w14:textId="470AC88D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8. </w:t>
      </w:r>
      <w:r w:rsidR="00CA63C1">
        <w:rPr>
          <w:rFonts w:ascii="Times New Roman" w:hAnsi="Times New Roman"/>
          <w:b/>
          <w:sz w:val="24"/>
        </w:rPr>
        <w:t>Участники</w:t>
      </w:r>
      <w:r>
        <w:rPr>
          <w:rFonts w:ascii="Times New Roman" w:hAnsi="Times New Roman"/>
          <w:b/>
          <w:sz w:val="24"/>
        </w:rPr>
        <w:t>.</w:t>
      </w:r>
    </w:p>
    <w:p w14:paraId="5C9549B2" w14:textId="77777777" w:rsidR="00CA63C1" w:rsidRPr="00CA63C1" w:rsidRDefault="00CA63C1" w:rsidP="00CA63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 xml:space="preserve">- К участию в соревнованиях допускаются команды и отдельные участники, имеющие соответствующую спортивно-техническую подготовку, прошедшие медосмотр. </w:t>
      </w:r>
    </w:p>
    <w:p w14:paraId="03BC973A" w14:textId="66391B63" w:rsidR="00CA63C1" w:rsidRDefault="00CA63C1" w:rsidP="00CA63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Экипировка участников - согласно правилам федерации НАП. Участники, не выполняющие требования по экипировке - на помост не допускаются.</w:t>
      </w:r>
    </w:p>
    <w:p w14:paraId="45ABA8BF" w14:textId="68F6AC5F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если </w:t>
      </w:r>
      <w:r w:rsidR="00CA63C1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каждо</w:t>
      </w:r>
      <w:r w:rsidR="00CA63C1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 xml:space="preserve"> отдельно</w:t>
      </w:r>
      <w:r w:rsidR="00CA63C1">
        <w:rPr>
          <w:rFonts w:ascii="Times New Roman" w:hAnsi="Times New Roman"/>
          <w:sz w:val="24"/>
        </w:rPr>
        <w:t>м дивизионе</w:t>
      </w:r>
      <w:r>
        <w:rPr>
          <w:rFonts w:ascii="Times New Roman" w:hAnsi="Times New Roman"/>
          <w:sz w:val="24"/>
        </w:rPr>
        <w:t xml:space="preserve"> примут участие менее шести спортсменов среди женщин и менее восьми спортсменов среди мужчин, награждение победителей абсолютного первенства в данной группе не гарантируется.</w:t>
      </w:r>
    </w:p>
    <w:p w14:paraId="688698C2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Организаторы самостоятельно принимают решение в выборе дисциплин для награждения абсолютных победителей, исходя из количества комплектов наград. </w:t>
      </w:r>
    </w:p>
    <w:p w14:paraId="0E9F2B83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B54FCB0" w14:textId="77777777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Заявки.</w:t>
      </w:r>
    </w:p>
    <w:p w14:paraId="698E98C2" w14:textId="54AA7834" w:rsidR="00CA63C1" w:rsidRPr="00CA63C1" w:rsidRDefault="00CA63C1" w:rsidP="00CA63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 xml:space="preserve">Предварительные заявки от спортсменов ОБЯЗАТЕЛЬНЫ. Подать заявку можно через онлайн форму на сайте </w:t>
      </w:r>
      <w:hyperlink r:id="rId6" w:history="1">
        <w:r w:rsidRPr="004A4985">
          <w:rPr>
            <w:rStyle w:val="a5"/>
            <w:rFonts w:ascii="Times New Roman" w:hAnsi="Times New Roman"/>
            <w:sz w:val="24"/>
          </w:rPr>
          <w:t>http://www.пауэрлифтинг-россия.рф</w:t>
        </w:r>
      </w:hyperlink>
      <w:r>
        <w:rPr>
          <w:rFonts w:ascii="Times New Roman" w:hAnsi="Times New Roman"/>
          <w:sz w:val="24"/>
        </w:rPr>
        <w:t xml:space="preserve"> прием </w:t>
      </w:r>
      <w:r w:rsidR="00364153">
        <w:rPr>
          <w:rFonts w:ascii="Times New Roman" w:hAnsi="Times New Roman"/>
          <w:sz w:val="24"/>
        </w:rPr>
        <w:t>предварительных заявок заканчивается 01.04.2025 г.</w:t>
      </w:r>
      <w:r>
        <w:rPr>
          <w:rFonts w:ascii="Times New Roman" w:hAnsi="Times New Roman"/>
          <w:sz w:val="24"/>
        </w:rPr>
        <w:t xml:space="preserve"> </w:t>
      </w:r>
    </w:p>
    <w:p w14:paraId="47658597" w14:textId="5E96F981" w:rsidR="00CA63C1" w:rsidRDefault="00CA63C1" w:rsidP="00CA63C1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A63C1">
        <w:rPr>
          <w:rFonts w:ascii="Times New Roman" w:hAnsi="Times New Roman"/>
          <w:sz w:val="24"/>
        </w:rPr>
        <w:t>Участники, не подавшие заявки, или подавшие заявки с нарушением установленного срока облагаются дополнительным сбором в размере 500 руб.</w:t>
      </w:r>
      <w:r>
        <w:rPr>
          <w:rFonts w:ascii="Times New Roman" w:hAnsi="Times New Roman"/>
          <w:sz w:val="24"/>
        </w:rPr>
        <w:t xml:space="preserve"> ли не допускаются к участию на соревнованиях.</w:t>
      </w:r>
    </w:p>
    <w:p w14:paraId="5ECE4F40" w14:textId="1CC2C866" w:rsidR="00B50E88" w:rsidRDefault="00D851EB" w:rsidP="00CA63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Организаторы соревнований оставляют за собой право прекратить прием заявок, в том числе командных, после достижения критического количества зарегистрированных номинаций, включая </w:t>
      </w:r>
      <w:proofErr w:type="spellStart"/>
      <w:r>
        <w:rPr>
          <w:rFonts w:ascii="Times New Roman" w:hAnsi="Times New Roman"/>
          <w:b/>
          <w:sz w:val="24"/>
        </w:rPr>
        <w:t>перезачеты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78BF52DA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5EDA698F" w14:textId="77777777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Добровольный материальный взнос.</w:t>
      </w:r>
    </w:p>
    <w:p w14:paraId="7C10703B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Добровольный материальный взнос во всех номинациях: </w:t>
      </w:r>
    </w:p>
    <w:p w14:paraId="4C682072" w14:textId="60D0BA09" w:rsidR="00B50E88" w:rsidRDefault="00952D7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Спортсмены</w:t>
      </w:r>
      <w:r w:rsidR="00DF0DA2">
        <w:rPr>
          <w:rFonts w:ascii="Times New Roman" w:hAnsi="Times New Roman"/>
          <w:sz w:val="24"/>
        </w:rPr>
        <w:t xml:space="preserve"> от 16</w:t>
      </w:r>
      <w:r w:rsidR="00D851EB">
        <w:rPr>
          <w:rFonts w:ascii="Times New Roman" w:hAnsi="Times New Roman"/>
          <w:sz w:val="24"/>
        </w:rPr>
        <w:t xml:space="preserve"> лет включитель</w:t>
      </w:r>
      <w:r w:rsidR="00DF0DA2">
        <w:rPr>
          <w:rFonts w:ascii="Times New Roman" w:hAnsi="Times New Roman"/>
          <w:sz w:val="24"/>
        </w:rPr>
        <w:t xml:space="preserve">но и </w:t>
      </w:r>
      <w:r>
        <w:rPr>
          <w:rFonts w:ascii="Times New Roman" w:hAnsi="Times New Roman"/>
          <w:sz w:val="24"/>
        </w:rPr>
        <w:t>до</w:t>
      </w:r>
      <w:r w:rsidR="00DF0DA2">
        <w:rPr>
          <w:rFonts w:ascii="Times New Roman" w:hAnsi="Times New Roman"/>
          <w:sz w:val="24"/>
        </w:rPr>
        <w:t xml:space="preserve"> 60 лет – 30</w:t>
      </w:r>
      <w:r w:rsidR="00D851EB">
        <w:rPr>
          <w:rFonts w:ascii="Times New Roman" w:hAnsi="Times New Roman"/>
          <w:sz w:val="24"/>
        </w:rPr>
        <w:t>00 рублей.</w:t>
      </w:r>
    </w:p>
    <w:p w14:paraId="51B194DF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Ветераны от 70 лет включительно – бесплатно!</w:t>
      </w:r>
    </w:p>
    <w:p w14:paraId="062109B6" w14:textId="2476EB7C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плюс 1500 рублей (однократно) с человека для проведения выборочного тестирования спортсменов дивизиона ЛЮБИТЕЛИ на применение употребления запрещённых препаратов.</w:t>
      </w:r>
    </w:p>
    <w:p w14:paraId="3C7E4F14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Вторая и последующие номинации одного спортсмена – 1800 руб.</w:t>
      </w:r>
    </w:p>
    <w:p w14:paraId="54AC8270" w14:textId="484A7510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отсутствии годового взноса за </w:t>
      </w:r>
      <w:r w:rsidR="00DF0DA2">
        <w:rPr>
          <w:rFonts w:ascii="Times New Roman" w:hAnsi="Times New Roman"/>
          <w:sz w:val="24"/>
        </w:rPr>
        <w:t>2025 год</w:t>
      </w:r>
      <w:r>
        <w:rPr>
          <w:rFonts w:ascii="Times New Roman" w:hAnsi="Times New Roman"/>
          <w:sz w:val="24"/>
        </w:rPr>
        <w:t xml:space="preserve"> спортсмен оплачивает дополнительно </w:t>
      </w:r>
      <w:r>
        <w:rPr>
          <w:rFonts w:ascii="Times New Roman" w:hAnsi="Times New Roman"/>
          <w:b/>
          <w:sz w:val="24"/>
        </w:rPr>
        <w:t>1000</w:t>
      </w:r>
      <w:r>
        <w:rPr>
          <w:rFonts w:ascii="Times New Roman" w:hAnsi="Times New Roman"/>
          <w:sz w:val="24"/>
        </w:rPr>
        <w:t xml:space="preserve"> рублей годового взноса.</w:t>
      </w:r>
    </w:p>
    <w:p w14:paraId="3268212E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виды взносов, сборов и оплат, оплачиваемые спортсменом на данных соревнованиях, указанные в настоящем Положении, являются добровольными.</w:t>
      </w:r>
    </w:p>
    <w:p w14:paraId="5FCDA5F8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Добровольные материальные взносы не подлежат возврату или переносу на других спортсменов при любых обстоятельствах.</w:t>
      </w:r>
    </w:p>
    <w:p w14:paraId="6F650723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11CFC713" w14:textId="77777777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11. Присвоение нормативов.</w:t>
      </w:r>
    </w:p>
    <w:p w14:paraId="6B14D308" w14:textId="7BA79C7D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Присваиваются нормативы, разряды и звания до МС НАП включительно. Ознакомиться с действующими нормативами на момент соревнований можно на официальном сайте АНО «НАП» </w:t>
      </w:r>
      <w:hyperlink r:id="rId7" w:history="1">
        <w:r>
          <w:rPr>
            <w:rStyle w:val="a5"/>
            <w:rFonts w:ascii="Times New Roman" w:hAnsi="Times New Roman"/>
            <w:sz w:val="24"/>
          </w:rPr>
          <w:t>http://www.powerlifting-russia.ru</w:t>
        </w:r>
      </w:hyperlink>
      <w:r>
        <w:rPr>
          <w:rFonts w:ascii="Times New Roman" w:hAnsi="Times New Roman"/>
          <w:sz w:val="24"/>
        </w:rPr>
        <w:t xml:space="preserve">. </w:t>
      </w:r>
    </w:p>
    <w:p w14:paraId="18F0BD6A" w14:textId="5B285984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 w:rsidR="006B33F7">
        <w:rPr>
          <w:rFonts w:ascii="Times New Roman" w:hAnsi="Times New Roman"/>
          <w:sz w:val="24"/>
        </w:rPr>
        <w:t xml:space="preserve"> присвоения нормативов КМС, МС</w:t>
      </w:r>
      <w:r>
        <w:rPr>
          <w:rFonts w:ascii="Times New Roman" w:hAnsi="Times New Roman"/>
          <w:sz w:val="24"/>
        </w:rPr>
        <w:t xml:space="preserve"> спортсмен самостоятельно заполняет электронную форму на сайте </w:t>
      </w:r>
      <w:hyperlink r:id="rId8" w:history="1">
        <w:r>
          <w:rPr>
            <w:rStyle w:val="a5"/>
            <w:rFonts w:ascii="Times New Roman" w:hAnsi="Times New Roman"/>
            <w:sz w:val="24"/>
          </w:rPr>
          <w:t>http://www.powerlifting-russia.ru</w:t>
        </w:r>
      </w:hyperlink>
      <w:r>
        <w:rPr>
          <w:rStyle w:val="a5"/>
          <w:rFonts w:ascii="Times New Roman" w:hAnsi="Times New Roman"/>
          <w:sz w:val="24"/>
        </w:rPr>
        <w:t>.</w:t>
      </w:r>
    </w:p>
    <w:p w14:paraId="669F4760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7820CBD" w14:textId="77777777" w:rsidR="00B50E88" w:rsidRDefault="00D851EB" w:rsidP="00364153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12. Допинг-контроль.</w:t>
      </w:r>
    </w:p>
    <w:p w14:paraId="232F607D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30 минут по окончании выступления каждый спортсмен дивизиона ЛЮБИТЕЛИ ОБЯЗАН подойти к допинг-офицеру для ознакомления со списком спортсменов, подлежащих проверке на запрещённые препараты.</w:t>
      </w:r>
    </w:p>
    <w:p w14:paraId="6B956D3B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случае обнаружения своей фамилии в данном списке, спортсмен ОБЯЗАН НЕЗАМЕДЛИТЕЛЬНО, в порядке живой очереди, пройти процедуру сдачи анализов на допинг.</w:t>
      </w:r>
    </w:p>
    <w:p w14:paraId="5E8C57C2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Сдача анализов производится в присутствии офицера по забору проб, при его постоянном визуальном контроле.</w:t>
      </w:r>
    </w:p>
    <w:p w14:paraId="490F99E6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спортсменом хотя бы одного из вышеперечисленных подпунктов пункта 12 настоящего Положения, равно как и отказ от сдачи пробы, приравнивается к положительному результату анализов спортсмена на допинг-контроль и, как следствие, влечёт за собой дисквалификацию спортсмена.</w:t>
      </w:r>
    </w:p>
    <w:p w14:paraId="768FE006" w14:textId="3BB58E2C" w:rsidR="00B50E88" w:rsidRPr="006B33F7" w:rsidRDefault="00D851EB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</w:rPr>
      </w:pPr>
      <w:r w:rsidRPr="006B33F7">
        <w:rPr>
          <w:rFonts w:ascii="Times New Roman" w:hAnsi="Times New Roman"/>
          <w:color w:val="auto"/>
          <w:sz w:val="24"/>
          <w:highlight w:val="white"/>
        </w:rPr>
        <w:t>При выполнении спортсменом в версии ЛЮБИТЕЛИ норматива Мастера спорта НАП, Кандидата в мастера спорта НАП, либо норматива 1, 2 или 3-го спортивного разряда, обязательное прохождение допинг-контроля не требуется (за исключением случаев вызова по жребию – в этом случае проходить допинг-контроль нужно обязательно, также без дополнительных оплат).</w:t>
      </w:r>
    </w:p>
    <w:p w14:paraId="08922D5C" w14:textId="77777777" w:rsidR="00B50E88" w:rsidRPr="006B33F7" w:rsidRDefault="00B50E88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</w:rPr>
      </w:pPr>
    </w:p>
    <w:p w14:paraId="6AE2DA8A" w14:textId="77777777" w:rsidR="00B50E88" w:rsidRDefault="00D851EB" w:rsidP="00326DD0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13. Награждение.</w:t>
      </w:r>
    </w:p>
    <w:p w14:paraId="1BE6E236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Спортсмены, занявшие первые три места в каждой весовой и возрастной категории, награждаются оригинальными медалями и дипломами. </w:t>
      </w:r>
    </w:p>
    <w:p w14:paraId="0380F1AF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абсолютного первенства награждаются дипломами и кубками.</w:t>
      </w:r>
    </w:p>
    <w:p w14:paraId="04C485AB" w14:textId="031E546C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Команды-победители, занявшие первые три места, </w:t>
      </w:r>
      <w:r w:rsidR="006B33F7">
        <w:rPr>
          <w:rFonts w:ascii="Times New Roman" w:hAnsi="Times New Roman"/>
          <w:sz w:val="24"/>
        </w:rPr>
        <w:t>награждаются дипломами, кубками.</w:t>
      </w:r>
    </w:p>
    <w:p w14:paraId="0248A25A" w14:textId="3EC17FEA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Победители тренерского первенства, занявшие первые три места, награждаются дипломами, кубками</w:t>
      </w:r>
      <w:r w:rsidR="006B33F7">
        <w:rPr>
          <w:rFonts w:ascii="Times New Roman" w:hAnsi="Times New Roman"/>
          <w:sz w:val="24"/>
        </w:rPr>
        <w:t>.</w:t>
      </w:r>
    </w:p>
    <w:p w14:paraId="37891722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Командное первенство подсчитывается, учитывая максимальное количество очков команды. Количество человек в команде не МЕНЕЕ 6 человек (юноши до 13 лет в командный зачет НЕ идут). </w:t>
      </w:r>
      <w:proofErr w:type="spellStart"/>
      <w:r>
        <w:rPr>
          <w:rFonts w:ascii="Times New Roman" w:hAnsi="Times New Roman"/>
          <w:sz w:val="24"/>
        </w:rPr>
        <w:t>Перезачеты</w:t>
      </w:r>
      <w:proofErr w:type="spellEnd"/>
      <w:r>
        <w:rPr>
          <w:rFonts w:ascii="Times New Roman" w:hAnsi="Times New Roman"/>
          <w:sz w:val="24"/>
        </w:rPr>
        <w:t xml:space="preserve">, сдвоенные и т.д. выступления идут в зачет определения команды победителя. </w:t>
      </w:r>
    </w:p>
    <w:p w14:paraId="2149554A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Каждое призовое место, занятое спортсменом команды, приносит следующие очки команде:</w:t>
      </w:r>
    </w:p>
    <w:p w14:paraId="1559AB83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 – 12 очков, 2 место – 9 очков, 3 место – 6 очков.</w:t>
      </w:r>
    </w:p>
    <w:p w14:paraId="2C1579D6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одинакового количества очков выигрывает команда, у которой больше первых мест, в случае одинакового количества первых мест - та, у которой больше вторых и т.д. </w:t>
      </w:r>
    </w:p>
    <w:p w14:paraId="4EEFD7E4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Тренерское первенство определяется исходя из количества спортсменов тренера, принявших результативное участие в соревнованиях.</w:t>
      </w:r>
    </w:p>
    <w:p w14:paraId="623A14CD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победители, призеры или их представители обязаны присутствовать на награждении. В противном случае выдача награды не гарантируется! Награждение проходит в день выступления. Организаторы оставляют за собой право переносить время награждения на более поздний срок, в пределах одного дня.</w:t>
      </w:r>
    </w:p>
    <w:p w14:paraId="693CE78B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08BAEFD" w14:textId="77777777" w:rsidR="00B50E88" w:rsidRDefault="00D851EB" w:rsidP="00326DD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14. Финансирование.</w:t>
      </w:r>
    </w:p>
    <w:p w14:paraId="69C50489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14:paraId="464BF9CD" w14:textId="77777777" w:rsidR="00B50E88" w:rsidRDefault="00B50E88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6BBAF4E1" w14:textId="77777777" w:rsidR="00B50E88" w:rsidRDefault="00D851EB" w:rsidP="00326DD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15. Договор на участие в соревнованиях.</w:t>
      </w:r>
    </w:p>
    <w:p w14:paraId="7E51398C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Проходя процедуру взвешивания и регистрации, каждый спортсмен подписывает заявочную карточку. Факт подписания данной карточки является заключением Договора об участии в соревнованиях между спортсменом и организаторами. </w:t>
      </w:r>
    </w:p>
    <w:p w14:paraId="0D199996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Подписывая карточку,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(www.пауэрлифтинг-россия.рф), в разделах «Документы ассоциации» и «Правила и нормативы».   </w:t>
      </w:r>
    </w:p>
    <w:p w14:paraId="2A25CE5C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спортсмен безоговорочно соглашается со следующими условиями:</w:t>
      </w:r>
    </w:p>
    <w:p w14:paraId="076A621D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174298FA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Спортсмен осознаёт, что на его ответственности лежит контроль состояния своего </w:t>
      </w:r>
      <w:r>
        <w:rPr>
          <w:rFonts w:ascii="Times New Roman" w:hAnsi="Times New Roman"/>
          <w:sz w:val="24"/>
        </w:rPr>
        <w:lastRenderedPageBreak/>
        <w:t>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 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70F36943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 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 </w:t>
      </w:r>
    </w:p>
    <w:p w14:paraId="451A2341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16C74E75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Спортсмен ознакомился с данным Положением и полностью понимает его содержание.</w:t>
      </w:r>
    </w:p>
    <w:p w14:paraId="771989CF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Спортсмен добровольно соглашается принять все вышеописанные в п. 15 настоящего Положения условия. </w:t>
      </w:r>
    </w:p>
    <w:p w14:paraId="29C8C9F4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самым подтверждает это, подписывая заявочную карточку в присутствии секретариата на процедуре регистрации и взвешивания.</w:t>
      </w:r>
    </w:p>
    <w:p w14:paraId="16F863F2" w14:textId="77777777" w:rsidR="00B50E88" w:rsidRDefault="00D851EB" w:rsidP="00326DD0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16. Персональные данные участника соревнований (спортсмена).</w:t>
      </w:r>
    </w:p>
    <w:p w14:paraId="521EE745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 участника соревнований подлежат обработке в соответствии с требованиями Закона № 152-ФЗ «О персональных данных».</w:t>
      </w:r>
    </w:p>
    <w:p w14:paraId="069B304A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Письменное согласие на обработку его персональных данных даётся участником соревнований при подписании заявочной карточки в соответствии с п. 15 настоящего Положения.</w:t>
      </w:r>
    </w:p>
    <w:p w14:paraId="0A9841C8" w14:textId="77777777" w:rsidR="00B50E88" w:rsidRDefault="00D851EB" w:rsidP="00326DD0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17. Контактная информация.</w:t>
      </w:r>
    </w:p>
    <w:p w14:paraId="0E20404B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всем интересующим Вас вопросам, касающимся организации и проведения турнира, Вы можете связаться с организаторами соревнований Паршиной Ириной Игоревной (</w:t>
      </w:r>
      <w:proofErr w:type="spellStart"/>
      <w:r>
        <w:rPr>
          <w:rFonts w:ascii="Times New Roman" w:hAnsi="Times New Roman"/>
          <w:sz w:val="24"/>
        </w:rPr>
        <w:t>e-mail</w:t>
      </w:r>
      <w:proofErr w:type="spellEnd"/>
      <w:r>
        <w:rPr>
          <w:rFonts w:ascii="Times New Roman" w:hAnsi="Times New Roman"/>
          <w:sz w:val="24"/>
        </w:rPr>
        <w:t xml:space="preserve">: irraparshina33@gmail.com, тел.: 8-960-926-1785) или </w:t>
      </w:r>
      <w:proofErr w:type="spellStart"/>
      <w:r>
        <w:rPr>
          <w:rFonts w:ascii="Times New Roman" w:hAnsi="Times New Roman"/>
          <w:sz w:val="24"/>
        </w:rPr>
        <w:t>Ямщиковым</w:t>
      </w:r>
      <w:proofErr w:type="spellEnd"/>
      <w:r>
        <w:rPr>
          <w:rFonts w:ascii="Times New Roman" w:hAnsi="Times New Roman"/>
          <w:sz w:val="24"/>
        </w:rPr>
        <w:t xml:space="preserve"> Дмитрием Александровичем, 89050664411, dan.nvkz@mail.ru</w:t>
      </w:r>
    </w:p>
    <w:p w14:paraId="064F3E4A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9154379" w14:textId="77777777" w:rsidR="00B50E88" w:rsidRDefault="00D851E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Настоящее Положение служит официальным вызовом на соревнования!</w:t>
      </w:r>
    </w:p>
    <w:sectPr w:rsidR="00B50E88">
      <w:pgSz w:w="11906" w:h="16838"/>
      <w:pgMar w:top="540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F4F"/>
    <w:multiLevelType w:val="multilevel"/>
    <w:tmpl w:val="8286DF56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1" w15:restartNumberingAfterBreak="0">
    <w:nsid w:val="33F16231"/>
    <w:multiLevelType w:val="multilevel"/>
    <w:tmpl w:val="68FCF2CE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2" w15:restartNumberingAfterBreak="0">
    <w:nsid w:val="38706C9A"/>
    <w:multiLevelType w:val="multilevel"/>
    <w:tmpl w:val="4EC8B82A"/>
    <w:lvl w:ilvl="0">
      <w:numFmt w:val="bullet"/>
      <w:lvlText w:val="-"/>
      <w:lvlJc w:val="left"/>
      <w:pPr>
        <w:widowControl w:val="0"/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widowControl w:val="0"/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widowControl w:val="0"/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widowControl w:val="0"/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widowControl w:val="0"/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widowControl w:val="0"/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widowControl w:val="0"/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widowControl w:val="0"/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widowControl w:val="0"/>
        <w:ind w:left="6480" w:hanging="360"/>
      </w:pPr>
      <w:rPr>
        <w:rFonts w:ascii="Wingdings" w:hAnsi="Wingdings"/>
      </w:rPr>
    </w:lvl>
  </w:abstractNum>
  <w:abstractNum w:abstractNumId="3" w15:restartNumberingAfterBreak="0">
    <w:nsid w:val="6E910913"/>
    <w:multiLevelType w:val="multilevel"/>
    <w:tmpl w:val="7AB4ED9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8"/>
    <w:rsid w:val="00326DD0"/>
    <w:rsid w:val="00364153"/>
    <w:rsid w:val="005C7280"/>
    <w:rsid w:val="006B33F7"/>
    <w:rsid w:val="008733D4"/>
    <w:rsid w:val="008D07EA"/>
    <w:rsid w:val="00952D79"/>
    <w:rsid w:val="0097240A"/>
    <w:rsid w:val="00B50E88"/>
    <w:rsid w:val="00C178E6"/>
    <w:rsid w:val="00CA63C1"/>
    <w:rsid w:val="00D851EB"/>
    <w:rsid w:val="00DF0DA2"/>
    <w:rsid w:val="00F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3A58"/>
  <w15:docId w15:val="{C405E0AB-49D3-406D-8091-7E775C1D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6B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33F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733D4"/>
    <w:pPr>
      <w:widowControl/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erlifting-russ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erlifting-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2;&#1091;&#1101;&#1088;&#1083;&#1080;&#1092;&#1090;&#1080;&#1085;&#1075;-&#1088;&#1086;&#1089;&#1089;&#1080;&#1103;.&#1088;&#1092;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Репницын</cp:lastModifiedBy>
  <cp:revision>2</cp:revision>
  <dcterms:created xsi:type="dcterms:W3CDTF">2025-02-16T16:18:00Z</dcterms:created>
  <dcterms:modified xsi:type="dcterms:W3CDTF">2025-02-16T16:18:00Z</dcterms:modified>
</cp:coreProperties>
</file>