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0377">
      <w:pPr>
        <w:rPr>
          <w:lang w:val="ru-RU"/>
        </w:rPr>
      </w:pPr>
    </w:p>
    <w:tbl>
      <w:tblPr>
        <w:tblW w:w="0" w:type="auto"/>
        <w:tblInd w:w="159" w:type="dxa"/>
        <w:tblLayout w:type="fixed"/>
        <w:tblLook w:val="0000"/>
      </w:tblPr>
      <w:tblGrid>
        <w:gridCol w:w="4619"/>
        <w:gridCol w:w="4828"/>
      </w:tblGrid>
      <w:tr w:rsidR="00000000">
        <w:trPr>
          <w:trHeight w:val="1335"/>
        </w:trPr>
        <w:tc>
          <w:tcPr>
            <w:tcW w:w="4619" w:type="dxa"/>
          </w:tcPr>
          <w:p w:rsidR="00000000" w:rsidRDefault="0079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  <w:p w:rsidR="00000000" w:rsidRDefault="0079037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Президент </w:t>
            </w:r>
            <w:r>
              <w:rPr>
                <w:sz w:val="22"/>
                <w:szCs w:val="22"/>
                <w:lang w:val="ru-RU"/>
              </w:rPr>
              <w:t>краснодарской краевой общественной организации по развитию силовых видов спорта «Светогор»</w:t>
            </w:r>
          </w:p>
          <w:p w:rsidR="00000000" w:rsidRDefault="0079037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Е.Г. Чугунов</w:t>
            </w:r>
          </w:p>
          <w:p w:rsidR="00000000" w:rsidRDefault="00790377">
            <w:pPr>
              <w:rPr>
                <w:sz w:val="22"/>
                <w:szCs w:val="22"/>
              </w:rPr>
            </w:pPr>
          </w:p>
          <w:p w:rsidR="00000000" w:rsidRDefault="0079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09.01.17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28" w:type="dxa"/>
          </w:tcPr>
          <w:p w:rsidR="00000000" w:rsidRDefault="0079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  <w:p w:rsidR="00000000" w:rsidRDefault="0079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Президент</w:t>
            </w:r>
          </w:p>
          <w:p w:rsidR="00000000" w:rsidRDefault="0079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«Национальная Ассоциация Пауэрлифтинга»</w:t>
            </w:r>
          </w:p>
          <w:p w:rsidR="00000000" w:rsidRDefault="00790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А.В.Репницын</w:t>
            </w:r>
          </w:p>
          <w:p w:rsidR="00000000" w:rsidRDefault="00790377">
            <w:pPr>
              <w:rPr>
                <w:sz w:val="22"/>
                <w:szCs w:val="22"/>
              </w:rPr>
            </w:pPr>
          </w:p>
        </w:tc>
      </w:tr>
    </w:tbl>
    <w:p w:rsidR="00000000" w:rsidRDefault="00790377">
      <w:pPr>
        <w:jc w:val="center"/>
      </w:pPr>
    </w:p>
    <w:p w:rsidR="00000000" w:rsidRDefault="00790377">
      <w:pPr>
        <w:rPr>
          <w:b/>
          <w:u w:val="single"/>
        </w:rPr>
      </w:pPr>
      <w:r>
        <w:t xml:space="preserve">                                   </w:t>
      </w:r>
      <w:r>
        <w:t xml:space="preserve">                     </w:t>
      </w:r>
      <w:r>
        <w:rPr>
          <w:b/>
          <w:u w:val="single"/>
        </w:rPr>
        <w:t>ПОЛОЖЕНИЕ.</w:t>
      </w:r>
    </w:p>
    <w:p w:rsidR="00000000" w:rsidRDefault="00790377"/>
    <w:p w:rsidR="00000000" w:rsidRDefault="00790377">
      <w:pPr>
        <w:jc w:val="center"/>
        <w:rPr>
          <w:b/>
          <w:lang w:val="ru-RU"/>
        </w:rPr>
      </w:pPr>
      <w:r>
        <w:rPr>
          <w:b/>
        </w:rPr>
        <w:t xml:space="preserve">О проведении </w:t>
      </w:r>
      <w:r>
        <w:rPr>
          <w:b/>
          <w:lang w:val="ru-RU"/>
        </w:rPr>
        <w:t>Кубка Мира по пауэрлифтингу и силовым видам спорта НАП</w:t>
      </w:r>
    </w:p>
    <w:p w:rsidR="00000000" w:rsidRDefault="00790377">
      <w:pPr>
        <w:jc w:val="center"/>
        <w:rPr>
          <w:b/>
          <w:lang w:val="ru-RU"/>
        </w:rPr>
      </w:pPr>
      <w:r>
        <w:rPr>
          <w:b/>
          <w:lang w:val="ru-RU"/>
        </w:rPr>
        <w:t xml:space="preserve">в экипировочном и без экипировочном дивизионах </w:t>
      </w:r>
    </w:p>
    <w:p w:rsidR="00000000" w:rsidRDefault="00790377">
      <w:pPr>
        <w:jc w:val="center"/>
        <w:rPr>
          <w:b/>
          <w:lang w:val="ru-RU"/>
        </w:rPr>
      </w:pPr>
      <w:r>
        <w:rPr>
          <w:b/>
          <w:lang w:val="ru-RU"/>
        </w:rPr>
        <w:t>среди мужчин и женщин.</w:t>
      </w:r>
    </w:p>
    <w:p w:rsidR="00000000" w:rsidRDefault="00790377"/>
    <w:p w:rsidR="00000000" w:rsidRDefault="00790377">
      <w:pPr>
        <w:rPr>
          <w:b/>
          <w:u w:val="single"/>
        </w:rPr>
      </w:pPr>
      <w:r>
        <w:rPr>
          <w:b/>
        </w:rPr>
        <w:t>1.</w:t>
      </w:r>
      <w:r>
        <w:t xml:space="preserve"> </w:t>
      </w:r>
      <w:r>
        <w:rPr>
          <w:b/>
          <w:u w:val="single"/>
        </w:rPr>
        <w:t>Цели и задачи: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- выявление сильнейших спортсменов России, Европы, </w:t>
      </w:r>
      <w:r>
        <w:rPr>
          <w:sz w:val="22"/>
          <w:szCs w:val="22"/>
          <w:lang w:val="ru-RU"/>
        </w:rPr>
        <w:t>Мира</w:t>
      </w:r>
      <w:r>
        <w:rPr>
          <w:sz w:val="22"/>
          <w:szCs w:val="22"/>
        </w:rPr>
        <w:t>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- выполн</w:t>
      </w:r>
      <w:r>
        <w:rPr>
          <w:sz w:val="22"/>
          <w:szCs w:val="22"/>
        </w:rPr>
        <w:t>ение разрядных нормативов АНО «НАП» вплоть до «ЭЛИТЫ».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- фиксирование новых национальных рекордов, рекордов Европы, Мира по версии НАП.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- пропаганда силовых видов спорта как массовых и зрелищных среди молодежи.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- соревнования проходят под девизом «</w:t>
      </w:r>
      <w:r>
        <w:rPr>
          <w:sz w:val="22"/>
          <w:szCs w:val="22"/>
          <w:lang w:val="ru-RU"/>
        </w:rPr>
        <w:t>В единст</w:t>
      </w:r>
      <w:r>
        <w:rPr>
          <w:sz w:val="22"/>
          <w:szCs w:val="22"/>
          <w:lang w:val="ru-RU"/>
        </w:rPr>
        <w:t>ве наша сила!</w:t>
      </w:r>
      <w:r>
        <w:rPr>
          <w:sz w:val="22"/>
          <w:szCs w:val="22"/>
        </w:rPr>
        <w:t>»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- пропаганда трезвого и некурящего образа жизни.</w:t>
      </w:r>
    </w:p>
    <w:p w:rsidR="00000000" w:rsidRDefault="00790377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val="ru-RU"/>
        </w:rPr>
        <w:t>Начисление рейтинговых баллов спортсменам по версии «Светогор-ПРО»</w:t>
      </w:r>
    </w:p>
    <w:p w:rsidR="00000000" w:rsidRDefault="00790377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lang w:val="ru-RU"/>
        </w:rPr>
        <w:t>Фиксирование рекордов турниров «Сетогор-ПРО»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</w:p>
    <w:p w:rsidR="00000000" w:rsidRDefault="00790377"/>
    <w:p w:rsidR="00000000" w:rsidRDefault="00790377">
      <w:pPr>
        <w:rPr>
          <w:b/>
          <w:u w:val="single"/>
        </w:rPr>
      </w:pPr>
      <w:r>
        <w:rPr>
          <w:b/>
        </w:rPr>
        <w:t>2.</w:t>
      </w:r>
      <w:r>
        <w:t xml:space="preserve"> </w:t>
      </w:r>
      <w:r>
        <w:rPr>
          <w:b/>
          <w:u w:val="single"/>
        </w:rPr>
        <w:t>Сроки и место проведения:</w:t>
      </w:r>
    </w:p>
    <w:p w:rsidR="00000000" w:rsidRDefault="00790377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Соревнования проводятся  </w:t>
      </w:r>
      <w:r>
        <w:rPr>
          <w:sz w:val="22"/>
          <w:szCs w:val="22"/>
          <w:lang w:val="ru-RU"/>
        </w:rPr>
        <w:t>14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lang w:val="ru-RU"/>
        </w:rPr>
        <w:t>16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апреля</w:t>
      </w:r>
      <w:r>
        <w:rPr>
          <w:sz w:val="22"/>
          <w:szCs w:val="22"/>
        </w:rPr>
        <w:t xml:space="preserve">  20</w:t>
      </w:r>
      <w:r>
        <w:rPr>
          <w:sz w:val="22"/>
          <w:szCs w:val="22"/>
        </w:rPr>
        <w:t xml:space="preserve">17 г </w:t>
      </w:r>
      <w:r>
        <w:rPr>
          <w:sz w:val="22"/>
          <w:szCs w:val="22"/>
          <w:lang w:val="ru-RU"/>
        </w:rPr>
        <w:t xml:space="preserve">пансионат «А-море» краснодарский край, туапсинский район пгт. Джубга ул Мояковская 1 </w:t>
      </w:r>
      <w:hyperlink r:id="rId5" w:history="1">
        <w:r>
          <w:rPr>
            <w:rStyle w:val="a5"/>
          </w:rPr>
          <w:t>http://a-more.org/index-site.php</w:t>
        </w:r>
      </w:hyperlink>
      <w:r>
        <w:rPr>
          <w:sz w:val="22"/>
          <w:szCs w:val="22"/>
          <w:lang w:val="ru-RU"/>
        </w:rPr>
        <w:t xml:space="preserve">    </w:t>
      </w:r>
    </w:p>
    <w:p w:rsidR="00000000" w:rsidRDefault="00790377"/>
    <w:p w:rsidR="00000000" w:rsidRDefault="00790377">
      <w:pPr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Руководство проведения соревнований: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Общее руководство по подготовке и прове</w:t>
      </w:r>
      <w:r>
        <w:rPr>
          <w:sz w:val="22"/>
          <w:szCs w:val="22"/>
        </w:rPr>
        <w:t xml:space="preserve">дению соревнований осуществляется </w:t>
      </w:r>
      <w:r>
        <w:rPr>
          <w:sz w:val="22"/>
          <w:szCs w:val="22"/>
          <w:lang w:val="ru-RU"/>
        </w:rPr>
        <w:t>краснодарской краевой общественной организации по развитию силовых видов спорта «Светогор»</w:t>
      </w:r>
      <w:r>
        <w:rPr>
          <w:sz w:val="22"/>
          <w:szCs w:val="22"/>
        </w:rPr>
        <w:t xml:space="preserve"> и при поддержке Автономной некоммерческой организации «Национальная ассоциация пауэрлифтинга», являющейся самостоятельной междунаро</w:t>
      </w:r>
      <w:r>
        <w:rPr>
          <w:sz w:val="22"/>
          <w:szCs w:val="22"/>
        </w:rPr>
        <w:t>дной структурой.</w:t>
      </w:r>
    </w:p>
    <w:p w:rsidR="00000000" w:rsidRDefault="00790377"/>
    <w:p w:rsidR="00000000" w:rsidRDefault="00790377">
      <w:pPr>
        <w:rPr>
          <w:b/>
          <w:u w:val="single"/>
        </w:rPr>
      </w:pPr>
      <w:r>
        <w:rPr>
          <w:b/>
        </w:rPr>
        <w:t>4.</w:t>
      </w:r>
      <w:r>
        <w:t xml:space="preserve"> </w:t>
      </w:r>
      <w:r>
        <w:rPr>
          <w:b/>
          <w:u w:val="single"/>
        </w:rPr>
        <w:t>Судейство.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·Соревнования проводятся по международным правилам АНО «НАП»;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·Каждая команда может предоставить судью;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·Судьи должны иметь соответствующую одежду (белая рубашка, тёмные или серые брюки, галстук, судейский бэйдж, судейское у</w:t>
      </w:r>
      <w:r>
        <w:rPr>
          <w:sz w:val="22"/>
          <w:szCs w:val="22"/>
        </w:rPr>
        <w:t>достоверение со вкладышем) и соответствующую судейскую квалификацию.</w:t>
      </w:r>
    </w:p>
    <w:p w:rsidR="00000000" w:rsidRDefault="00790377"/>
    <w:p w:rsidR="00000000" w:rsidRDefault="00790377">
      <w:pPr>
        <w:rPr>
          <w:b/>
          <w:u w:val="single"/>
        </w:rPr>
      </w:pPr>
      <w:r>
        <w:rPr>
          <w:b/>
        </w:rPr>
        <w:t>5.</w:t>
      </w:r>
      <w:r>
        <w:t xml:space="preserve"> </w:t>
      </w:r>
      <w:r>
        <w:rPr>
          <w:b/>
          <w:u w:val="single"/>
        </w:rPr>
        <w:t>Участники соревнований: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К участию в соревнованиях допускаются команды и отдельные участники из всех стран </w:t>
      </w:r>
      <w:r>
        <w:rPr>
          <w:sz w:val="22"/>
          <w:szCs w:val="22"/>
          <w:lang w:val="ru-RU"/>
        </w:rPr>
        <w:t>мира</w:t>
      </w:r>
      <w:r>
        <w:rPr>
          <w:sz w:val="22"/>
          <w:szCs w:val="22"/>
        </w:rPr>
        <w:t xml:space="preserve"> по согласованию с национальными федерациями (имеющими аффилиацию НАП), д</w:t>
      </w:r>
      <w:r>
        <w:rPr>
          <w:sz w:val="22"/>
          <w:szCs w:val="22"/>
        </w:rPr>
        <w:t>остигшие 14 лет, имеющие соответствующую спортивно-техническую подготовку и  отсутствие  медицинских противопоказаний. Экипировка участников - согласно правилам федерации НАП. Участники, не выполняющие требования по экипировке - на помост не допускаются.</w:t>
      </w:r>
    </w:p>
    <w:p w:rsidR="00000000" w:rsidRDefault="00790377"/>
    <w:p w:rsidR="00000000" w:rsidRDefault="00790377">
      <w:pPr>
        <w:rPr>
          <w:b/>
          <w:u w:val="single"/>
        </w:rPr>
      </w:pPr>
      <w:r>
        <w:rPr>
          <w:b/>
        </w:rPr>
        <w:t>6.</w:t>
      </w:r>
      <w:r>
        <w:t xml:space="preserve"> </w:t>
      </w:r>
      <w:r>
        <w:rPr>
          <w:b/>
          <w:u w:val="single"/>
        </w:rPr>
        <w:t>Виды спортивных дисциплин:</w:t>
      </w:r>
    </w:p>
    <w:p w:rsidR="00000000" w:rsidRDefault="007903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Пауэрлифтинг.</w:t>
      </w:r>
    </w:p>
    <w:p w:rsidR="00000000" w:rsidRDefault="007903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Жим штанги лёжа.</w:t>
      </w:r>
    </w:p>
    <w:p w:rsidR="00000000" w:rsidRDefault="007903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Приседания со штангой.</w:t>
      </w:r>
    </w:p>
    <w:p w:rsidR="00000000" w:rsidRDefault="007903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Становая тяга.</w:t>
      </w:r>
    </w:p>
    <w:p w:rsidR="00000000" w:rsidRDefault="007903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Народный жим.</w:t>
      </w:r>
    </w:p>
    <w:p w:rsidR="00000000" w:rsidRDefault="007903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Русский жим НАП.</w:t>
      </w:r>
    </w:p>
    <w:p w:rsidR="00000000" w:rsidRDefault="007903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Пауэрспорт.</w:t>
      </w:r>
    </w:p>
    <w:p w:rsidR="00000000" w:rsidRDefault="007903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Софт-экипировка.(пауэрлифтинг, приседания, жим лёжа, становая тяга).</w:t>
      </w:r>
    </w:p>
    <w:p w:rsidR="00000000" w:rsidRDefault="007903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Военный жим НАП.</w:t>
      </w:r>
    </w:p>
    <w:p w:rsidR="00000000" w:rsidRDefault="00790377">
      <w:pPr>
        <w:pStyle w:val="ListParagraph"/>
        <w:rPr>
          <w:sz w:val="22"/>
          <w:szCs w:val="22"/>
        </w:rPr>
      </w:pPr>
    </w:p>
    <w:p w:rsidR="00000000" w:rsidRDefault="00790377">
      <w:pPr>
        <w:rPr>
          <w:b/>
          <w:u w:val="single"/>
        </w:rPr>
      </w:pPr>
      <w:r>
        <w:rPr>
          <w:b/>
        </w:rPr>
        <w:t>7.</w:t>
      </w:r>
      <w:r>
        <w:t xml:space="preserve"> </w:t>
      </w:r>
      <w:r>
        <w:rPr>
          <w:b/>
          <w:u w:val="single"/>
        </w:rPr>
        <w:t>Весовые и возрастные  ка</w:t>
      </w:r>
      <w:r>
        <w:rPr>
          <w:b/>
          <w:u w:val="single"/>
        </w:rPr>
        <w:t>тегории участников:</w:t>
      </w:r>
    </w:p>
    <w:p w:rsidR="00000000" w:rsidRDefault="00790377">
      <w:pPr>
        <w:rPr>
          <w:b/>
        </w:rPr>
      </w:pPr>
      <w:r>
        <w:rPr>
          <w:b/>
        </w:rPr>
        <w:t>7.1.</w:t>
      </w:r>
      <w:r>
        <w:t xml:space="preserve"> </w:t>
      </w:r>
      <w:r>
        <w:rPr>
          <w:b/>
        </w:rPr>
        <w:t>Пауэрлифтинг, жим штанги лёжа, приседания со штангой, становая тяга.</w:t>
      </w:r>
    </w:p>
    <w:p w:rsidR="00000000" w:rsidRDefault="00790377">
      <w:pPr>
        <w:rPr>
          <w:b/>
        </w:rPr>
      </w:pPr>
      <w:r>
        <w:rPr>
          <w:b/>
        </w:rPr>
        <w:t>7.1.1.</w:t>
      </w:r>
      <w:r>
        <w:t xml:space="preserve"> </w:t>
      </w:r>
      <w:r>
        <w:rPr>
          <w:b/>
        </w:rPr>
        <w:t xml:space="preserve">Версии: Любители </w:t>
      </w:r>
      <w:r>
        <w:rPr>
          <w:b/>
          <w:lang w:val="ru-RU"/>
        </w:rPr>
        <w:t xml:space="preserve">и </w:t>
      </w:r>
      <w:r>
        <w:rPr>
          <w:b/>
        </w:rPr>
        <w:t>ПРО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    Весовые и возрастные категории согласно международным правилам АНО «НАП».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7.2.</w:t>
      </w:r>
      <w:r>
        <w:t xml:space="preserve"> </w:t>
      </w:r>
      <w:r>
        <w:rPr>
          <w:b/>
        </w:rPr>
        <w:t>Народный жим.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·    Возрастные </w:t>
      </w:r>
      <w:r>
        <w:rPr>
          <w:sz w:val="22"/>
          <w:szCs w:val="22"/>
          <w:lang w:val="ru-RU"/>
        </w:rPr>
        <w:t>и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в</w:t>
      </w:r>
      <w:r>
        <w:rPr>
          <w:sz w:val="22"/>
          <w:szCs w:val="22"/>
        </w:rPr>
        <w:t xml:space="preserve">есовые </w:t>
      </w:r>
      <w:r>
        <w:rPr>
          <w:sz w:val="22"/>
          <w:szCs w:val="22"/>
          <w:lang w:val="ru-RU"/>
        </w:rPr>
        <w:t>категор</w:t>
      </w:r>
      <w:r>
        <w:rPr>
          <w:sz w:val="22"/>
          <w:szCs w:val="22"/>
          <w:lang w:val="ru-RU"/>
        </w:rPr>
        <w:t>ии</w:t>
      </w:r>
      <w:r>
        <w:rPr>
          <w:sz w:val="22"/>
          <w:szCs w:val="22"/>
        </w:rPr>
        <w:t xml:space="preserve"> – согласно международным правилам АНО «НАП».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7.3.</w:t>
      </w:r>
      <w:r>
        <w:t xml:space="preserve"> </w:t>
      </w:r>
      <w:r>
        <w:rPr>
          <w:b/>
        </w:rPr>
        <w:t>Русский жим НАП.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«Женщины, вес штанги 35 кг» (открытый зачёт);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«Юноши, вес штанги 55 кг» (до 19 лет включительно);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«Ветераны, вес штанги 55 кг» (с 40 лет и старше);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«Мужчины, вес штанги 75 кг»  (с 20 ле</w:t>
      </w:r>
      <w:r>
        <w:rPr>
          <w:sz w:val="22"/>
          <w:szCs w:val="22"/>
        </w:rPr>
        <w:t>т и старше);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«Ветераны, вес штанги 100 кг» (с 40 лет и старше);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«Мужчины, вес штанги 100 кг» (открытый зачёт);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«Мужчины, вес штанги 125 кг» (открытый зачёт);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7.4.</w:t>
      </w:r>
      <w:r>
        <w:t xml:space="preserve"> </w:t>
      </w:r>
      <w:r>
        <w:rPr>
          <w:b/>
        </w:rPr>
        <w:t>Пауэрспорт.</w:t>
      </w:r>
    </w:p>
    <w:p w:rsidR="00000000" w:rsidRDefault="00790377">
      <w:pPr>
        <w:rPr>
          <w:sz w:val="20"/>
          <w:szCs w:val="20"/>
        </w:rPr>
      </w:pPr>
      <w:r>
        <w:rPr>
          <w:sz w:val="22"/>
          <w:szCs w:val="22"/>
        </w:rPr>
        <w:t>·Возрастные и весовые категории – согласно международных правил АНО «НАП». Побед</w:t>
      </w:r>
      <w:r>
        <w:rPr>
          <w:sz w:val="22"/>
          <w:szCs w:val="22"/>
        </w:rPr>
        <w:t>итель в личном зачете в каждой весовой категории определяется по наибольшей сумме двух упражнений</w:t>
      </w:r>
      <w:r>
        <w:rPr>
          <w:sz w:val="20"/>
          <w:szCs w:val="20"/>
        </w:rPr>
        <w:t>.</w:t>
      </w:r>
    </w:p>
    <w:p w:rsidR="00000000" w:rsidRDefault="00790377">
      <w:pPr>
        <w:rPr>
          <w:sz w:val="20"/>
          <w:szCs w:val="20"/>
        </w:rPr>
      </w:pPr>
    </w:p>
    <w:p w:rsidR="00000000" w:rsidRDefault="00790377">
      <w:r>
        <w:rPr>
          <w:b/>
        </w:rPr>
        <w:t>7.5.</w:t>
      </w:r>
      <w:r>
        <w:t xml:space="preserve"> </w:t>
      </w:r>
      <w:r>
        <w:rPr>
          <w:b/>
        </w:rPr>
        <w:t>Софт экипировка.</w:t>
      </w:r>
      <w:r>
        <w:t xml:space="preserve"> 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 Возрастные и весовые категории – согласно международных правил АНО «НАП».. Победитель в личном зачете в каждой категории определяет</w:t>
      </w:r>
      <w:r>
        <w:rPr>
          <w:sz w:val="22"/>
          <w:szCs w:val="22"/>
        </w:rPr>
        <w:t>ся по наибольшему поднятому весу.</w:t>
      </w:r>
    </w:p>
    <w:p w:rsidR="00000000" w:rsidRDefault="00790377">
      <w:pPr>
        <w:rPr>
          <w:sz w:val="22"/>
          <w:szCs w:val="22"/>
        </w:rPr>
      </w:pPr>
    </w:p>
    <w:p w:rsidR="00000000" w:rsidRDefault="00790377">
      <w:pPr>
        <w:rPr>
          <w:b/>
        </w:rPr>
      </w:pPr>
      <w:r>
        <w:rPr>
          <w:b/>
        </w:rPr>
        <w:t>7.6. Военный жим НАП.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 Возрастные и весовые категории – согласно международных правил АНО «НАП».. Победитель в личном зачете в каждой категории определяется по наибольшему поднятому весу.</w:t>
      </w:r>
    </w:p>
    <w:p w:rsidR="00000000" w:rsidRDefault="00790377">
      <w:pPr>
        <w:rPr>
          <w:b/>
        </w:rPr>
      </w:pPr>
    </w:p>
    <w:p w:rsidR="00000000" w:rsidRDefault="00790377">
      <w:pPr>
        <w:rPr>
          <w:b/>
          <w:u w:val="single"/>
        </w:rPr>
      </w:pPr>
      <w:r>
        <w:rPr>
          <w:b/>
        </w:rPr>
        <w:t>8.</w:t>
      </w:r>
      <w:r>
        <w:t xml:space="preserve"> </w:t>
      </w:r>
      <w:r>
        <w:rPr>
          <w:b/>
          <w:u w:val="single"/>
        </w:rPr>
        <w:t>Абсолютное первенство:</w:t>
      </w:r>
    </w:p>
    <w:p w:rsidR="00000000" w:rsidRDefault="00790377">
      <w:pPr>
        <w:rPr>
          <w:b/>
        </w:rPr>
      </w:pPr>
      <w:r>
        <w:rPr>
          <w:b/>
        </w:rPr>
        <w:t>8.1.</w:t>
      </w:r>
      <w:r>
        <w:t xml:space="preserve"> </w:t>
      </w:r>
      <w:r>
        <w:rPr>
          <w:b/>
        </w:rPr>
        <w:t>Пауэрлифтинг, жим штанги лёжа, приседания со штангой, становая тяга.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·версий ЛЮБИТЕЛИ и ПРО определяется по формуле Шварца (мужчины) и Малоуна (женщины) среди следующих групп: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- спортсмены 14-19 лет (среди юношей);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- спортсмены 20-23 лет (среди юниоров);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 xml:space="preserve"> спортсмены 24-39 лет (в открытой возрастной группе);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- спортсмены 40 лет и старше (среди ветеранов);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8.2.</w:t>
      </w:r>
      <w:r>
        <w:t xml:space="preserve"> </w:t>
      </w:r>
      <w:r>
        <w:rPr>
          <w:b/>
        </w:rPr>
        <w:t>Народный жим.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·Абсолютное первенство определяется по «коэффициенту НАП».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8.3.</w:t>
      </w:r>
      <w:r>
        <w:t xml:space="preserve"> </w:t>
      </w:r>
      <w:r>
        <w:rPr>
          <w:b/>
        </w:rPr>
        <w:t>Русский жим НАП.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·Абсолютное первенство не подсчитывается.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8.4.</w:t>
      </w:r>
      <w:r>
        <w:t xml:space="preserve"> </w:t>
      </w:r>
      <w:r>
        <w:rPr>
          <w:b/>
        </w:rPr>
        <w:t>Пауэ</w:t>
      </w:r>
      <w:r>
        <w:rPr>
          <w:b/>
        </w:rPr>
        <w:t>рспорт.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·Определяется по формуле Шварца (мужчины) и Малоуна (женщины).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8.5.</w:t>
      </w:r>
      <w:r>
        <w:t xml:space="preserve"> </w:t>
      </w:r>
      <w:r>
        <w:rPr>
          <w:b/>
        </w:rPr>
        <w:t>Софт экипировка.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·Определяется по формуле Шварца (мужчины) и Малоуна (женщины).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8.6. Военный жим НАП.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·Определяется по формуле Шварца (мужчины) и Малоуна (женщины).</w:t>
      </w:r>
    </w:p>
    <w:p w:rsidR="00000000" w:rsidRDefault="00790377"/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В случае есл</w:t>
      </w:r>
      <w:r>
        <w:rPr>
          <w:sz w:val="22"/>
          <w:szCs w:val="22"/>
        </w:rPr>
        <w:t xml:space="preserve">и в отдельной группе каждого отдельного дивизиона примут участие менее </w:t>
      </w:r>
      <w:r>
        <w:rPr>
          <w:sz w:val="22"/>
          <w:szCs w:val="22"/>
          <w:lang w:val="ru-RU"/>
        </w:rPr>
        <w:t>трех</w:t>
      </w:r>
      <w:r>
        <w:rPr>
          <w:sz w:val="22"/>
          <w:szCs w:val="22"/>
        </w:rPr>
        <w:t xml:space="preserve"> спортсменов среди женщин и  мужчин, награждение победителей абсолютного первенства в данной группе не производится.</w:t>
      </w:r>
    </w:p>
    <w:p w:rsidR="00000000" w:rsidRDefault="00790377"/>
    <w:p w:rsidR="00000000" w:rsidRDefault="00790377">
      <w:r>
        <w:rPr>
          <w:b/>
        </w:rPr>
        <w:t>9.</w:t>
      </w:r>
      <w:r>
        <w:t xml:space="preserve"> </w:t>
      </w:r>
      <w:r>
        <w:rPr>
          <w:b/>
          <w:u w:val="single"/>
        </w:rPr>
        <w:t>Заявки на участие.</w:t>
      </w:r>
      <w:r>
        <w:t xml:space="preserve"> </w:t>
      </w:r>
    </w:p>
    <w:p w:rsidR="00000000" w:rsidRDefault="00790377"/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·Предварительные заявки от команд и спо</w:t>
      </w:r>
      <w:r>
        <w:rPr>
          <w:sz w:val="22"/>
          <w:szCs w:val="22"/>
        </w:rPr>
        <w:t xml:space="preserve">ртсменов ОБЯЗАТЕЛЬНЫ. Заявки подаются до </w:t>
      </w:r>
      <w:r>
        <w:rPr>
          <w:sz w:val="22"/>
          <w:szCs w:val="22"/>
          <w:lang w:val="ru-RU"/>
        </w:rPr>
        <w:t>15.03.2017</w:t>
      </w:r>
      <w:r>
        <w:rPr>
          <w:sz w:val="22"/>
          <w:szCs w:val="22"/>
        </w:rPr>
        <w:t xml:space="preserve"> г. включительно посредством Он-Лайн регистрационной формы на сайте: </w:t>
      </w:r>
      <w:hyperlink r:id="rId6" w:history="1">
        <w:r>
          <w:rPr>
            <w:rStyle w:val="a5"/>
          </w:rPr>
          <w:t>http://svetogor-pro.ru/ru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или </w:t>
      </w:r>
      <w:r>
        <w:rPr>
          <w:sz w:val="22"/>
          <w:szCs w:val="22"/>
        </w:rPr>
        <w:t xml:space="preserve"> </w:t>
      </w:r>
      <w:hyperlink r:id="rId7" w:history="1">
        <w:r>
          <w:rPr>
            <w:rStyle w:val="a5"/>
          </w:rPr>
          <w:t>http://www.po</w:t>
        </w:r>
        <w:r>
          <w:rPr>
            <w:rStyle w:val="a5"/>
          </w:rPr>
          <w:t>werlifting-russia.ru/</w:t>
        </w:r>
      </w:hyperlink>
      <w:r>
        <w:rPr>
          <w:sz w:val="22"/>
          <w:szCs w:val="22"/>
        </w:rPr>
        <w:t xml:space="preserve">  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·Участник Чемпионата, своевременно подавший заявку, обязан в срок до </w:t>
      </w:r>
      <w:r>
        <w:rPr>
          <w:sz w:val="22"/>
          <w:szCs w:val="22"/>
          <w:lang w:val="ru-RU"/>
        </w:rPr>
        <w:t>10.03.2017</w:t>
      </w:r>
      <w:r>
        <w:rPr>
          <w:sz w:val="22"/>
          <w:szCs w:val="22"/>
        </w:rPr>
        <w:t xml:space="preserve"> г. (включительно) перевести часть стартового взноса в размере 1000 рублей по указанным организаторами реквизитам (см. ниже Приложение), в противном слу</w:t>
      </w:r>
      <w:r>
        <w:rPr>
          <w:sz w:val="22"/>
          <w:szCs w:val="22"/>
        </w:rPr>
        <w:t>чае он будет облагаться дополнительным сбором в размере 1000 руб.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·Участники, не подавшие заявки, или подавшие заявки с нарушением установленного срока облагаются дополнительным сбором  в размере 2000 руб.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·Стартовые взносы возврату не подлежат при любых о</w:t>
      </w:r>
      <w:r>
        <w:rPr>
          <w:sz w:val="22"/>
          <w:szCs w:val="22"/>
        </w:rPr>
        <w:t>бстоятельствах.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·Факт предварительной оплаты части стартового взноса подтверждается на взвешивании только наличием квитанции об оплате. При отсутствии квитанции оплата считается недействительной.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</w:t>
      </w:r>
      <w:r>
        <w:rPr>
          <w:b/>
          <w:sz w:val="22"/>
          <w:szCs w:val="22"/>
          <w:u w:val="single"/>
        </w:rPr>
        <w:t>Оплата производится на каждого человека отдельным платежом!</w:t>
      </w:r>
      <w:r>
        <w:rPr>
          <w:sz w:val="22"/>
          <w:szCs w:val="22"/>
        </w:rPr>
        <w:t xml:space="preserve"> После взвешивания оригинал квитанции остается у организаторов.</w:t>
      </w:r>
    </w:p>
    <w:p w:rsidR="00000000" w:rsidRDefault="00790377">
      <w:pPr>
        <w:rPr>
          <w:b/>
        </w:rPr>
      </w:pPr>
    </w:p>
    <w:p w:rsidR="00000000" w:rsidRDefault="00790377">
      <w:pPr>
        <w:rPr>
          <w:b/>
          <w:u w:val="single"/>
        </w:rPr>
      </w:pPr>
      <w:r>
        <w:rPr>
          <w:b/>
        </w:rPr>
        <w:t>10.</w:t>
      </w:r>
      <w:r>
        <w:t xml:space="preserve"> </w:t>
      </w:r>
      <w:r>
        <w:rPr>
          <w:b/>
          <w:u w:val="single"/>
        </w:rPr>
        <w:t>Благотворительный стартовый взнос: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Стартовый взнос во всех номинациях ( пауэрлифтинг, жим лежа, приседание со штангой, становая тяга, пауэрспорт, народный жим, русский жим и жим в поддерж</w:t>
      </w:r>
      <w:r>
        <w:rPr>
          <w:sz w:val="22"/>
          <w:szCs w:val="22"/>
        </w:rPr>
        <w:t>ивающих устройствах):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·в одиночном выступлении ПРО: – </w:t>
      </w:r>
      <w:r>
        <w:rPr>
          <w:sz w:val="22"/>
          <w:szCs w:val="22"/>
          <w:lang w:val="ru-RU"/>
        </w:rPr>
        <w:t>3000</w:t>
      </w:r>
      <w:r>
        <w:rPr>
          <w:sz w:val="22"/>
          <w:szCs w:val="22"/>
        </w:rPr>
        <w:t xml:space="preserve"> рублей.</w:t>
      </w:r>
    </w:p>
    <w:p w:rsidR="00000000" w:rsidRDefault="00790377">
      <w:pPr>
        <w:rPr>
          <w:sz w:val="22"/>
          <w:szCs w:val="22"/>
          <w:lang w:val="ru-RU"/>
        </w:rPr>
      </w:pPr>
      <w:r>
        <w:rPr>
          <w:sz w:val="22"/>
          <w:szCs w:val="22"/>
        </w:rPr>
        <w:t>·в случае перезачёта, доплата за номинацию равна половине стартового взноса</w:t>
      </w:r>
      <w:r>
        <w:rPr>
          <w:sz w:val="22"/>
          <w:szCs w:val="22"/>
          <w:lang w:val="ru-RU"/>
        </w:rPr>
        <w:t>(+1500)</w:t>
      </w:r>
    </w:p>
    <w:p w:rsidR="00000000" w:rsidRDefault="00790377">
      <w:pPr>
        <w:rPr>
          <w:sz w:val="22"/>
          <w:szCs w:val="22"/>
          <w:lang w:val="ru-RU"/>
        </w:rPr>
      </w:pPr>
      <w:r>
        <w:rPr>
          <w:sz w:val="22"/>
          <w:szCs w:val="22"/>
        </w:rPr>
        <w:t>·в случае двукратного выступления, доплата за каждое выступление равно величине стартового взноса</w:t>
      </w:r>
      <w:r>
        <w:rPr>
          <w:sz w:val="22"/>
          <w:szCs w:val="22"/>
          <w:lang w:val="ru-RU"/>
        </w:rPr>
        <w:t>(+3000)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</w:t>
      </w:r>
      <w:r>
        <w:rPr>
          <w:sz w:val="22"/>
          <w:szCs w:val="22"/>
        </w:rPr>
        <w:t>по версии ЛЮБИТЕЛИ стартовый взнос равен:</w:t>
      </w:r>
      <w:r>
        <w:rPr>
          <w:sz w:val="22"/>
          <w:szCs w:val="22"/>
          <w:lang w:val="ru-RU"/>
        </w:rPr>
        <w:t>-3000рублей</w:t>
      </w:r>
      <w:r>
        <w:rPr>
          <w:sz w:val="22"/>
          <w:szCs w:val="22"/>
        </w:rPr>
        <w:t xml:space="preserve"> плюс 750 рублей (однократно) с человека для проведения выборочного тестирования спортсменов дивизиона ЛЮБИТЕЛИ на применение допинга.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·При отсутствии годового взноса за 2017 год , спортсмен должен уплати</w:t>
      </w:r>
      <w:r>
        <w:rPr>
          <w:sz w:val="22"/>
          <w:szCs w:val="22"/>
        </w:rPr>
        <w:t>ть дополнительно 500-750 рублей годового взноса (в зависимости от возраста).</w:t>
      </w:r>
    </w:p>
    <w:p w:rsidR="00000000" w:rsidRDefault="00790377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- Спортсмены имеющие звание ЭЛИТА НАП по пауэрлифтингу освобождаются от стартового взноса в одной номинации,остальные номинации оплачивают полностью.</w:t>
      </w:r>
    </w:p>
    <w:p w:rsidR="00000000" w:rsidRDefault="00790377">
      <w:pPr>
        <w:rPr>
          <w:sz w:val="22"/>
          <w:szCs w:val="22"/>
          <w:lang w:val="ru-RU"/>
        </w:rPr>
      </w:pPr>
      <w:r>
        <w:rPr>
          <w:sz w:val="22"/>
          <w:szCs w:val="22"/>
        </w:rPr>
        <w:t>·Спортсмены возраста до 13 ле</w:t>
      </w:r>
      <w:r>
        <w:rPr>
          <w:sz w:val="22"/>
          <w:szCs w:val="22"/>
        </w:rPr>
        <w:t>т включительно, а также 70 лет и старше освобождаются от уплаты стартового взноса</w:t>
      </w:r>
      <w:r>
        <w:rPr>
          <w:sz w:val="22"/>
          <w:szCs w:val="22"/>
          <w:lang w:val="ru-RU"/>
        </w:rPr>
        <w:t>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·Все виды взносов, сборов и оплат, оплачиваемые спортсменом на данных соревнованиях, указанные в настоящем Положении, являются благотворительными.</w:t>
      </w:r>
    </w:p>
    <w:p w:rsidR="00000000" w:rsidRDefault="00790377"/>
    <w:p w:rsidR="00000000" w:rsidRDefault="00790377">
      <w:r>
        <w:rPr>
          <w:b/>
        </w:rPr>
        <w:t>11.</w:t>
      </w:r>
      <w:r>
        <w:t xml:space="preserve"> </w:t>
      </w:r>
      <w:r>
        <w:rPr>
          <w:b/>
          <w:u w:val="single"/>
        </w:rPr>
        <w:t>Присвоение нормативов</w:t>
      </w:r>
      <w:r>
        <w:rPr>
          <w:b/>
          <w:u w:val="single"/>
        </w:rPr>
        <w:t>:</w:t>
      </w:r>
      <w:r>
        <w:t xml:space="preserve"> </w:t>
      </w:r>
    </w:p>
    <w:p w:rsidR="00000000" w:rsidRDefault="00790377">
      <w:pPr>
        <w:rPr>
          <w:b/>
        </w:rPr>
      </w:pPr>
      <w:r>
        <w:rPr>
          <w:b/>
        </w:rPr>
        <w:t>11.1</w:t>
      </w:r>
      <w:r>
        <w:t xml:space="preserve">  </w:t>
      </w:r>
      <w:r>
        <w:rPr>
          <w:b/>
        </w:rPr>
        <w:t>Пауэрлифтинг, жим штанги лёжа, становая тяга.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 Присваиваются нормативы, вступившие в силу с 01.01.2015 г. вплоть до Мастера Спорта Международного Класса НАП  и Элиты НАП включительно..</w:t>
      </w:r>
    </w:p>
    <w:p w:rsidR="00000000" w:rsidRDefault="00790377">
      <w:pPr>
        <w:rPr>
          <w:sz w:val="20"/>
          <w:szCs w:val="20"/>
        </w:rPr>
      </w:pPr>
    </w:p>
    <w:p w:rsidR="00000000" w:rsidRDefault="00790377">
      <w:pPr>
        <w:rPr>
          <w:b/>
        </w:rPr>
      </w:pPr>
      <w:r>
        <w:rPr>
          <w:b/>
        </w:rPr>
        <w:t>11.2.</w:t>
      </w:r>
      <w:r>
        <w:t xml:space="preserve"> </w:t>
      </w:r>
      <w:r>
        <w:rPr>
          <w:b/>
        </w:rPr>
        <w:t>Народный жим.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· Присваиваются нормативы, вступившие в </w:t>
      </w:r>
      <w:r>
        <w:rPr>
          <w:sz w:val="22"/>
          <w:szCs w:val="22"/>
        </w:rPr>
        <w:t xml:space="preserve">силу с 01.01.2016 г. вплоть до Мастера Спорта 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Международного Класса НАП  и Элиты НАП 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включительно.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11.3.</w:t>
      </w:r>
      <w:r>
        <w:t xml:space="preserve"> </w:t>
      </w:r>
      <w:r>
        <w:rPr>
          <w:b/>
        </w:rPr>
        <w:t>Русский жим НАП.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·Присваиваются нормативы, вступившие в силу с 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01.11.2015 г. вплоть до Мастера Спорта Международного 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Класса НАП включительно.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11.</w:t>
      </w:r>
      <w:r>
        <w:rPr>
          <w:b/>
        </w:rPr>
        <w:t>4.</w:t>
      </w:r>
      <w:r>
        <w:t xml:space="preserve"> </w:t>
      </w:r>
      <w:r>
        <w:rPr>
          <w:b/>
        </w:rPr>
        <w:t>Пауэрспорт.</w:t>
      </w:r>
    </w:p>
    <w:p w:rsidR="00000000" w:rsidRDefault="00790377">
      <w:pPr>
        <w:rPr>
          <w:sz w:val="20"/>
          <w:szCs w:val="20"/>
        </w:rPr>
      </w:pPr>
      <w:r>
        <w:rPr>
          <w:sz w:val="22"/>
          <w:szCs w:val="22"/>
        </w:rPr>
        <w:t>·Присваиваются нормативы, вступившие в силу с 01.03.2016 г. вплоть до Мастера Спорта Международного Класса НАП и Элиты НАП включительно</w:t>
      </w:r>
      <w:r>
        <w:rPr>
          <w:sz w:val="20"/>
          <w:szCs w:val="20"/>
        </w:rPr>
        <w:t>.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11.5.</w:t>
      </w:r>
      <w:r>
        <w:t xml:space="preserve"> </w:t>
      </w:r>
      <w:r>
        <w:rPr>
          <w:b/>
        </w:rPr>
        <w:t>Софт экипировка.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·Присваиваются нормативы вплоть до Мастера Спорта международного класса НАП  Эли</w:t>
      </w:r>
      <w:r>
        <w:rPr>
          <w:sz w:val="22"/>
          <w:szCs w:val="22"/>
        </w:rPr>
        <w:t>ты НАП включительно.</w:t>
      </w:r>
    </w:p>
    <w:p w:rsidR="00000000" w:rsidRDefault="00790377"/>
    <w:p w:rsidR="00000000" w:rsidRDefault="00790377">
      <w:pPr>
        <w:rPr>
          <w:b/>
        </w:rPr>
      </w:pPr>
      <w:r>
        <w:rPr>
          <w:b/>
        </w:rPr>
        <w:t>11.6. Военный жим НАП.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·Присваиваются нормативы вплоть до Мастера Спорта международного класса НАП  Элиты НАП включительно.</w:t>
      </w:r>
    </w:p>
    <w:p w:rsidR="00000000" w:rsidRDefault="00790377"/>
    <w:p w:rsidR="00000000" w:rsidRDefault="00790377">
      <w:pPr>
        <w:rPr>
          <w:sz w:val="22"/>
          <w:szCs w:val="22"/>
        </w:rPr>
      </w:pPr>
      <w:r>
        <w:rPr>
          <w:sz w:val="20"/>
          <w:szCs w:val="20"/>
        </w:rPr>
        <w:t>·</w:t>
      </w:r>
      <w:r>
        <w:rPr>
          <w:sz w:val="22"/>
          <w:szCs w:val="22"/>
        </w:rPr>
        <w:t>Для оформления разрядной книжки необходимо иметь 1 фото 3х4см. В этом случае разрядная книжка оформляется на</w:t>
      </w:r>
      <w:r>
        <w:rPr>
          <w:sz w:val="22"/>
          <w:szCs w:val="22"/>
        </w:rPr>
        <w:t xml:space="preserve"> месте проведения соревнований. Бланк разрядной книжки и её оформление предоставляется и производится БЕСПЛАТНО.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·Для присвоения норматива МС НАП, МСМК НАП необходимо 2 фото 3х4см, заполнить предоставленный бланк и отправить почтой по указанному в бланке а</w:t>
      </w:r>
      <w:r>
        <w:rPr>
          <w:sz w:val="22"/>
          <w:szCs w:val="22"/>
        </w:rPr>
        <w:t xml:space="preserve">дресу. 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·Нормативы в отдельных упражнениях присваиваются строго согласно Постановлению №11, опубликованного на официальном сайте АНО «НАП»:  </w:t>
      </w:r>
    </w:p>
    <w:p w:rsidR="00000000" w:rsidRDefault="00790377">
      <w:pPr>
        <w:rPr>
          <w:sz w:val="22"/>
          <w:szCs w:val="22"/>
        </w:rPr>
      </w:pPr>
      <w:hyperlink w:history="1">
        <w:r>
          <w:rPr>
            <w:rStyle w:val="a5"/>
          </w:rPr>
          <w:t>http://пауэрлифтинг-россия.рф/section/43</w:t>
        </w:r>
      </w:hyperlink>
      <w:r>
        <w:rPr>
          <w:sz w:val="22"/>
          <w:szCs w:val="22"/>
        </w:rPr>
        <w:t xml:space="preserve"> </w:t>
      </w:r>
    </w:p>
    <w:p w:rsidR="00000000" w:rsidRDefault="00790377">
      <w:pPr>
        <w:rPr>
          <w:b/>
        </w:rPr>
      </w:pPr>
    </w:p>
    <w:p w:rsidR="00000000" w:rsidRDefault="00790377">
      <w:pPr>
        <w:rPr>
          <w:b/>
          <w:u w:val="single"/>
        </w:rPr>
      </w:pPr>
      <w:r>
        <w:rPr>
          <w:b/>
        </w:rPr>
        <w:t>12.</w:t>
      </w:r>
      <w:r>
        <w:t xml:space="preserve"> </w:t>
      </w:r>
      <w:r>
        <w:rPr>
          <w:b/>
          <w:u w:val="single"/>
        </w:rPr>
        <w:t>Допинг-контроль: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·В течение 30 минут по окончании </w:t>
      </w:r>
      <w:r>
        <w:rPr>
          <w:sz w:val="22"/>
          <w:szCs w:val="22"/>
        </w:rPr>
        <w:t>выступления, каждый спортсмен дивизиона ЛЮБИТЕЛИ ОБЯЗАН явиться к кабинету по забору проб, с табличкой «Допинг-контроль», для ознакомления со списком спортсменов, подлежащих проверке на запрещённые препараты, который будет размещён на информационном стенде</w:t>
      </w:r>
      <w:r>
        <w:rPr>
          <w:sz w:val="22"/>
          <w:szCs w:val="22"/>
        </w:rPr>
        <w:t xml:space="preserve"> возле кабинета регистрации.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·В случае обнаружения своей фамилии, имени и отчества в данном списке, спортсмен ОБЯЗАН НЕЗАМЕДЛИТЕЛЬНО, в порядке живой очереди,  пройти в этот кабинет, для последующей сдачи анализов на допинг.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·Сдача анализов производится в </w:t>
      </w:r>
      <w:r>
        <w:rPr>
          <w:sz w:val="22"/>
          <w:szCs w:val="22"/>
        </w:rPr>
        <w:t>присутствии офицера по забору проб, при его постоянном визуальном контроле.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·Нарушение спортсменом хотя бы одного из вышеперечисленных подпунктов, пункта 12, настоящего «Положения», равно как и отказ от сдачи пробы, приравнивается к положительному результа</w:t>
      </w:r>
      <w:r>
        <w:rPr>
          <w:sz w:val="22"/>
          <w:szCs w:val="22"/>
        </w:rPr>
        <w:t>ту анализов спортсмена на допинг-контроль и, как следствие, влечёт за собой дисквалификацию спортсмена.</w:t>
      </w:r>
    </w:p>
    <w:p w:rsidR="00000000" w:rsidRDefault="00790377">
      <w:pPr>
        <w:rPr>
          <w:sz w:val="22"/>
          <w:szCs w:val="22"/>
        </w:rPr>
      </w:pPr>
    </w:p>
    <w:p w:rsidR="00000000" w:rsidRDefault="00790377">
      <w:pPr>
        <w:rPr>
          <w:b/>
          <w:sz w:val="22"/>
          <w:szCs w:val="22"/>
        </w:rPr>
      </w:pPr>
      <w:r>
        <w:rPr>
          <w:sz w:val="22"/>
          <w:szCs w:val="22"/>
        </w:rPr>
        <w:t>·</w:t>
      </w:r>
      <w:r>
        <w:rPr>
          <w:b/>
          <w:sz w:val="22"/>
          <w:szCs w:val="22"/>
        </w:rPr>
        <w:t>С 1 января по 30 июня 2017 года,  в тестовом режиме вместо 10 %, на проверку будут вызываться 15 % участников дивизиона «Любители», а остальные выполн</w:t>
      </w:r>
      <w:r>
        <w:rPr>
          <w:b/>
          <w:sz w:val="22"/>
          <w:szCs w:val="22"/>
        </w:rPr>
        <w:t>ившие разряд «МАСТЕР СПОРТА» получат его без лишних финансовых затрат!!!!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В случае выполнения спортсменом норматива Мастера Спорта Международного Класса НАП или Элиты России НАП по версии ЛЮБИТЕЛИ, при желании присвоения данного норматива и выдачи удостове</w:t>
      </w:r>
      <w:r>
        <w:rPr>
          <w:sz w:val="22"/>
          <w:szCs w:val="22"/>
        </w:rPr>
        <w:t xml:space="preserve">рения соответствующего образца, спортсмен проходит ОБЯЗАТЕЛЬНЫЙ допинг-контроль, который уплачивает самостоятельно в полном объёме в размере 6000 рублей.   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·Указанный порядок не распространяется  на случаи повторного выполнения спортсменом норматива Масте</w:t>
      </w:r>
      <w:r>
        <w:rPr>
          <w:sz w:val="22"/>
          <w:szCs w:val="22"/>
        </w:rPr>
        <w:t xml:space="preserve">ра Спорта Международного Класса НАП и Элиты России НАП по версии ЛЮБИТЕЛИ, уже имеющим данное  звание, присвоенное ему ранее в установленном порядке, с оформлением удостоверения. 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·При выполнении спортсменом норматива </w:t>
      </w:r>
      <w:r>
        <w:rPr>
          <w:b/>
          <w:sz w:val="22"/>
          <w:szCs w:val="22"/>
        </w:rPr>
        <w:t>МАСТЕРА СПОРТА НАП,</w:t>
      </w:r>
      <w:r>
        <w:rPr>
          <w:sz w:val="22"/>
          <w:szCs w:val="22"/>
        </w:rPr>
        <w:t xml:space="preserve"> Кандидата в мастер</w:t>
      </w:r>
      <w:r>
        <w:rPr>
          <w:sz w:val="22"/>
          <w:szCs w:val="22"/>
        </w:rPr>
        <w:t>а спорта НАП, а так же норматива, либо норматива 1, 2 или 3-го спортивного разряда, дополнительной оплаты за допинг-контроль в размере 6000 рублей и обязательное его прохождение не требуется (за исключением случаев вызова по жребию).</w:t>
      </w:r>
    </w:p>
    <w:p w:rsidR="00000000" w:rsidRDefault="00790377">
      <w:r>
        <w:t xml:space="preserve"> </w:t>
      </w:r>
    </w:p>
    <w:p w:rsidR="00000000" w:rsidRDefault="00790377">
      <w:pPr>
        <w:rPr>
          <w:b/>
        </w:rPr>
      </w:pPr>
    </w:p>
    <w:p w:rsidR="00000000" w:rsidRDefault="00790377">
      <w:pPr>
        <w:rPr>
          <w:b/>
          <w:u w:val="single"/>
        </w:rPr>
      </w:pPr>
      <w:r>
        <w:rPr>
          <w:b/>
        </w:rPr>
        <w:lastRenderedPageBreak/>
        <w:t>13.</w:t>
      </w:r>
      <w:r>
        <w:t xml:space="preserve"> </w:t>
      </w:r>
      <w:r>
        <w:rPr>
          <w:b/>
          <w:u w:val="single"/>
        </w:rPr>
        <w:t>Награждение:</w:t>
      </w:r>
    </w:p>
    <w:p w:rsidR="00000000" w:rsidRDefault="00790377">
      <w:pPr>
        <w:rPr>
          <w:sz w:val="22"/>
          <w:szCs w:val="22"/>
          <w:lang w:val="ru-RU"/>
        </w:rPr>
      </w:pPr>
      <w:r>
        <w:rPr>
          <w:sz w:val="22"/>
          <w:szCs w:val="22"/>
        </w:rPr>
        <w:t>·С</w:t>
      </w:r>
      <w:r>
        <w:rPr>
          <w:sz w:val="22"/>
          <w:szCs w:val="22"/>
        </w:rPr>
        <w:t>портсмены, занявшие первые три места в каждой весовой и возрастной категории, награждаются эксклюзивными медалями и дипломами. Победители абсолютного первенства награждаются   кубками</w:t>
      </w:r>
      <w:r>
        <w:rPr>
          <w:sz w:val="22"/>
          <w:szCs w:val="22"/>
          <w:lang w:val="ru-RU"/>
        </w:rPr>
        <w:t>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·Возможны дополнительные ценные призы, как от  спонсоров, так и за счёт</w:t>
      </w:r>
      <w:r>
        <w:rPr>
          <w:sz w:val="22"/>
          <w:szCs w:val="22"/>
        </w:rPr>
        <w:t xml:space="preserve"> благотворительных взносов.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000000" w:rsidRDefault="00790377"/>
    <w:p w:rsidR="00000000" w:rsidRDefault="00790377">
      <w:pPr>
        <w:rPr>
          <w:b/>
          <w:u w:val="single"/>
        </w:rPr>
      </w:pPr>
      <w:r>
        <w:rPr>
          <w:b/>
        </w:rPr>
        <w:t>14.</w:t>
      </w:r>
      <w:r>
        <w:t xml:space="preserve"> </w:t>
      </w:r>
      <w:r>
        <w:rPr>
          <w:b/>
          <w:u w:val="single"/>
        </w:rPr>
        <w:t>Финансирование: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·Расходы по командированию, размещению и питанию участников, тренеров, судей и зри</w:t>
      </w:r>
      <w:r>
        <w:rPr>
          <w:sz w:val="22"/>
          <w:szCs w:val="22"/>
        </w:rPr>
        <w:t>телей несут командирующие организации.</w:t>
      </w:r>
    </w:p>
    <w:p w:rsidR="00000000" w:rsidRDefault="00790377"/>
    <w:p w:rsidR="00000000" w:rsidRDefault="00790377">
      <w:pPr>
        <w:rPr>
          <w:b/>
          <w:u w:val="single"/>
        </w:rPr>
      </w:pPr>
      <w:r>
        <w:rPr>
          <w:b/>
        </w:rPr>
        <w:t>15.</w:t>
      </w:r>
      <w:r>
        <w:t xml:space="preserve"> </w:t>
      </w:r>
      <w:r>
        <w:rPr>
          <w:b/>
          <w:u w:val="single"/>
        </w:rPr>
        <w:t>Договор на участие в соревнованиях:</w:t>
      </w:r>
    </w:p>
    <w:p w:rsidR="00000000" w:rsidRDefault="00790377">
      <w:pPr>
        <w:rPr>
          <w:sz w:val="22"/>
          <w:szCs w:val="22"/>
        </w:rPr>
      </w:pPr>
      <w:r>
        <w:t xml:space="preserve">  ·</w:t>
      </w:r>
      <w:r>
        <w:rPr>
          <w:sz w:val="22"/>
          <w:szCs w:val="22"/>
        </w:rPr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</w:t>
      </w:r>
      <w:r>
        <w:rPr>
          <w:sz w:val="22"/>
          <w:szCs w:val="22"/>
        </w:rPr>
        <w:t xml:space="preserve">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 АНО «НАП», принятых до начала данных соревнований </w:t>
      </w:r>
      <w:r>
        <w:rPr>
          <w:sz w:val="22"/>
          <w:szCs w:val="22"/>
        </w:rPr>
        <w:t>и опубликованных на официальном сайте АНО «НАП» (</w:t>
      </w:r>
      <w:hyperlink w:history="1">
        <w:r>
          <w:rPr>
            <w:rStyle w:val="a5"/>
          </w:rPr>
          <w:t>www.пауэрлифтинг-россия.рф</w:t>
        </w:r>
      </w:hyperlink>
      <w:r>
        <w:rPr>
          <w:sz w:val="22"/>
          <w:szCs w:val="22"/>
        </w:rPr>
        <w:t xml:space="preserve">), а так в группе в вк: </w:t>
      </w:r>
      <w:hyperlink r:id="rId8" w:history="1">
        <w:r>
          <w:rPr>
            <w:rStyle w:val="a5"/>
          </w:rPr>
          <w:t>https://vk.com/belgorodpro</w:t>
        </w:r>
      </w:hyperlink>
      <w:r>
        <w:rPr>
          <w:sz w:val="22"/>
          <w:szCs w:val="22"/>
        </w:rPr>
        <w:t xml:space="preserve">  в разделах «Документы ассоциации» и «Правила и нормативы».   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Также</w:t>
      </w:r>
      <w:r>
        <w:rPr>
          <w:sz w:val="22"/>
          <w:szCs w:val="22"/>
        </w:rPr>
        <w:t xml:space="preserve"> спортсмен безоговорочно соглашается со следующими условиями: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1). 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 риск получения травмы, либо увечья. С</w:t>
      </w:r>
      <w:r>
        <w:rPr>
          <w:sz w:val="22"/>
          <w:szCs w:val="22"/>
        </w:rPr>
        <w:t>портсмен принимает на себя все риски, связанные с этим, и несёт всю ответственность за любые травмы и увечья,  известные ему, либо не известные ему, которые он может получить.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2).  Спортсмен осознаёт, что на его ответственности   лежит контроль  состояния </w:t>
      </w:r>
      <w:r>
        <w:rPr>
          <w:sz w:val="22"/>
          <w:szCs w:val="22"/>
        </w:rPr>
        <w:t xml:space="preserve">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</w:t>
      </w:r>
      <w:r>
        <w:rPr>
          <w:sz w:val="22"/>
          <w:szCs w:val="22"/>
        </w:rPr>
        <w:t>застраховал свою жизнь и здоровье на период участия в соревновании.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 xml:space="preserve">3). 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 </w:t>
      </w:r>
      <w:r>
        <w:rPr>
          <w:sz w:val="22"/>
          <w:szCs w:val="22"/>
          <w:lang w:val="ru-RU"/>
        </w:rPr>
        <w:t>ККОО по</w:t>
      </w:r>
      <w:r>
        <w:rPr>
          <w:sz w:val="22"/>
          <w:szCs w:val="22"/>
          <w:lang w:val="ru-RU"/>
        </w:rPr>
        <w:t xml:space="preserve"> развитию силовых видов спорта «Светогор»</w:t>
      </w:r>
      <w:r>
        <w:rPr>
          <w:sz w:val="22"/>
          <w:szCs w:val="22"/>
        </w:rPr>
        <w:t xml:space="preserve">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 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4).  С</w:t>
      </w:r>
      <w:r>
        <w:rPr>
          <w:sz w:val="22"/>
          <w:szCs w:val="22"/>
        </w:rPr>
        <w:t>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5). Спортсмен ознакомился с дан</w:t>
      </w:r>
      <w:r>
        <w:rPr>
          <w:sz w:val="22"/>
          <w:szCs w:val="22"/>
        </w:rPr>
        <w:t>ным Положением и полностью понимает его содержание.</w:t>
      </w:r>
    </w:p>
    <w:p w:rsidR="00000000" w:rsidRDefault="00790377">
      <w:pPr>
        <w:rPr>
          <w:sz w:val="22"/>
          <w:szCs w:val="22"/>
        </w:rPr>
      </w:pPr>
      <w:r>
        <w:rPr>
          <w:sz w:val="22"/>
          <w:szCs w:val="22"/>
        </w:rPr>
        <w:t>6). Спортсмен добровольно соглашается принять все вышеописанные в п.15 настоящего Положения условия. Тем самым подтверждает это, подписывая заявочную карточку в присутствии секретариата на процедуре регис</w:t>
      </w:r>
      <w:r>
        <w:rPr>
          <w:sz w:val="22"/>
          <w:szCs w:val="22"/>
        </w:rPr>
        <w:t>трации и взвешивания.</w:t>
      </w:r>
    </w:p>
    <w:p w:rsidR="00000000" w:rsidRDefault="00790377"/>
    <w:p w:rsidR="00000000" w:rsidRDefault="00790377">
      <w:pPr>
        <w:rPr>
          <w:b/>
          <w:u w:val="single"/>
        </w:rPr>
      </w:pPr>
      <w:r>
        <w:rPr>
          <w:b/>
        </w:rPr>
        <w:t>16.</w:t>
      </w:r>
      <w:r>
        <w:t xml:space="preserve"> </w:t>
      </w:r>
      <w:r>
        <w:rPr>
          <w:b/>
          <w:u w:val="single"/>
        </w:rPr>
        <w:t>Персональные данные участника соревнований (спортсмена).</w:t>
      </w:r>
    </w:p>
    <w:p w:rsidR="00000000" w:rsidRDefault="00790377">
      <w:pPr>
        <w:rPr>
          <w:rFonts w:eastAsia="TimesNewRomanPSMT"/>
          <w:sz w:val="22"/>
          <w:szCs w:val="22"/>
        </w:rPr>
      </w:pPr>
      <w:r>
        <w:rPr>
          <w:rFonts w:eastAsia="TimesNewRomanPSMT"/>
        </w:rPr>
        <w:t xml:space="preserve">  </w:t>
      </w:r>
      <w:r>
        <w:rPr>
          <w:rFonts w:eastAsia="TimesNewRomanPSMT"/>
          <w:sz w:val="22"/>
          <w:szCs w:val="22"/>
        </w:rPr>
        <w:t xml:space="preserve">Персональные данные </w:t>
      </w:r>
      <w:r>
        <w:rPr>
          <w:sz w:val="22"/>
          <w:szCs w:val="22"/>
        </w:rPr>
        <w:t>участника соревнований  подлежат обработке</w:t>
      </w:r>
      <w:r>
        <w:rPr>
          <w:rFonts w:eastAsia="TimesNewRomanPSMT"/>
          <w:sz w:val="22"/>
          <w:szCs w:val="22"/>
        </w:rPr>
        <w:t xml:space="preserve"> в соответствие требованиями Закона № 152-ФЗ «О персональных данных».</w:t>
      </w:r>
    </w:p>
    <w:p w:rsidR="00000000" w:rsidRDefault="00790377">
      <w:pPr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   </w:t>
      </w:r>
      <w:r>
        <w:rPr>
          <w:rFonts w:eastAsia="TimesNewRomanPSMT"/>
          <w:sz w:val="22"/>
          <w:szCs w:val="22"/>
        </w:rPr>
        <w:t>Письменное согласие на обработку ег</w:t>
      </w:r>
      <w:r>
        <w:rPr>
          <w:rFonts w:eastAsia="TimesNewRomanPSMT"/>
          <w:sz w:val="22"/>
          <w:szCs w:val="22"/>
        </w:rPr>
        <w:t>о персональных данных даётся участником соревнований при подписании  заявочной карточки в соответствии с п. 15 настоящего Положения.</w:t>
      </w:r>
    </w:p>
    <w:p w:rsidR="00000000" w:rsidRDefault="00790377">
      <w:pPr>
        <w:rPr>
          <w:rFonts w:eastAsia="TimesNewRomanPSMT"/>
        </w:rPr>
      </w:pPr>
      <w:r>
        <w:rPr>
          <w:rFonts w:eastAsia="TimesNewRomanPSMT"/>
        </w:rPr>
        <w:t xml:space="preserve">   </w:t>
      </w:r>
    </w:p>
    <w:p w:rsidR="00000000" w:rsidRDefault="00790377">
      <w:pPr>
        <w:rPr>
          <w:b/>
          <w:u w:val="single"/>
        </w:rPr>
      </w:pPr>
      <w:r>
        <w:rPr>
          <w:b/>
        </w:rPr>
        <w:t>17.</w:t>
      </w:r>
      <w:r>
        <w:t xml:space="preserve"> </w:t>
      </w:r>
      <w:r>
        <w:rPr>
          <w:b/>
          <w:u w:val="single"/>
        </w:rPr>
        <w:t>Контактная информация:</w:t>
      </w:r>
    </w:p>
    <w:p w:rsidR="00000000" w:rsidRDefault="00790377">
      <w:pPr>
        <w:rPr>
          <w:lang w:val="ru-RU"/>
        </w:rPr>
      </w:pPr>
      <w:r>
        <w:t xml:space="preserve">По всем интересующим Вас вопросам, касающимся организации и проведения </w:t>
      </w:r>
      <w:r>
        <w:rPr>
          <w:lang w:val="ru-RU"/>
        </w:rPr>
        <w:t xml:space="preserve">Кубка Мира </w:t>
      </w:r>
      <w:r>
        <w:t>по пауэрли</w:t>
      </w:r>
      <w:r>
        <w:t>фтингу и силовым видам спорта, Вы можете связаться с</w:t>
      </w:r>
      <w:r>
        <w:rPr>
          <w:lang w:val="ru-RU"/>
        </w:rPr>
        <w:t xml:space="preserve"> организаторами соревнований Чугунов Евгений Георгиевич 8988 356-0000 (</w:t>
      </w:r>
      <w:hyperlink r:id="rId9" w:history="1">
        <w:r>
          <w:rPr>
            <w:rStyle w:val="a5"/>
          </w:rPr>
          <w:t>vvvvv5000@mail.ru</w:t>
        </w:r>
      </w:hyperlink>
      <w:r>
        <w:rPr>
          <w:lang w:val="en-US"/>
        </w:rPr>
        <w:t xml:space="preserve">) </w:t>
      </w:r>
      <w:r>
        <w:rPr>
          <w:lang w:val="ru-RU"/>
        </w:rPr>
        <w:t>или Микао Михаил Александрович 8918-01-66-777.</w:t>
      </w:r>
    </w:p>
    <w:p w:rsidR="00000000" w:rsidRDefault="00790377">
      <w:pPr>
        <w:rPr>
          <w:sz w:val="22"/>
          <w:szCs w:val="22"/>
        </w:rPr>
      </w:pPr>
    </w:p>
    <w:p w:rsidR="00000000" w:rsidRDefault="00790377">
      <w:pPr>
        <w:rPr>
          <w:b/>
          <w:u w:val="single"/>
        </w:rPr>
      </w:pPr>
      <w:r>
        <w:t xml:space="preserve"> </w:t>
      </w:r>
      <w:r>
        <w:rPr>
          <w:b/>
        </w:rPr>
        <w:t>18.</w:t>
      </w:r>
      <w:r>
        <w:t xml:space="preserve"> </w:t>
      </w:r>
      <w:r>
        <w:rPr>
          <w:b/>
          <w:u w:val="single"/>
        </w:rPr>
        <w:t xml:space="preserve">Настоящее Положение </w:t>
      </w:r>
      <w:r>
        <w:rPr>
          <w:b/>
          <w:u w:val="single"/>
        </w:rPr>
        <w:t>служит официальным вызовом на соревнования!</w:t>
      </w:r>
    </w:p>
    <w:p w:rsidR="00000000" w:rsidRDefault="00790377"/>
    <w:p w:rsidR="00000000" w:rsidRDefault="00790377">
      <w:r>
        <w:t>ПРИЛОЖЕНИЕ:</w:t>
      </w:r>
    </w:p>
    <w:p w:rsidR="00000000" w:rsidRDefault="00790377">
      <w:r>
        <w:t>Реквизиты для предоплаты стартового взноса.</w:t>
      </w:r>
    </w:p>
    <w:p w:rsidR="00000000" w:rsidRDefault="00790377"/>
    <w:p w:rsidR="00000000" w:rsidRDefault="00790377">
      <w:pPr>
        <w:rPr>
          <w:lang w:val="ru-RU"/>
        </w:rPr>
      </w:pPr>
      <w:r>
        <w:rPr>
          <w:lang w:val="ru-RU"/>
        </w:rPr>
        <w:t xml:space="preserve">Номер карты сбербанка 5469 3008 1383 6894 </w:t>
      </w:r>
    </w:p>
    <w:p w:rsidR="00000000" w:rsidRDefault="00790377">
      <w:pPr>
        <w:rPr>
          <w:lang w:val="ru-RU"/>
        </w:rPr>
      </w:pPr>
      <w:r>
        <w:rPr>
          <w:lang w:val="ru-RU"/>
        </w:rPr>
        <w:t>Получатель Евгений Георгиевич Ч.</w:t>
      </w:r>
    </w:p>
    <w:p w:rsidR="00000000" w:rsidRDefault="00790377">
      <w:pPr>
        <w:rPr>
          <w:lang w:val="ru-RU"/>
        </w:rPr>
      </w:pPr>
      <w:r>
        <w:rPr>
          <w:lang w:val="ru-RU"/>
        </w:rPr>
        <w:t xml:space="preserve">Номер счета 40817810230000995090 </w:t>
      </w:r>
    </w:p>
    <w:p w:rsidR="00000000" w:rsidRDefault="00790377">
      <w:pPr>
        <w:rPr>
          <w:lang w:val="ru-RU"/>
        </w:rPr>
      </w:pPr>
      <w:r>
        <w:rPr>
          <w:lang w:val="ru-RU"/>
        </w:rPr>
        <w:t xml:space="preserve">Банк получателя Краснодарское отделение </w:t>
      </w:r>
      <w:r>
        <w:rPr>
          <w:lang w:val="en-US"/>
        </w:rPr>
        <w:t>N</w:t>
      </w:r>
      <w:r>
        <w:rPr>
          <w:lang w:val="ru-RU"/>
        </w:rPr>
        <w:t>861</w:t>
      </w:r>
      <w:r>
        <w:rPr>
          <w:lang w:val="ru-RU"/>
        </w:rPr>
        <w:t>9 ПАО Сбербанк г.Краснодар</w:t>
      </w:r>
    </w:p>
    <w:p w:rsidR="00000000" w:rsidRDefault="00790377">
      <w:pPr>
        <w:rPr>
          <w:lang w:val="ru-RU"/>
        </w:rPr>
      </w:pPr>
      <w:r>
        <w:rPr>
          <w:lang w:val="ru-RU"/>
        </w:rPr>
        <w:t>БИК 040349602</w:t>
      </w:r>
    </w:p>
    <w:p w:rsidR="00000000" w:rsidRDefault="00790377">
      <w:pPr>
        <w:rPr>
          <w:lang w:val="ru-RU"/>
        </w:rPr>
      </w:pPr>
      <w:r>
        <w:rPr>
          <w:lang w:val="ru-RU"/>
        </w:rPr>
        <w:t>Корреспондентский счет 30101810100000000602</w:t>
      </w:r>
    </w:p>
    <w:p w:rsidR="00000000" w:rsidRDefault="00790377">
      <w:pPr>
        <w:rPr>
          <w:lang w:val="ru-RU"/>
        </w:rPr>
      </w:pPr>
      <w:r>
        <w:rPr>
          <w:lang w:val="ru-RU"/>
        </w:rPr>
        <w:t>КПП 231043001</w:t>
      </w:r>
    </w:p>
    <w:p w:rsidR="00000000" w:rsidRDefault="00790377">
      <w:pPr>
        <w:rPr>
          <w:lang w:val="ru-RU"/>
        </w:rPr>
      </w:pPr>
      <w:r>
        <w:rPr>
          <w:lang w:val="ru-RU"/>
        </w:rPr>
        <w:t>ИНН 7707083893</w:t>
      </w:r>
    </w:p>
    <w:p w:rsidR="00000000" w:rsidRDefault="00790377">
      <w:pPr>
        <w:rPr>
          <w:lang w:val="ru-RU"/>
        </w:rPr>
      </w:pPr>
      <w:r>
        <w:rPr>
          <w:lang w:val="ru-RU"/>
        </w:rPr>
        <w:t>ОКПО 09142003</w:t>
      </w:r>
    </w:p>
    <w:p w:rsidR="00000000" w:rsidRDefault="00790377">
      <w:pPr>
        <w:rPr>
          <w:lang w:val="ru-RU"/>
        </w:rPr>
      </w:pPr>
      <w:r>
        <w:rPr>
          <w:lang w:val="ru-RU"/>
        </w:rPr>
        <w:t>ОГРН 1027700132195</w:t>
      </w:r>
    </w:p>
    <w:p w:rsidR="00000000" w:rsidRDefault="00790377">
      <w:r>
        <w:t>-  Оплата производится на каждого человека отдельным платежом!</w:t>
      </w:r>
    </w:p>
    <w:p w:rsidR="00000000" w:rsidRDefault="00790377">
      <w:r>
        <w:t xml:space="preserve">-  В назначении платежа обязательно указывать </w:t>
      </w:r>
      <w:r>
        <w:t>ФИО плательщика!</w:t>
      </w:r>
    </w:p>
    <w:p w:rsidR="00000000" w:rsidRDefault="00790377">
      <w:r>
        <w:t>-  Квитанцию об оплате иметь при себе на взвешивании, в противном случае оплата считается недействительной!</w:t>
      </w:r>
    </w:p>
    <w:p w:rsidR="00000000" w:rsidRDefault="00790377"/>
    <w:p w:rsidR="00790377" w:rsidRDefault="00790377">
      <w:pPr>
        <w:rPr>
          <w:lang w:val="ru-RU"/>
        </w:rPr>
      </w:pPr>
    </w:p>
    <w:sectPr w:rsidR="0079037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S PMincho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7"/>
    <w:lvl w:ilvl="0">
      <w:start w:val="1"/>
      <w:numFmt w:val="bullet"/>
      <w:lvlText w:val=""/>
      <w:lvlJc w:val="left"/>
      <w:pPr>
        <w:tabs>
          <w:tab w:val="num" w:pos="0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6830"/>
    <w:rsid w:val="000C6830"/>
    <w:rsid w:val="0079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0"/>
    <w:next w:val="a1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DefaultParagraphFont">
    <w:name w:val="Default Paragraph Font"/>
  </w:style>
  <w:style w:type="character" w:customStyle="1" w:styleId="apple-style-span">
    <w:name w:val="apple-style-span"/>
    <w:basedOn w:val="DefaultParagraphFont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Title"/>
    <w:basedOn w:val="a0"/>
    <w:next w:val="a9"/>
    <w:qFormat/>
  </w:style>
  <w:style w:type="paragraph" w:styleId="a9">
    <w:name w:val="Subtitle"/>
    <w:basedOn w:val="a0"/>
    <w:next w:val="a1"/>
    <w:qFormat/>
    <w:pPr>
      <w:jc w:val="center"/>
    </w:pPr>
    <w:rPr>
      <w:i/>
      <w:iCs/>
    </w:rPr>
  </w:style>
  <w:style w:type="paragraph" w:styleId="aa">
    <w:name w:val="List"/>
    <w:basedOn w:val="a1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elgorod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erlifting-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vetogor-pro.ru/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-more.org/index-sit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vvvv5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2273</Words>
  <Characters>12958</Characters>
  <Application>Microsoft Office Word</Application>
  <DocSecurity>0</DocSecurity>
  <Lines>107</Lines>
  <Paragraphs>30</Paragraphs>
  <ScaleCrop>false</ScaleCrop>
  <Company/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1601-01-01T00:00:00Z</cp:lastPrinted>
  <dcterms:created xsi:type="dcterms:W3CDTF">2017-03-13T18:21:00Z</dcterms:created>
  <dcterms:modified xsi:type="dcterms:W3CDTF">2017-03-13T18:21:00Z</dcterms:modified>
</cp:coreProperties>
</file>